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6B" w:rsidRPr="00002017" w:rsidRDefault="002B5A6B" w:rsidP="002B5A6B">
      <w:pPr>
        <w:pStyle w:val="2"/>
        <w:pBdr>
          <w:top w:val="none" w:sz="0" w:space="1" w:color="000000"/>
        </w:pBdr>
        <w:jc w:val="center"/>
        <w:rPr>
          <w:rStyle w:val="a3"/>
          <w:lang w:val="el-GR"/>
        </w:rPr>
      </w:pPr>
      <w:r>
        <w:rPr>
          <w:rStyle w:val="a3"/>
          <w:lang w:val="el-GR"/>
        </w:rPr>
        <w:t>Υπόδειγμα Εντύπου Οικονομικής Προσφοράς</w:t>
      </w:r>
    </w:p>
    <w:p w:rsidR="002B5A6B" w:rsidRPr="00E912E8" w:rsidRDefault="002B5A6B" w:rsidP="002B5A6B">
      <w:pPr>
        <w:suppressAutoHyphens w:val="0"/>
        <w:spacing w:after="0"/>
        <w:ind w:left="360"/>
        <w:jc w:val="center"/>
        <w:rPr>
          <w:rFonts w:ascii="Tahoma" w:hAnsi="Tahoma" w:cs="Tahoma"/>
          <w:szCs w:val="22"/>
          <w:u w:val="single"/>
          <w:lang w:val="el-GR" w:eastAsia="el-GR"/>
        </w:rPr>
      </w:pPr>
    </w:p>
    <w:p w:rsidR="002B5A6B" w:rsidRPr="00E912E8" w:rsidRDefault="002B5A6B" w:rsidP="002B5A6B">
      <w:pPr>
        <w:tabs>
          <w:tab w:val="num" w:pos="0"/>
        </w:tabs>
        <w:spacing w:after="0"/>
        <w:rPr>
          <w:rFonts w:ascii="Tahoma" w:hAnsi="Tahoma" w:cs="Tahoma"/>
          <w:szCs w:val="22"/>
          <w:lang w:val="el-GR"/>
        </w:rPr>
      </w:pPr>
      <w:r w:rsidRPr="00E912E8">
        <w:rPr>
          <w:rFonts w:ascii="Tahoma" w:hAnsi="Tahoma" w:cs="Tahoma"/>
          <w:b/>
          <w:szCs w:val="22"/>
          <w:lang w:val="el-GR"/>
        </w:rPr>
        <w:t xml:space="preserve">Οι προσφέροντες υποχρεούνται να επισυνάψουν με την ΟΙΚΟΝΟΜΙΚΗ ΠΡΟΣΦΟΡΑ ΤΟΥΣ συμπληρωμένο τον πίνακα που ακολουθεί. </w:t>
      </w:r>
    </w:p>
    <w:p w:rsidR="002B5A6B" w:rsidRPr="00E912E8" w:rsidRDefault="002B5A6B" w:rsidP="002B5A6B">
      <w:pPr>
        <w:tabs>
          <w:tab w:val="num" w:pos="0"/>
        </w:tabs>
        <w:spacing w:after="0"/>
        <w:rPr>
          <w:rFonts w:ascii="Tahoma" w:hAnsi="Tahoma" w:cs="Tahoma"/>
          <w:b/>
          <w:szCs w:val="22"/>
          <w:lang w:val="el-GR"/>
        </w:rPr>
      </w:pPr>
    </w:p>
    <w:p w:rsidR="002B5A6B" w:rsidRPr="00127653" w:rsidRDefault="002B5A6B" w:rsidP="002B5A6B">
      <w:pPr>
        <w:pStyle w:val="Standard"/>
        <w:jc w:val="center"/>
        <w:rPr>
          <w:rFonts w:ascii="Calibri" w:eastAsia="Times New Roman" w:hAnsi="Calibri" w:cs="Calibri"/>
          <w:b/>
          <w:color w:val="000000"/>
          <w:sz w:val="20"/>
          <w:szCs w:val="20"/>
          <w:u w:val="single"/>
          <w:lang w:eastAsia="ar-SA"/>
        </w:rPr>
      </w:pPr>
    </w:p>
    <w:p w:rsidR="002B5A6B" w:rsidRPr="00A07CB6" w:rsidRDefault="002B5A6B" w:rsidP="002B5A6B">
      <w:pPr>
        <w:pStyle w:val="Standard"/>
        <w:jc w:val="center"/>
        <w:rPr>
          <w:rFonts w:ascii="Calibri" w:eastAsia="Times New Roman" w:hAnsi="Calibri" w:cs="Calibri"/>
          <w:b/>
          <w:color w:val="000000"/>
          <w:sz w:val="20"/>
          <w:szCs w:val="20"/>
          <w:u w:val="single"/>
          <w:lang w:eastAsia="ar-SA"/>
        </w:rPr>
      </w:pPr>
      <w:r w:rsidRPr="00A07CB6">
        <w:rPr>
          <w:rFonts w:ascii="Calibri" w:eastAsia="Times New Roman" w:hAnsi="Calibri" w:cs="Calibri"/>
          <w:b/>
          <w:color w:val="000000"/>
          <w:sz w:val="20"/>
          <w:szCs w:val="20"/>
          <w:u w:val="single"/>
          <w:lang w:eastAsia="ar-SA"/>
        </w:rPr>
        <w:t>ΠΙΝΑΚΑΣ 1: (</w:t>
      </w:r>
      <w:r w:rsidRPr="00A07CB6">
        <w:rPr>
          <w:rFonts w:ascii="Calibri" w:eastAsia="Times New Roman" w:hAnsi="Calibri" w:cs="Calibri"/>
          <w:b/>
          <w:kern w:val="0"/>
          <w:lang w:eastAsia="el-GR"/>
        </w:rPr>
        <w:t>άρθρο 68 του Ν.3863/2010)</w:t>
      </w:r>
    </w:p>
    <w:p w:rsidR="002B5A6B" w:rsidRPr="00A07CB6" w:rsidRDefault="002B5A6B" w:rsidP="002B5A6B">
      <w:pPr>
        <w:pStyle w:val="Standard"/>
        <w:jc w:val="center"/>
        <w:rPr>
          <w:rFonts w:ascii="Calibri" w:eastAsia="Times New Roman" w:hAnsi="Calibri" w:cs="Calibri"/>
          <w:b/>
          <w:color w:val="000000"/>
          <w:sz w:val="20"/>
          <w:szCs w:val="20"/>
          <w:u w:val="single"/>
          <w:lang w:eastAsia="ar-SA"/>
        </w:rPr>
      </w:pPr>
    </w:p>
    <w:p w:rsidR="002B5A6B" w:rsidRPr="00A07CB6" w:rsidRDefault="002B5A6B" w:rsidP="002B5A6B">
      <w:pPr>
        <w:pStyle w:val="Standard"/>
        <w:jc w:val="center"/>
        <w:rPr>
          <w:rFonts w:ascii="Calibri" w:eastAsia="Arial" w:hAnsi="Calibri" w:cs="Calibri"/>
          <w:sz w:val="22"/>
          <w:szCs w:val="22"/>
          <w:lang w:eastAsia="en-US"/>
        </w:rPr>
      </w:pPr>
      <w:r w:rsidRPr="00A07CB6">
        <w:rPr>
          <w:rFonts w:ascii="Calibri" w:eastAsia="Times New Roman" w:hAnsi="Calibri" w:cs="Calibri"/>
          <w:b/>
          <w:color w:val="000000"/>
          <w:sz w:val="20"/>
          <w:szCs w:val="20"/>
          <w:lang w:eastAsia="ar-SA"/>
        </w:rPr>
        <w:t xml:space="preserve">ΟΙΚΟΝΟΜΙΚΗ ΠΡΟΣΦΟΡΑ </w:t>
      </w:r>
      <w:r w:rsidRPr="00A07CB6">
        <w:rPr>
          <w:rFonts w:ascii="Calibri" w:eastAsia="Times New Roman" w:hAnsi="Calibri" w:cs="Calibri"/>
          <w:b/>
          <w:sz w:val="20"/>
          <w:szCs w:val="20"/>
          <w:lang w:eastAsia="ar-SA"/>
        </w:rPr>
        <w:t>ΓΙΑ Τ</w:t>
      </w:r>
      <w:r w:rsidRPr="00A07CB6">
        <w:rPr>
          <w:rFonts w:ascii="Calibri" w:eastAsia="Times New Roman" w:hAnsi="Calibri" w:cs="Calibri"/>
          <w:b/>
          <w:color w:val="000000"/>
          <w:sz w:val="20"/>
          <w:szCs w:val="20"/>
          <w:lang w:eastAsia="ar-SA"/>
        </w:rPr>
        <w:t>Ο ΤΜΗΜΑ …… - ΚΤΙΡΙΟ…… *</w:t>
      </w:r>
    </w:p>
    <w:p w:rsidR="002B5A6B" w:rsidRPr="00A07CB6" w:rsidRDefault="002B5A6B" w:rsidP="002B5A6B">
      <w:pPr>
        <w:pStyle w:val="Standard"/>
        <w:jc w:val="center"/>
        <w:rPr>
          <w:rFonts w:ascii="Calibri" w:eastAsia="Times New Roman" w:hAnsi="Calibri" w:cs="Calibri"/>
          <w:b/>
          <w:color w:val="000000"/>
          <w:sz w:val="20"/>
          <w:szCs w:val="20"/>
          <w:lang w:eastAsia="ar-SA"/>
        </w:rPr>
      </w:pPr>
      <w:r w:rsidRPr="00A07CB6">
        <w:rPr>
          <w:rFonts w:ascii="Calibri" w:eastAsia="Times New Roman" w:hAnsi="Calibri" w:cs="Calibri"/>
          <w:color w:val="FF0000"/>
          <w:sz w:val="20"/>
          <w:szCs w:val="20"/>
          <w:lang w:eastAsia="ar-SA"/>
        </w:rPr>
        <w:tab/>
      </w:r>
    </w:p>
    <w:tbl>
      <w:tblPr>
        <w:tblW w:w="104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264"/>
        <w:gridCol w:w="2043"/>
        <w:gridCol w:w="2268"/>
      </w:tblGrid>
      <w:tr w:rsidR="002B5A6B" w:rsidRPr="00A07CB6" w:rsidTr="004C312E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Α/Α</w:t>
            </w:r>
          </w:p>
        </w:tc>
        <w:tc>
          <w:tcPr>
            <w:tcW w:w="5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ΠΕΡΙΓΡΑΦΗ</w:t>
            </w:r>
          </w:p>
        </w:tc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A07C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ΑΝΑΛΥΣΗ ΚΟΣΤΟΥΣ</w:t>
            </w:r>
          </w:p>
        </w:tc>
      </w:tr>
      <w:tr w:rsidR="002B5A6B" w:rsidRPr="00A07CB6" w:rsidTr="004C312E">
        <w:trPr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B" w:rsidRPr="00A07CB6" w:rsidRDefault="002B5A6B" w:rsidP="004C312E">
            <w:pPr>
              <w:suppressAutoHyphens w:val="0"/>
              <w:spacing w:after="0"/>
              <w:rPr>
                <w:kern w:val="3"/>
                <w:lang w:val="el-GR" w:eastAsia="en-US"/>
              </w:rPr>
            </w:pPr>
          </w:p>
        </w:tc>
        <w:tc>
          <w:tcPr>
            <w:tcW w:w="5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B" w:rsidRPr="00A07CB6" w:rsidRDefault="002B5A6B" w:rsidP="004C312E">
            <w:pPr>
              <w:suppressAutoHyphens w:val="0"/>
              <w:spacing w:after="0"/>
              <w:rPr>
                <w:kern w:val="3"/>
                <w:lang w:val="el-GR" w:eastAsia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ΠΟΣΟΤΗΤΕΣ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A07C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ΜΟΝΑΔΑ ΜΕΤΡΗΣΗΣ</w:t>
            </w:r>
          </w:p>
        </w:tc>
      </w:tr>
      <w:tr w:rsidR="002B5A6B" w:rsidRPr="00A07CB6" w:rsidTr="004C312E">
        <w:trPr>
          <w:trHeight w:val="45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Αριθμός εργαζομένων για κάθε ημέρα καθαρισμού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2B5A6B" w:rsidRPr="00A07CB6" w:rsidTr="004C312E">
        <w:trPr>
          <w:trHeight w:val="418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Τετραγωνικά μέτρα καθαρισμού ανά άτομο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2B5A6B" w:rsidRPr="00A07CB6" w:rsidTr="004C312E">
        <w:trPr>
          <w:trHeight w:val="42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Ώρες εργασίας εργαζομένων για κάθε ημέρα καθαρισμού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2B5A6B" w:rsidRPr="00A07CB6" w:rsidTr="004C312E">
        <w:trPr>
          <w:trHeight w:val="41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Ημέρες εργασίας εργαζομένων για 1 μήνα περίοδο παροχής υπηρεσιών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2B5A6B" w:rsidRPr="00A07CB6" w:rsidTr="004C312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hAnsi="Calibri" w:cs="Calibri"/>
              </w:rPr>
            </w:pPr>
            <w:r w:rsidRPr="00A07CB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Προβλεπόμενο ωρομίσθιο εργαζομένου</w:t>
            </w:r>
          </w:p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(βάσει της Συλλογικής Σύμβασης Εργασίας, στην οποία υπάγεται)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2B5A6B" w:rsidRPr="00A07CB6" w:rsidTr="004C312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Ύψος του προϋπολογισμένου ποσού που αφορά τις πάσης φύσεως νόμιμες αποδοχές για το σύνολο των εργαζομένων για 1 μήνα περίοδο παροχής υπηρεσιών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2B5A6B" w:rsidRPr="00A07CB6" w:rsidTr="004C312E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Ύψος ασφαλιστικών εισφορών με βάση τα προϋπολογισθέντα ποσά για το σύνολο των εργαζομένων για 1 μήνα περίοδο παροχής υπηρεσιών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2B5A6B" w:rsidRPr="00A07CB6" w:rsidTr="004C312E">
        <w:trPr>
          <w:trHeight w:val="48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Κόστος αναλωσίμων (μηνιαίο)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2B5A6B" w:rsidRPr="00A07CB6" w:rsidTr="004C312E">
        <w:trPr>
          <w:trHeight w:val="52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Διοικητικό κόστος παροχής υπηρεσιών (μηνιαίο)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</w:p>
        </w:tc>
      </w:tr>
      <w:tr w:rsidR="002B5A6B" w:rsidRPr="00A07CB6" w:rsidTr="004C312E">
        <w:trPr>
          <w:trHeight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Εργολαβικό κέρδος (μηνιαίο)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2B5A6B" w:rsidRPr="00A07CB6" w:rsidTr="004C312E">
        <w:trPr>
          <w:trHeight w:val="57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Νόμιμες υπέρ Δημοσίου και τρίτων κρατήσεις (μηνιαίο)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2B5A6B" w:rsidRPr="00A07CB6" w:rsidTr="004C312E">
        <w:trPr>
          <w:trHeight w:val="1118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hAnsi="Calibri" w:cs="Calibri"/>
              </w:rPr>
            </w:pPr>
            <w:r w:rsidRPr="00A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ΣΥΝΟΛΙΚΟ ΚΟΣΤΟΣ ΑΝΕΥ ΦΠΑ ΓΙΑ ΕΝΑ (1) ΜΗΝΑ</w:t>
            </w:r>
          </w:p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(Αριθμητικώς και ολογράφως)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2B5A6B" w:rsidRPr="00A07CB6" w:rsidTr="004C312E">
        <w:trPr>
          <w:trHeight w:val="81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A07C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A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ΦΠΑ ………..%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2B5A6B" w:rsidRPr="00A07CB6" w:rsidTr="004C312E">
        <w:trPr>
          <w:trHeight w:val="112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  <w:r w:rsidRPr="00A07C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lastRenderedPageBreak/>
              <w:t>14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hAnsi="Calibri" w:cs="Calibri"/>
              </w:rPr>
            </w:pPr>
            <w:r w:rsidRPr="00A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ΣΥΝΟΛΙΚΟ ΚΟΣΤΟΣ ΜΕ ΦΠΑ ΓΙΑ ΕΝΑ (1) ΜΗΝΑ</w:t>
            </w:r>
          </w:p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</w:pPr>
            <w:r w:rsidRPr="00A07C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ar-SA"/>
              </w:rPr>
              <w:t>(Αριθμητικώς και ολογράφως)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2B5A6B" w:rsidRPr="00A07CB6" w:rsidTr="004C312E">
        <w:trPr>
          <w:trHeight w:val="86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hAnsi="Calibri" w:cs="Calibri"/>
              </w:rPr>
            </w:pPr>
            <w:r w:rsidRPr="00A07CB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ΣΥΝΟΛΙΚΟ ΚΟΣΤΟΣ ΑΝΕΥ ΦΠΑ ΓΙΑ …………………. ΜΗΝΕΣ (</w:t>
            </w:r>
            <w:r w:rsidRPr="00A07CB6">
              <w:rPr>
                <w:rFonts w:ascii="Arial" w:eastAsia="Times New Roman" w:hAnsi="Arial" w:cs="Arial"/>
                <w:color w:val="2A6099"/>
                <w:sz w:val="20"/>
                <w:szCs w:val="20"/>
                <w:lang w:eastAsia="ar-SA"/>
              </w:rPr>
              <w:t xml:space="preserve">ΓΙΑ </w:t>
            </w:r>
            <w:r w:rsidRPr="00A07CB6">
              <w:rPr>
                <w:rFonts w:ascii="Arial" w:eastAsia="Times New Roman" w:hAnsi="Arial" w:cs="Arial"/>
                <w:color w:val="2A6099"/>
                <w:sz w:val="20"/>
                <w:szCs w:val="20"/>
                <w:lang w:eastAsia="ar-SA" w:bidi="ar-SA"/>
              </w:rPr>
              <w:t xml:space="preserve"> ΤΗΝ ΔΙΑΡΚΕΙΑ  ΤΩΝ ΜΗΝΩΝ ΠΟΥ ΑΝΑΓΡΑΦΕΤΑΙ ΣΤΟΝ ΠΙΝΑΚΑ  ΠΡΟΫΠΟΛΟΓΙΣΘΕΙΣΑΣ ΔΑΠΑΝΗΣ (ΧΩΡΙΣ ΤΗΝ ΠΡΟΑΙΡΕΣΗ)</w:t>
            </w:r>
          </w:p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(Αριθμητικώς και ολογράφως)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2B5A6B" w:rsidRPr="00A07CB6" w:rsidTr="004C312E">
        <w:trPr>
          <w:trHeight w:val="686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ΦΠΑ ……..%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6B" w:rsidRPr="00A07CB6" w:rsidRDefault="002B5A6B" w:rsidP="004C312E">
            <w:pPr>
              <w:pStyle w:val="Standard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A6B" w:rsidRPr="00A07CB6" w:rsidRDefault="002B5A6B" w:rsidP="004C312E">
            <w:pPr>
              <w:pStyle w:val="Standard"/>
              <w:rPr>
                <w:rFonts w:ascii="Calibri" w:hAnsi="Calibri" w:cs="Calibri"/>
                <w:lang w:eastAsia="en-US"/>
              </w:rPr>
            </w:pPr>
          </w:p>
        </w:tc>
      </w:tr>
      <w:tr w:rsidR="002B5A6B" w:rsidRPr="00A07CB6" w:rsidTr="004C312E">
        <w:trPr>
          <w:trHeight w:val="109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hAnsi="Calibri" w:cs="Calibri"/>
              </w:rPr>
            </w:pPr>
            <w:r w:rsidRPr="00A07CB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ΣΥΝΟΛΙΚΟ ΚΟΣΤΟΣ ΜΕ ΦΠΑ ΓΙΑ ……………………… ΜΗΝΕΣ (</w:t>
            </w:r>
            <w:r w:rsidRPr="00A07CB6">
              <w:rPr>
                <w:rFonts w:ascii="Arial" w:eastAsia="Times New Roman" w:hAnsi="Arial" w:cs="Arial"/>
                <w:color w:val="2A6099"/>
                <w:sz w:val="20"/>
                <w:szCs w:val="20"/>
                <w:lang w:eastAsia="ar-SA"/>
              </w:rPr>
              <w:t xml:space="preserve">ΓΙΑ </w:t>
            </w:r>
            <w:r w:rsidRPr="00A07CB6">
              <w:rPr>
                <w:rFonts w:ascii="Arial" w:eastAsia="Times New Roman" w:hAnsi="Arial" w:cs="Arial"/>
                <w:color w:val="2A6099"/>
                <w:sz w:val="20"/>
                <w:szCs w:val="20"/>
                <w:lang w:eastAsia="ar-SA" w:bidi="ar-SA"/>
              </w:rPr>
              <w:t xml:space="preserve"> ΤΗΝ ΔΙΑΡΚΕΙΑ  ΤΩΝ ΜΗΝΩΝ ΠΟΥ ΑΝΑΓΡΑΦΕΤΑΙ ΣΤΟΝ ΠΙΝΑΚΑ  ΠΡΟΫΠΟΛΟΓΙΣΘΕΙΣΑΣ ΔΑΠΑΝΗΣ (ΧΩΡΙΣ ΤΗΝ ΠΡΟΑΙΡΕΣΗ)</w:t>
            </w:r>
          </w:p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(Αριθμητικώς και ολογράφως)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  <w:tr w:rsidR="002B5A6B" w:rsidRPr="00A07CB6" w:rsidTr="004C312E">
        <w:trPr>
          <w:trHeight w:val="70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B" w:rsidRPr="00A07CB6" w:rsidRDefault="002B5A6B" w:rsidP="004C312E">
            <w:pPr>
              <w:pStyle w:val="Standard"/>
              <w:spacing w:line="360" w:lineRule="auto"/>
              <w:rPr>
                <w:rFonts w:ascii="Calibri" w:hAnsi="Calibri" w:cs="Calibri"/>
                <w:lang w:eastAsia="en-US"/>
              </w:rPr>
            </w:pPr>
            <w:r w:rsidRPr="00A07CB6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Συλλογική Σύμβαση Εργασίας στην οποία υπάγονται οι εργαζόμενοι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A6B" w:rsidRPr="00A07CB6" w:rsidRDefault="002B5A6B" w:rsidP="004C312E">
            <w:pPr>
              <w:pStyle w:val="Standard"/>
              <w:spacing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ar-SA"/>
              </w:rPr>
            </w:pPr>
          </w:p>
        </w:tc>
      </w:tr>
    </w:tbl>
    <w:p w:rsidR="002B5A6B" w:rsidRPr="00A07CB6" w:rsidRDefault="002B5A6B" w:rsidP="002B5A6B">
      <w:pPr>
        <w:pStyle w:val="Standard"/>
        <w:spacing w:line="360" w:lineRule="auto"/>
        <w:jc w:val="center"/>
        <w:rPr>
          <w:rFonts w:ascii="Calibri" w:eastAsia="Times New Roman" w:hAnsi="Calibri" w:cs="Calibri"/>
          <w:b/>
          <w:kern w:val="3"/>
          <w:sz w:val="20"/>
          <w:szCs w:val="20"/>
          <w:lang w:eastAsia="ar-SA"/>
        </w:rPr>
      </w:pPr>
    </w:p>
    <w:p w:rsidR="002B5A6B" w:rsidRPr="00A07CB6" w:rsidRDefault="002B5A6B" w:rsidP="002B5A6B">
      <w:pPr>
        <w:pStyle w:val="Standard"/>
        <w:spacing w:line="360" w:lineRule="auto"/>
        <w:rPr>
          <w:rFonts w:ascii="Calibri" w:eastAsia="Arial" w:hAnsi="Calibri" w:cs="Calibri"/>
          <w:b/>
          <w:sz w:val="22"/>
          <w:szCs w:val="22"/>
          <w:lang w:eastAsia="en-US"/>
        </w:rPr>
      </w:pPr>
      <w:r w:rsidRPr="00A07CB6">
        <w:rPr>
          <w:rFonts w:ascii="Calibri" w:eastAsia="Times New Roman" w:hAnsi="Calibri" w:cs="Calibri"/>
          <w:sz w:val="18"/>
          <w:szCs w:val="18"/>
          <w:lang w:eastAsia="ar-SA"/>
        </w:rPr>
        <w:t>*(Ο πίνακας του παρόντος υποβάλλεται για κά</w:t>
      </w:r>
      <w:r w:rsidRPr="00A07CB6">
        <w:rPr>
          <w:rFonts w:ascii="Calibri" w:eastAsia="Times New Roman" w:hAnsi="Calibri" w:cs="Calibri"/>
          <w:color w:val="000000"/>
          <w:sz w:val="18"/>
          <w:szCs w:val="18"/>
          <w:lang w:eastAsia="ar-SA"/>
        </w:rPr>
        <w:t>θε Κτίριο χωρι</w:t>
      </w:r>
      <w:r w:rsidRPr="00A07CB6">
        <w:rPr>
          <w:rFonts w:ascii="Calibri" w:eastAsia="Times New Roman" w:hAnsi="Calibri" w:cs="Calibri"/>
          <w:sz w:val="18"/>
          <w:szCs w:val="18"/>
          <w:lang w:eastAsia="ar-SA"/>
        </w:rPr>
        <w:t>στά. Ο Οικονομικός Φορέας  συμπληρώνει το Τμήμα και το Κτίριο για το οποίο υποβάλλει οικονομική προσφορά)</w:t>
      </w:r>
    </w:p>
    <w:p w:rsidR="002B5A6B" w:rsidRPr="00A07CB6" w:rsidRDefault="002B5A6B" w:rsidP="002B5A6B">
      <w:pPr>
        <w:autoSpaceDE w:val="0"/>
        <w:autoSpaceDN w:val="0"/>
        <w:adjustRightInd w:val="0"/>
        <w:spacing w:line="360" w:lineRule="auto"/>
        <w:rPr>
          <w:rFonts w:ascii="Arial" w:eastAsia="Arial Unicode MS" w:hAnsi="Arial" w:cs="Arial"/>
          <w:b/>
          <w:szCs w:val="22"/>
          <w:lang w:val="el-GR"/>
        </w:rPr>
      </w:pPr>
    </w:p>
    <w:p w:rsidR="002B5A6B" w:rsidRPr="00A07CB6" w:rsidRDefault="002B5A6B" w:rsidP="002B5A6B">
      <w:pPr>
        <w:rPr>
          <w:lang w:val="el-GR"/>
        </w:rPr>
      </w:pPr>
    </w:p>
    <w:p w:rsidR="002B5A6B" w:rsidRPr="00A07CB6" w:rsidRDefault="002B5A6B" w:rsidP="002B5A6B">
      <w:pPr>
        <w:rPr>
          <w:lang w:val="el-GR"/>
        </w:rPr>
      </w:pPr>
    </w:p>
    <w:p w:rsidR="002B5A6B" w:rsidRPr="00A07CB6" w:rsidRDefault="002B5A6B" w:rsidP="002B5A6B">
      <w:pPr>
        <w:rPr>
          <w:lang w:val="el-GR"/>
        </w:rPr>
      </w:pPr>
    </w:p>
    <w:p w:rsidR="002B5A6B" w:rsidRPr="00A07CB6" w:rsidRDefault="002B5A6B" w:rsidP="002B5A6B">
      <w:pPr>
        <w:rPr>
          <w:lang w:val="el-GR"/>
        </w:rPr>
      </w:pPr>
    </w:p>
    <w:p w:rsidR="002B5A6B" w:rsidRPr="00A07CB6" w:rsidRDefault="002B5A6B" w:rsidP="002B5A6B">
      <w:pPr>
        <w:rPr>
          <w:lang w:val="el-GR"/>
        </w:rPr>
      </w:pPr>
    </w:p>
    <w:p w:rsidR="002B5A6B" w:rsidRPr="00A07CB6" w:rsidRDefault="002B5A6B" w:rsidP="002B5A6B">
      <w:pPr>
        <w:rPr>
          <w:lang w:val="el-GR"/>
        </w:rPr>
      </w:pPr>
    </w:p>
    <w:p w:rsidR="002B5A6B" w:rsidRPr="00A07CB6" w:rsidRDefault="002B5A6B" w:rsidP="002B5A6B">
      <w:pPr>
        <w:rPr>
          <w:lang w:val="el-GR"/>
        </w:rPr>
      </w:pPr>
    </w:p>
    <w:p w:rsidR="002B5A6B" w:rsidRPr="00A07CB6" w:rsidRDefault="002B5A6B" w:rsidP="002B5A6B">
      <w:pPr>
        <w:rPr>
          <w:lang w:val="el-GR"/>
        </w:rPr>
      </w:pPr>
    </w:p>
    <w:p w:rsidR="002B5A6B" w:rsidRPr="00A07CB6" w:rsidRDefault="002B5A6B" w:rsidP="002B5A6B">
      <w:pPr>
        <w:rPr>
          <w:lang w:val="el-GR"/>
        </w:rPr>
      </w:pPr>
    </w:p>
    <w:p w:rsidR="002B5A6B" w:rsidRPr="00A07CB6" w:rsidRDefault="002B5A6B" w:rsidP="002B5A6B">
      <w:pPr>
        <w:rPr>
          <w:lang w:val="el-GR"/>
        </w:rPr>
      </w:pPr>
    </w:p>
    <w:p w:rsidR="002B5A6B" w:rsidRPr="00A07CB6" w:rsidRDefault="002B5A6B" w:rsidP="002B5A6B">
      <w:pPr>
        <w:rPr>
          <w:lang w:val="el-GR"/>
        </w:rPr>
      </w:pPr>
    </w:p>
    <w:p w:rsidR="002B5A6B" w:rsidRPr="00A07CB6" w:rsidRDefault="002B5A6B" w:rsidP="002B5A6B">
      <w:pPr>
        <w:rPr>
          <w:lang w:val="el-GR"/>
        </w:rPr>
      </w:pPr>
    </w:p>
    <w:p w:rsidR="002B5A6B" w:rsidRPr="00A07CB6" w:rsidRDefault="002B5A6B" w:rsidP="002B5A6B">
      <w:pPr>
        <w:rPr>
          <w:lang w:val="el-GR"/>
        </w:rPr>
      </w:pPr>
    </w:p>
    <w:p w:rsidR="002B5A6B" w:rsidRPr="00A07CB6" w:rsidRDefault="002B5A6B" w:rsidP="002B5A6B">
      <w:pPr>
        <w:rPr>
          <w:lang w:val="el-GR"/>
        </w:rPr>
      </w:pPr>
    </w:p>
    <w:p w:rsidR="002B5A6B" w:rsidRPr="00A07CB6" w:rsidRDefault="002B5A6B" w:rsidP="002B5A6B">
      <w:pPr>
        <w:rPr>
          <w:lang w:val="el-GR"/>
        </w:rPr>
      </w:pPr>
    </w:p>
    <w:p w:rsidR="002B5A6B" w:rsidRPr="00A07CB6" w:rsidRDefault="002B5A6B" w:rsidP="002B5A6B">
      <w:pPr>
        <w:rPr>
          <w:lang w:val="el-GR"/>
        </w:rPr>
      </w:pPr>
    </w:p>
    <w:p w:rsidR="002B5A6B" w:rsidRPr="00A07CB6" w:rsidRDefault="002B5A6B" w:rsidP="002B5A6B">
      <w:pPr>
        <w:rPr>
          <w:lang w:val="el-GR"/>
        </w:rPr>
      </w:pPr>
    </w:p>
    <w:p w:rsidR="002B5A6B" w:rsidRPr="00A07CB6" w:rsidRDefault="002B5A6B" w:rsidP="002B5A6B">
      <w:pPr>
        <w:rPr>
          <w:lang w:val="el-GR"/>
        </w:rPr>
      </w:pPr>
    </w:p>
    <w:p w:rsidR="002B5A6B" w:rsidRPr="00A07CB6" w:rsidRDefault="002B5A6B" w:rsidP="002B5A6B">
      <w:pPr>
        <w:pStyle w:val="Standard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A07CB6">
        <w:rPr>
          <w:rFonts w:ascii="Calibri" w:hAnsi="Calibri" w:cs="Calibri"/>
          <w:b/>
          <w:bCs/>
          <w:sz w:val="20"/>
          <w:szCs w:val="20"/>
          <w:u w:val="single"/>
        </w:rPr>
        <w:t xml:space="preserve">ΠΙΝΑΚΑΣ 2 </w:t>
      </w:r>
    </w:p>
    <w:p w:rsidR="002B5A6B" w:rsidRPr="00A07CB6" w:rsidRDefault="002B5A6B" w:rsidP="002B5A6B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  <w:r w:rsidRPr="00A07CB6">
        <w:rPr>
          <w:rFonts w:ascii="Calibri" w:hAnsi="Calibri" w:cs="Calibri"/>
          <w:b/>
          <w:bCs/>
          <w:sz w:val="20"/>
          <w:szCs w:val="20"/>
        </w:rPr>
        <w:t xml:space="preserve">ΣΥΓΚΕΝΤΡΩΤΙΚΟΣ ΠΙΝΑΚΑΣ ΟΙΚΟΝΟΜΙΚΗΣ ΠΡΟΣΦΟΡΑΣ ΓΙΑ ΤΟ ΤΜΗΜΑ ………… </w:t>
      </w:r>
      <w:r w:rsidRPr="00A07CB6">
        <w:rPr>
          <w:rFonts w:ascii="Calibri" w:hAnsi="Calibri" w:cs="Calibri"/>
          <w:b/>
          <w:bCs/>
          <w:sz w:val="20"/>
          <w:szCs w:val="20"/>
          <w:lang w:val="en-US"/>
        </w:rPr>
        <w:t xml:space="preserve">* 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410"/>
        <w:gridCol w:w="2126"/>
        <w:gridCol w:w="2268"/>
        <w:gridCol w:w="1985"/>
      </w:tblGrid>
      <w:tr w:rsidR="002B5A6B" w:rsidRPr="00A07CB6" w:rsidTr="004C312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B" w:rsidRPr="00A07CB6" w:rsidRDefault="002B5A6B" w:rsidP="004C312E">
            <w:pPr>
              <w:autoSpaceDN w:val="0"/>
              <w:spacing w:after="0"/>
              <w:jc w:val="center"/>
              <w:rPr>
                <w:b/>
                <w:kern w:val="3"/>
                <w:szCs w:val="20"/>
                <w:lang w:eastAsia="en-US"/>
              </w:rPr>
            </w:pPr>
            <w:r w:rsidRPr="00A07CB6">
              <w:rPr>
                <w:b/>
                <w:szCs w:val="20"/>
              </w:rPr>
              <w:t>Α/Α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B" w:rsidRPr="00A07CB6" w:rsidRDefault="002B5A6B" w:rsidP="004C312E">
            <w:pPr>
              <w:autoSpaceDN w:val="0"/>
              <w:spacing w:after="0"/>
              <w:jc w:val="center"/>
              <w:rPr>
                <w:b/>
                <w:kern w:val="3"/>
                <w:szCs w:val="20"/>
                <w:lang w:val="el-GR" w:eastAsia="en-US"/>
              </w:rPr>
            </w:pPr>
            <w:r w:rsidRPr="00A07CB6">
              <w:rPr>
                <w:b/>
                <w:szCs w:val="20"/>
              </w:rPr>
              <w:t>ΔΙΕΥΘΥΝΣΗ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B" w:rsidRPr="00A07CB6" w:rsidRDefault="002B5A6B" w:rsidP="004C312E">
            <w:pPr>
              <w:autoSpaceDN w:val="0"/>
              <w:spacing w:after="0"/>
              <w:jc w:val="center"/>
              <w:rPr>
                <w:b/>
                <w:kern w:val="3"/>
                <w:szCs w:val="20"/>
                <w:lang w:eastAsia="en-US"/>
              </w:rPr>
            </w:pPr>
            <w:r w:rsidRPr="00A07CB6">
              <w:rPr>
                <w:b/>
                <w:szCs w:val="20"/>
              </w:rPr>
              <w:t>ΑΡΙΘΜΟΣ ΑΠΑΣΧΟΛΟΥΜΕΝΟΥ ΠΡΟΣΩΠΙΚΟΥ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B" w:rsidRPr="00A07CB6" w:rsidRDefault="002B5A6B" w:rsidP="004C312E">
            <w:pPr>
              <w:pStyle w:val="Standard"/>
              <w:spacing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A07CB6">
              <w:rPr>
                <w:rFonts w:ascii="Calibri" w:hAnsi="Calibri" w:cs="Calibri"/>
                <w:b/>
                <w:bCs/>
                <w:sz w:val="20"/>
                <w:szCs w:val="20"/>
              </w:rPr>
              <w:t>ΠΡΟΣΦΕΡΟΜΕΝΗ ΤΙΜΗ ΓΙΑ 1 ΜΗΝΑ ΑΝΕΥ ΦΠΑ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A6B" w:rsidRPr="00A07CB6" w:rsidRDefault="002B5A6B" w:rsidP="004C312E">
            <w:pPr>
              <w:pStyle w:val="Standard"/>
              <w:spacing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A07CB6">
              <w:rPr>
                <w:rFonts w:ascii="Calibri" w:hAnsi="Calibri" w:cs="Calibri"/>
                <w:b/>
                <w:bCs/>
                <w:sz w:val="20"/>
                <w:szCs w:val="20"/>
              </w:rPr>
              <w:t>ΠΡΟΣΦΕΡΟΜΕΝΗ ΤΙΜΗ ΓΙΑ …….. ΜΗΝΕΣ ΑΝΕΥ ΦΠΑ</w:t>
            </w:r>
          </w:p>
        </w:tc>
      </w:tr>
      <w:tr w:rsidR="002B5A6B" w:rsidRPr="00A07CB6" w:rsidTr="004C312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6B" w:rsidRPr="00A07CB6" w:rsidRDefault="002B5A6B" w:rsidP="004C312E">
            <w:pPr>
              <w:pStyle w:val="Standard"/>
              <w:spacing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A07CB6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6B" w:rsidRPr="00A07CB6" w:rsidRDefault="002B5A6B" w:rsidP="004C312E">
            <w:pPr>
              <w:pStyle w:val="Standard"/>
              <w:spacing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6B" w:rsidRPr="00A07CB6" w:rsidRDefault="002B5A6B" w:rsidP="004C312E">
            <w:pPr>
              <w:pStyle w:val="Standard"/>
              <w:spacing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6B" w:rsidRPr="00A07CB6" w:rsidRDefault="002B5A6B" w:rsidP="004C312E">
            <w:pPr>
              <w:pStyle w:val="Standard"/>
              <w:spacing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6B" w:rsidRPr="00A07CB6" w:rsidRDefault="002B5A6B" w:rsidP="004C312E">
            <w:pPr>
              <w:pStyle w:val="Standard"/>
              <w:spacing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B5A6B" w:rsidRPr="00A07CB6" w:rsidTr="004C312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6B" w:rsidRPr="00A07CB6" w:rsidRDefault="002B5A6B" w:rsidP="004C312E">
            <w:pPr>
              <w:pStyle w:val="Standard"/>
              <w:spacing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A07CB6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6B" w:rsidRPr="00A07CB6" w:rsidRDefault="002B5A6B" w:rsidP="004C312E">
            <w:pPr>
              <w:pStyle w:val="Standard"/>
              <w:spacing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6B" w:rsidRPr="00A07CB6" w:rsidRDefault="002B5A6B" w:rsidP="004C312E">
            <w:pPr>
              <w:pStyle w:val="Standard"/>
              <w:spacing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6B" w:rsidRPr="00A07CB6" w:rsidRDefault="002B5A6B" w:rsidP="004C312E">
            <w:pPr>
              <w:pStyle w:val="Standard"/>
              <w:spacing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6B" w:rsidRPr="00A07CB6" w:rsidRDefault="002B5A6B" w:rsidP="004C312E">
            <w:pPr>
              <w:pStyle w:val="Standard"/>
              <w:spacing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B5A6B" w:rsidRPr="00A07CB6" w:rsidTr="004C312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6B" w:rsidRPr="00A07CB6" w:rsidRDefault="002B5A6B" w:rsidP="004C312E">
            <w:pPr>
              <w:pStyle w:val="Standard"/>
              <w:spacing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A07CB6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6B" w:rsidRPr="00A07CB6" w:rsidRDefault="002B5A6B" w:rsidP="004C312E">
            <w:pPr>
              <w:pStyle w:val="Standard"/>
              <w:spacing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6B" w:rsidRPr="00A07CB6" w:rsidRDefault="002B5A6B" w:rsidP="004C312E">
            <w:pPr>
              <w:pStyle w:val="Standard"/>
              <w:spacing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6B" w:rsidRPr="00A07CB6" w:rsidRDefault="002B5A6B" w:rsidP="004C312E">
            <w:pPr>
              <w:pStyle w:val="Standard"/>
              <w:spacing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6B" w:rsidRPr="00A07CB6" w:rsidRDefault="002B5A6B" w:rsidP="004C312E">
            <w:pPr>
              <w:pStyle w:val="Standard"/>
              <w:spacing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B5A6B" w:rsidRPr="00A07CB6" w:rsidTr="004C312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6B" w:rsidRPr="00A07CB6" w:rsidRDefault="002B5A6B" w:rsidP="004C312E">
            <w:pPr>
              <w:pStyle w:val="Standard"/>
              <w:spacing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A07CB6">
              <w:rPr>
                <w:rFonts w:ascii="Calibri" w:hAnsi="Calibri" w:cs="Calibri"/>
                <w:b/>
                <w:bCs/>
                <w:sz w:val="20"/>
                <w:szCs w:val="20"/>
              </w:rPr>
              <w:t>κ.ο.κ</w:t>
            </w:r>
            <w:proofErr w:type="spellEnd"/>
            <w:r w:rsidRPr="00A07CB6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6B" w:rsidRPr="00A07CB6" w:rsidRDefault="002B5A6B" w:rsidP="004C312E">
            <w:pPr>
              <w:pStyle w:val="Standard"/>
              <w:spacing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6B" w:rsidRPr="00A07CB6" w:rsidRDefault="002B5A6B" w:rsidP="004C312E">
            <w:pPr>
              <w:pStyle w:val="Standard"/>
              <w:spacing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6B" w:rsidRPr="00A07CB6" w:rsidRDefault="002B5A6B" w:rsidP="004C312E">
            <w:pPr>
              <w:pStyle w:val="Standard"/>
              <w:spacing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6B" w:rsidRPr="00A07CB6" w:rsidRDefault="002B5A6B" w:rsidP="004C312E">
            <w:pPr>
              <w:pStyle w:val="Standard"/>
              <w:spacing w:after="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B5A6B" w:rsidRPr="00A07CB6" w:rsidTr="004C312E"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6B" w:rsidRPr="00A07CB6" w:rsidRDefault="002B5A6B" w:rsidP="004C312E">
            <w:pPr>
              <w:pStyle w:val="Standard"/>
              <w:spacing w:after="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A07CB6">
              <w:rPr>
                <w:rFonts w:ascii="Calibri" w:hAnsi="Calibri" w:cs="Calibri"/>
                <w:b/>
                <w:bCs/>
                <w:sz w:val="20"/>
                <w:szCs w:val="20"/>
              </w:rPr>
              <w:t>Σύνολο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6B" w:rsidRPr="00A07CB6" w:rsidRDefault="002B5A6B" w:rsidP="004C312E">
            <w:pPr>
              <w:pStyle w:val="Standard"/>
              <w:spacing w:after="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A07CB6">
              <w:rPr>
                <w:rFonts w:ascii="Calibri" w:hAnsi="Calibri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6B" w:rsidRPr="00A07CB6" w:rsidRDefault="002B5A6B" w:rsidP="004C312E">
            <w:pPr>
              <w:pStyle w:val="Standard"/>
              <w:spacing w:after="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A07CB6">
              <w:rPr>
                <w:rFonts w:ascii="Calibri" w:hAnsi="Calibri" w:cs="Calibri"/>
                <w:b/>
                <w:bCs/>
                <w:sz w:val="20"/>
                <w:szCs w:val="20"/>
              </w:rPr>
              <w:t>€</w:t>
            </w:r>
          </w:p>
        </w:tc>
      </w:tr>
      <w:tr w:rsidR="002B5A6B" w:rsidRPr="00A07CB6" w:rsidTr="004C312E"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6B" w:rsidRPr="00A07CB6" w:rsidRDefault="002B5A6B" w:rsidP="004C312E">
            <w:pPr>
              <w:pStyle w:val="Standard"/>
              <w:spacing w:after="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A07CB6">
              <w:rPr>
                <w:rFonts w:ascii="Calibri" w:hAnsi="Calibri" w:cs="Calibri"/>
                <w:b/>
                <w:bCs/>
                <w:sz w:val="20"/>
                <w:szCs w:val="20"/>
              </w:rPr>
              <w:t>ΦΠΑ ……….%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6B" w:rsidRPr="00A07CB6" w:rsidRDefault="002B5A6B" w:rsidP="004C312E">
            <w:pPr>
              <w:pStyle w:val="Standard"/>
              <w:spacing w:after="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A07CB6">
              <w:rPr>
                <w:rFonts w:ascii="Calibri" w:hAnsi="Calibri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6B" w:rsidRPr="00A07CB6" w:rsidRDefault="002B5A6B" w:rsidP="004C312E">
            <w:pPr>
              <w:pStyle w:val="Standard"/>
              <w:spacing w:after="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A07CB6">
              <w:rPr>
                <w:rFonts w:ascii="Calibri" w:hAnsi="Calibri" w:cs="Calibri"/>
                <w:b/>
                <w:bCs/>
                <w:sz w:val="20"/>
                <w:szCs w:val="20"/>
              </w:rPr>
              <w:t>€</w:t>
            </w:r>
          </w:p>
        </w:tc>
      </w:tr>
      <w:tr w:rsidR="002B5A6B" w:rsidRPr="00A07CB6" w:rsidTr="004C312E"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6B" w:rsidRPr="00A07CB6" w:rsidRDefault="002B5A6B" w:rsidP="004C312E">
            <w:pPr>
              <w:pStyle w:val="Standard"/>
              <w:spacing w:after="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A07CB6">
              <w:rPr>
                <w:rFonts w:ascii="Calibri" w:hAnsi="Calibri" w:cs="Calibri"/>
                <w:b/>
                <w:bCs/>
                <w:sz w:val="20"/>
                <w:szCs w:val="20"/>
              </w:rPr>
              <w:t>Τελικό σύνολο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6B" w:rsidRPr="00A07CB6" w:rsidRDefault="002B5A6B" w:rsidP="004C312E">
            <w:pPr>
              <w:pStyle w:val="Standard"/>
              <w:spacing w:after="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A07CB6">
              <w:rPr>
                <w:rFonts w:ascii="Calibri" w:hAnsi="Calibri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6B" w:rsidRPr="00A07CB6" w:rsidRDefault="002B5A6B" w:rsidP="004C312E">
            <w:pPr>
              <w:pStyle w:val="Standard"/>
              <w:spacing w:after="6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A07CB6">
              <w:rPr>
                <w:rFonts w:ascii="Calibri" w:hAnsi="Calibri" w:cs="Calibri"/>
                <w:b/>
                <w:bCs/>
                <w:sz w:val="20"/>
                <w:szCs w:val="20"/>
              </w:rPr>
              <w:t>€</w:t>
            </w:r>
          </w:p>
        </w:tc>
      </w:tr>
    </w:tbl>
    <w:p w:rsidR="002B5A6B" w:rsidRPr="00A07CB6" w:rsidRDefault="002B5A6B" w:rsidP="002B5A6B">
      <w:pPr>
        <w:pStyle w:val="Standard"/>
        <w:spacing w:line="360" w:lineRule="auto"/>
        <w:rPr>
          <w:rFonts w:ascii="Calibri" w:hAnsi="Calibri" w:cs="Calibri"/>
          <w:b/>
          <w:kern w:val="3"/>
          <w:sz w:val="20"/>
          <w:szCs w:val="20"/>
          <w:lang w:eastAsia="en-US"/>
        </w:rPr>
      </w:pPr>
      <w:r w:rsidRPr="00A07CB6">
        <w:rPr>
          <w:rFonts w:ascii="Calibri" w:eastAsia="Times New Roman" w:hAnsi="Calibri" w:cs="Calibri"/>
          <w:b/>
          <w:sz w:val="20"/>
          <w:szCs w:val="20"/>
          <w:lang w:eastAsia="ar-SA"/>
        </w:rPr>
        <w:t>*(Ο πίνακας του παρόντος υποβάλλεται για κά</w:t>
      </w:r>
      <w:r w:rsidRPr="00A07CB6">
        <w:rPr>
          <w:rFonts w:ascii="Calibri" w:eastAsia="Times New Roman" w:hAnsi="Calibri" w:cs="Calibri"/>
          <w:b/>
          <w:color w:val="000000"/>
          <w:sz w:val="20"/>
          <w:szCs w:val="20"/>
          <w:lang w:eastAsia="ar-SA"/>
        </w:rPr>
        <w:t>θε Τμήμα χωρι</w:t>
      </w:r>
      <w:r w:rsidRPr="00A07CB6">
        <w:rPr>
          <w:rFonts w:ascii="Calibri" w:eastAsia="Times New Roman" w:hAnsi="Calibri" w:cs="Calibri"/>
          <w:b/>
          <w:sz w:val="20"/>
          <w:szCs w:val="20"/>
          <w:lang w:eastAsia="ar-SA"/>
        </w:rPr>
        <w:t>στά. Ο Οικονομικός Φορέας  συμπληρώνει το Τμήμα για το οποίο υποβάλλει οικονομική προσφορά)</w:t>
      </w:r>
    </w:p>
    <w:p w:rsidR="002B5A6B" w:rsidRPr="00A07CB6" w:rsidRDefault="002B5A6B" w:rsidP="002B5A6B">
      <w:pPr>
        <w:pStyle w:val="Standard"/>
        <w:rPr>
          <w:rFonts w:ascii="Calibri" w:hAnsi="Calibri" w:cs="Calibri"/>
          <w:b/>
          <w:sz w:val="22"/>
          <w:szCs w:val="22"/>
          <w:u w:val="single"/>
        </w:rPr>
      </w:pPr>
    </w:p>
    <w:p w:rsidR="002B5A6B" w:rsidRPr="00A07CB6" w:rsidRDefault="002B5A6B" w:rsidP="002B5A6B">
      <w:pPr>
        <w:pStyle w:val="Standard"/>
        <w:rPr>
          <w:rFonts w:ascii="Calibri" w:hAnsi="Calibri" w:cs="Calibri"/>
          <w:b/>
          <w:sz w:val="22"/>
          <w:szCs w:val="22"/>
          <w:u w:val="single"/>
        </w:rPr>
      </w:pPr>
    </w:p>
    <w:p w:rsidR="002B5A6B" w:rsidRPr="00A07CB6" w:rsidRDefault="002B5A6B" w:rsidP="002B5A6B">
      <w:pPr>
        <w:pStyle w:val="Standard"/>
        <w:rPr>
          <w:rFonts w:ascii="Calibri" w:hAnsi="Calibri" w:cs="Calibri"/>
          <w:b/>
          <w:sz w:val="22"/>
          <w:szCs w:val="22"/>
          <w:u w:val="single"/>
        </w:rPr>
      </w:pPr>
      <w:r w:rsidRPr="00A07CB6">
        <w:rPr>
          <w:rFonts w:ascii="Calibri" w:hAnsi="Calibri" w:cs="Calibri"/>
          <w:b/>
          <w:sz w:val="22"/>
          <w:szCs w:val="22"/>
          <w:u w:val="single"/>
        </w:rPr>
        <w:t>Στοιχεία Οικονομικού Φορέα</w:t>
      </w:r>
    </w:p>
    <w:p w:rsidR="002B5A6B" w:rsidRPr="00A07CB6" w:rsidRDefault="002B5A6B" w:rsidP="002B5A6B">
      <w:pPr>
        <w:pStyle w:val="Standard"/>
        <w:rPr>
          <w:rFonts w:ascii="Calibri" w:hAnsi="Calibri" w:cs="Calibri"/>
          <w:sz w:val="22"/>
          <w:szCs w:val="22"/>
        </w:rPr>
      </w:pPr>
      <w:r w:rsidRPr="00A07CB6">
        <w:rPr>
          <w:rFonts w:ascii="Calibri" w:hAnsi="Calibri" w:cs="Calibri"/>
          <w:sz w:val="22"/>
          <w:szCs w:val="22"/>
        </w:rPr>
        <w:t xml:space="preserve">Επωνυμία: </w:t>
      </w:r>
    </w:p>
    <w:p w:rsidR="002B5A6B" w:rsidRPr="00A07CB6" w:rsidRDefault="002B5A6B" w:rsidP="002B5A6B">
      <w:pPr>
        <w:pStyle w:val="Standard"/>
        <w:rPr>
          <w:rFonts w:ascii="Calibri" w:hAnsi="Calibri" w:cs="Calibri"/>
          <w:sz w:val="22"/>
          <w:szCs w:val="22"/>
        </w:rPr>
      </w:pPr>
      <w:r w:rsidRPr="00A07CB6">
        <w:rPr>
          <w:rFonts w:ascii="Calibri" w:hAnsi="Calibri" w:cs="Calibri"/>
          <w:sz w:val="22"/>
          <w:szCs w:val="22"/>
        </w:rPr>
        <w:t xml:space="preserve">Διεύθυνση: </w:t>
      </w:r>
    </w:p>
    <w:p w:rsidR="002B5A6B" w:rsidRPr="00A07CB6" w:rsidRDefault="002B5A6B" w:rsidP="002B5A6B">
      <w:pPr>
        <w:pStyle w:val="Standard"/>
        <w:rPr>
          <w:rFonts w:ascii="Calibri" w:hAnsi="Calibri" w:cs="Calibri"/>
          <w:sz w:val="22"/>
          <w:szCs w:val="22"/>
        </w:rPr>
      </w:pPr>
      <w:proofErr w:type="spellStart"/>
      <w:r w:rsidRPr="00A07CB6">
        <w:rPr>
          <w:rFonts w:ascii="Calibri" w:hAnsi="Calibri" w:cs="Calibri"/>
          <w:sz w:val="22"/>
          <w:szCs w:val="22"/>
        </w:rPr>
        <w:t>Τηλ</w:t>
      </w:r>
      <w:proofErr w:type="spellEnd"/>
      <w:r w:rsidRPr="00A07CB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A07CB6">
        <w:rPr>
          <w:rFonts w:ascii="Calibri" w:hAnsi="Calibri" w:cs="Calibri"/>
          <w:sz w:val="22"/>
          <w:szCs w:val="22"/>
        </w:rPr>
        <w:t>Επικοιν</w:t>
      </w:r>
      <w:proofErr w:type="spellEnd"/>
      <w:r w:rsidRPr="00A07CB6">
        <w:rPr>
          <w:rFonts w:ascii="Calibri" w:hAnsi="Calibri" w:cs="Calibri"/>
          <w:sz w:val="22"/>
          <w:szCs w:val="22"/>
        </w:rPr>
        <w:t xml:space="preserve">.: </w:t>
      </w:r>
    </w:p>
    <w:p w:rsidR="002B5A6B" w:rsidRPr="00A07CB6" w:rsidRDefault="002B5A6B" w:rsidP="002B5A6B">
      <w:pPr>
        <w:pStyle w:val="Standard"/>
        <w:rPr>
          <w:rFonts w:ascii="Calibri" w:hAnsi="Calibri" w:cs="Calibri"/>
          <w:sz w:val="22"/>
          <w:szCs w:val="22"/>
        </w:rPr>
      </w:pPr>
      <w:r w:rsidRPr="00A07CB6">
        <w:rPr>
          <w:rFonts w:ascii="Calibri" w:hAnsi="Calibri" w:cs="Calibri"/>
          <w:sz w:val="22"/>
          <w:szCs w:val="22"/>
        </w:rPr>
        <w:t>e-</w:t>
      </w:r>
      <w:proofErr w:type="spellStart"/>
      <w:r w:rsidRPr="00A07CB6">
        <w:rPr>
          <w:rFonts w:ascii="Calibri" w:hAnsi="Calibri" w:cs="Calibri"/>
          <w:sz w:val="22"/>
          <w:szCs w:val="22"/>
        </w:rPr>
        <w:t>mail</w:t>
      </w:r>
      <w:proofErr w:type="spellEnd"/>
      <w:r w:rsidRPr="00A07CB6">
        <w:rPr>
          <w:rFonts w:ascii="Calibri" w:hAnsi="Calibri" w:cs="Calibri"/>
          <w:sz w:val="22"/>
          <w:szCs w:val="22"/>
        </w:rPr>
        <w:t xml:space="preserve">: </w:t>
      </w:r>
    </w:p>
    <w:p w:rsidR="002B5A6B" w:rsidRPr="00A07CB6" w:rsidRDefault="002B5A6B" w:rsidP="002B5A6B">
      <w:pPr>
        <w:pStyle w:val="Standard"/>
        <w:rPr>
          <w:rFonts w:ascii="Calibri" w:hAnsi="Calibri" w:cs="Calibri"/>
          <w:sz w:val="22"/>
          <w:szCs w:val="22"/>
        </w:rPr>
      </w:pPr>
      <w:r w:rsidRPr="00A07CB6">
        <w:rPr>
          <w:rFonts w:ascii="Calibri" w:hAnsi="Calibri" w:cs="Calibri"/>
          <w:sz w:val="22"/>
          <w:szCs w:val="22"/>
        </w:rPr>
        <w:t xml:space="preserve">Νόμιμος Εκπρόσωπος: «Ονοματεπώνυμο, Ιδιότητα» </w:t>
      </w:r>
    </w:p>
    <w:p w:rsidR="002B5A6B" w:rsidRPr="00A07CB6" w:rsidRDefault="002B5A6B" w:rsidP="002B5A6B">
      <w:pPr>
        <w:pStyle w:val="Standard"/>
        <w:rPr>
          <w:rFonts w:ascii="Calibri" w:hAnsi="Calibri" w:cs="Calibri"/>
          <w:sz w:val="22"/>
          <w:szCs w:val="22"/>
        </w:rPr>
      </w:pPr>
    </w:p>
    <w:p w:rsidR="002B5A6B" w:rsidRPr="00A07CB6" w:rsidRDefault="002B5A6B" w:rsidP="002B5A6B">
      <w:pPr>
        <w:pStyle w:val="Standard"/>
        <w:rPr>
          <w:rFonts w:ascii="Calibri" w:hAnsi="Calibri" w:cs="Calibri"/>
          <w:sz w:val="22"/>
          <w:szCs w:val="22"/>
        </w:rPr>
      </w:pPr>
      <w:r w:rsidRPr="00A07CB6">
        <w:rPr>
          <w:rFonts w:ascii="Calibri" w:hAnsi="Calibri" w:cs="Calibri"/>
          <w:sz w:val="22"/>
          <w:szCs w:val="22"/>
        </w:rPr>
        <w:t xml:space="preserve">Ο Χρόνος Ισχύος της Προσφοράς είναι (αριθμητικώς και ολογράφως) : ………….…………ημέρες </w:t>
      </w:r>
    </w:p>
    <w:p w:rsidR="002B5A6B" w:rsidRPr="00A07CB6" w:rsidRDefault="002B5A6B" w:rsidP="002B5A6B">
      <w:pPr>
        <w:pStyle w:val="Standard"/>
        <w:rPr>
          <w:rFonts w:ascii="Calibri" w:hAnsi="Calibri" w:cs="Calibri"/>
          <w:sz w:val="22"/>
          <w:szCs w:val="22"/>
        </w:rPr>
      </w:pPr>
    </w:p>
    <w:p w:rsidR="002B5A6B" w:rsidRPr="00A07CB6" w:rsidRDefault="002B5A6B" w:rsidP="002B5A6B">
      <w:pPr>
        <w:pStyle w:val="Standard"/>
        <w:rPr>
          <w:rFonts w:ascii="Calibri" w:hAnsi="Calibri" w:cs="Calibri"/>
          <w:sz w:val="22"/>
          <w:szCs w:val="22"/>
        </w:rPr>
      </w:pPr>
      <w:r w:rsidRPr="00A07CB6">
        <w:rPr>
          <w:rFonts w:ascii="Calibri" w:hAnsi="Calibri" w:cs="Calibri"/>
          <w:sz w:val="22"/>
          <w:szCs w:val="22"/>
        </w:rPr>
        <w:t xml:space="preserve">Ο Νόμιμος Εκπρόσωπος : ……………… </w:t>
      </w:r>
    </w:p>
    <w:p w:rsidR="002B5A6B" w:rsidRPr="00A07CB6" w:rsidRDefault="002B5A6B" w:rsidP="002B5A6B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A07CB6">
        <w:rPr>
          <w:rFonts w:ascii="Calibri" w:hAnsi="Calibri" w:cs="Calibri"/>
          <w:sz w:val="22"/>
          <w:szCs w:val="22"/>
        </w:rPr>
        <w:t>Ημερομηνία : ………….….…..……………</w:t>
      </w:r>
    </w:p>
    <w:p w:rsidR="002B5A6B" w:rsidRPr="00A07CB6" w:rsidRDefault="002B5A6B" w:rsidP="002B5A6B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:rsidR="002B5A6B" w:rsidRPr="00A07CB6" w:rsidRDefault="002B5A6B" w:rsidP="002B5A6B">
      <w:pPr>
        <w:pStyle w:val="Standard"/>
        <w:ind w:left="3545" w:firstLine="709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B5A6B" w:rsidRPr="00A07CB6" w:rsidRDefault="002B5A6B" w:rsidP="002B5A6B">
      <w:pPr>
        <w:pStyle w:val="Standard"/>
        <w:ind w:left="3545" w:firstLine="709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B5A6B" w:rsidRPr="003C08A1" w:rsidRDefault="002B5A6B" w:rsidP="002B5A6B">
      <w:pPr>
        <w:pStyle w:val="Standard"/>
        <w:ind w:left="4320" w:firstLine="720"/>
        <w:rPr>
          <w:rFonts w:ascii="Calibri" w:hAnsi="Calibri" w:cs="Calibri"/>
          <w:b/>
          <w:bCs/>
          <w:sz w:val="22"/>
          <w:szCs w:val="22"/>
        </w:rPr>
      </w:pPr>
      <w:r w:rsidRPr="00A07CB6">
        <w:rPr>
          <w:rFonts w:ascii="Calibri" w:hAnsi="Calibri" w:cs="Calibri"/>
          <w:b/>
          <w:bCs/>
          <w:sz w:val="22"/>
          <w:szCs w:val="22"/>
        </w:rPr>
        <w:t>Υπογραφή, σφραγίδα</w:t>
      </w:r>
      <w:bookmarkStart w:id="0" w:name="_GoBack"/>
      <w:bookmarkEnd w:id="0"/>
    </w:p>
    <w:p w:rsidR="002B5A6B" w:rsidRPr="003C08A1" w:rsidRDefault="002B5A6B" w:rsidP="002B5A6B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B5A6B" w:rsidRPr="003C08A1" w:rsidRDefault="002B5A6B" w:rsidP="002B5A6B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B5A6B" w:rsidRDefault="002B5A6B" w:rsidP="002B5A6B">
      <w:pPr>
        <w:rPr>
          <w:lang w:val="el-GR"/>
        </w:rPr>
      </w:pPr>
    </w:p>
    <w:p w:rsidR="002B5A6B" w:rsidRDefault="002B5A6B" w:rsidP="002B5A6B">
      <w:pPr>
        <w:rPr>
          <w:lang w:val="el-GR"/>
        </w:rPr>
      </w:pPr>
    </w:p>
    <w:p w:rsidR="002B5A6B" w:rsidRDefault="002B5A6B" w:rsidP="002B5A6B">
      <w:pPr>
        <w:rPr>
          <w:lang w:val="el-GR"/>
        </w:rPr>
      </w:pPr>
    </w:p>
    <w:p w:rsidR="00AF3372" w:rsidRPr="002B5A6B" w:rsidRDefault="00AF3372">
      <w:pPr>
        <w:rPr>
          <w:lang w:val="el-GR"/>
        </w:rPr>
      </w:pPr>
    </w:p>
    <w:sectPr w:rsidR="00AF3372" w:rsidRPr="002B5A6B" w:rsidSect="00AF33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6B"/>
    <w:rsid w:val="002B5A6B"/>
    <w:rsid w:val="00A07CB6"/>
    <w:rsid w:val="00AF3372"/>
    <w:rsid w:val="00DA29B2"/>
    <w:rsid w:val="00F1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6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2B5A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2B5A6B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B5A6B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customStyle="1" w:styleId="Standard">
    <w:name w:val="Standard"/>
    <w:rsid w:val="002B5A6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styleId="a3">
    <w:name w:val="Intense Emphasis"/>
    <w:uiPriority w:val="21"/>
    <w:qFormat/>
    <w:rsid w:val="002B5A6B"/>
    <w:rPr>
      <w:b/>
      <w:bCs/>
      <w:i/>
      <w:iCs/>
      <w:color w:val="4F81BD"/>
    </w:rPr>
  </w:style>
  <w:style w:type="character" w:customStyle="1" w:styleId="1Char">
    <w:name w:val="Επικεφαλίδα 1 Char"/>
    <w:basedOn w:val="a0"/>
    <w:link w:val="1"/>
    <w:uiPriority w:val="9"/>
    <w:rsid w:val="002B5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6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2B5A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2B5A6B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B5A6B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customStyle="1" w:styleId="Standard">
    <w:name w:val="Standard"/>
    <w:rsid w:val="002B5A6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styleId="a3">
    <w:name w:val="Intense Emphasis"/>
    <w:uiPriority w:val="21"/>
    <w:qFormat/>
    <w:rsid w:val="002B5A6B"/>
    <w:rPr>
      <w:b/>
      <w:bCs/>
      <w:i/>
      <w:iCs/>
      <w:color w:val="4F81BD"/>
    </w:rPr>
  </w:style>
  <w:style w:type="character" w:customStyle="1" w:styleId="1Char">
    <w:name w:val="Επικεφαλίδα 1 Char"/>
    <w:basedOn w:val="a0"/>
    <w:link w:val="1"/>
    <w:uiPriority w:val="9"/>
    <w:rsid w:val="002B5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EFKA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EfkaUser</dc:creator>
  <cp:lastModifiedBy>EfkaUser</cp:lastModifiedBy>
  <cp:revision>3</cp:revision>
  <dcterms:created xsi:type="dcterms:W3CDTF">2023-10-24T09:35:00Z</dcterms:created>
  <dcterms:modified xsi:type="dcterms:W3CDTF">2023-11-09T13:32:00Z</dcterms:modified>
</cp:coreProperties>
</file>