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7"/>
        <w:rPr>
          <w:rFonts w:ascii="Times New Roman"/>
          <w:b w:val="0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1910" w:h="16840"/>
          <w:pgMar w:top="0" w:bottom="280" w:left="1280" w:right="1240"/>
        </w:sectPr>
      </w:pPr>
    </w:p>
    <w:p>
      <w:pPr>
        <w:pStyle w:val="BodyText"/>
        <w:spacing w:before="2"/>
        <w:rPr>
          <w:rFonts w:ascii="Times New Roman"/>
          <w:b w:val="0"/>
          <w:sz w:val="50"/>
        </w:rPr>
      </w:pPr>
    </w:p>
    <w:p>
      <w:pPr>
        <w:pStyle w:val="Heading1"/>
      </w:pPr>
      <w:r>
        <w:rPr>
          <w:color w:val="FFFFFF"/>
        </w:rPr>
        <w:t>DA1</w:t>
      </w:r>
    </w:p>
    <w:p>
      <w:pPr>
        <w:pStyle w:val="BodyText"/>
        <w:spacing w:before="10"/>
        <w:rPr>
          <w:rFonts w:ascii="Arial MT"/>
          <w:b w:val="0"/>
          <w:sz w:val="81"/>
        </w:rPr>
      </w:pPr>
    </w:p>
    <w:p>
      <w:pPr>
        <w:pStyle w:val="BodyText"/>
        <w:ind w:left="211"/>
      </w:pPr>
      <w:r>
        <w:rPr>
          <w:color w:val="FFFFFF"/>
          <w:w w:val="90"/>
        </w:rPr>
        <w:t>ΠΛΗΡΟΦΟΡΙΕΣ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ΓΙΑ</w:t>
      </w:r>
      <w:r>
        <w:rPr>
          <w:color w:val="FFFFFF"/>
          <w:spacing w:val="19"/>
          <w:w w:val="90"/>
        </w:rPr>
        <w:t> </w:t>
      </w:r>
      <w:r>
        <w:rPr>
          <w:color w:val="FFFFFF"/>
          <w:w w:val="90"/>
        </w:rPr>
        <w:t>ΤΟΝ/ΤΗΝ</w:t>
      </w:r>
      <w:r>
        <w:rPr>
          <w:color w:val="FFFFFF"/>
          <w:spacing w:val="18"/>
          <w:w w:val="90"/>
        </w:rPr>
        <w:t> </w:t>
      </w:r>
      <w:r>
        <w:rPr>
          <w:color w:val="FFFFFF"/>
          <w:w w:val="90"/>
        </w:rPr>
        <w:t>ΚΑΤΟΧΟ</w:t>
      </w:r>
    </w:p>
    <w:p>
      <w:pPr>
        <w:spacing w:line="247" w:lineRule="auto" w:before="86"/>
        <w:ind w:left="3220" w:right="173" w:hanging="525"/>
        <w:jc w:val="left"/>
        <w:rPr>
          <w:rFonts w:ascii="Trebuchet MS" w:hAnsi="Trebuchet MS"/>
          <w:sz w:val="20"/>
        </w:rPr>
      </w:pPr>
      <w:r>
        <w:rPr/>
        <w:br w:type="column"/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33"/>
          <w:sz w:val="20"/>
        </w:rPr>
        <w:t>  </w:t>
      </w:r>
      <w:r>
        <w:rPr>
          <w:rFonts w:ascii="Trebuchet MS" w:hAnsi="Trebuchet MS"/>
          <w:color w:val="231F20"/>
          <w:spacing w:val="33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ασφάλισης</w:t>
      </w:r>
    </w:p>
    <w:p>
      <w:pPr>
        <w:pStyle w:val="BodyText"/>
        <w:spacing w:before="8"/>
        <w:rPr>
          <w:rFonts w:ascii="Trebuchet MS"/>
          <w:b w:val="0"/>
          <w:sz w:val="25"/>
        </w:rPr>
      </w:pPr>
    </w:p>
    <w:p>
      <w:pPr>
        <w:spacing w:line="208" w:lineRule="auto" w:before="0"/>
        <w:ind w:left="137" w:right="174" w:firstLine="1737"/>
        <w:jc w:val="right"/>
        <w:rPr>
          <w:b/>
          <w:sz w:val="26"/>
        </w:rPr>
      </w:pPr>
      <w:r>
        <w:rPr>
          <w:b/>
          <w:color w:val="BF1E74"/>
          <w:w w:val="65"/>
          <w:sz w:val="26"/>
        </w:rPr>
        <w:t>Δικαίωμα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κάλυψης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υγειονομικής</w:t>
      </w:r>
      <w:r>
        <w:rPr>
          <w:b/>
          <w:color w:val="BF1E74"/>
          <w:spacing w:val="-4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περίθαλψης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στο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πλαίσιο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ασφάλισης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κατά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εργατικών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ατυχημάτων</w:t>
      </w:r>
      <w:r>
        <w:rPr>
          <w:b/>
          <w:color w:val="BF1E74"/>
          <w:spacing w:val="30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και</w:t>
      </w:r>
      <w:r>
        <w:rPr>
          <w:b/>
          <w:color w:val="BF1E74"/>
          <w:spacing w:val="30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επαγγελματικών</w:t>
      </w:r>
      <w:r>
        <w:rPr>
          <w:b/>
          <w:color w:val="BF1E74"/>
          <w:spacing w:val="30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ασθενειών</w:t>
      </w:r>
    </w:p>
    <w:p>
      <w:pPr>
        <w:spacing w:before="66"/>
        <w:ind w:left="1822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color w:val="231F20"/>
          <w:w w:val="90"/>
          <w:sz w:val="18"/>
        </w:rPr>
        <w:t>Κανονισμοί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883/04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και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987/09</w:t>
      </w:r>
      <w:r>
        <w:rPr>
          <w:rFonts w:ascii="Trebuchet MS" w:hAnsi="Trebuchet MS"/>
          <w:color w:val="231F20"/>
          <w:spacing w:val="4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της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ΕΕ</w:t>
      </w:r>
      <w:r>
        <w:rPr>
          <w:rFonts w:ascii="Trebuchet MS" w:hAnsi="Trebuchet MS"/>
          <w:color w:val="231F20"/>
          <w:spacing w:val="5"/>
          <w:w w:val="90"/>
          <w:sz w:val="18"/>
        </w:rPr>
        <w:t> </w:t>
      </w:r>
      <w:r>
        <w:rPr>
          <w:rFonts w:ascii="Trebuchet MS" w:hAnsi="Trebuchet MS"/>
          <w:color w:val="231F20"/>
          <w:w w:val="90"/>
          <w:sz w:val="18"/>
        </w:rPr>
        <w:t>(*)</w:t>
      </w:r>
    </w:p>
    <w:p>
      <w:pPr>
        <w:spacing w:after="0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0" w:bottom="280" w:left="1280" w:right="1240"/>
          <w:cols w:num="2" w:equalWidth="0">
            <w:col w:w="3015" w:space="1401"/>
            <w:col w:w="4974"/>
          </w:cols>
        </w:sectPr>
      </w:pPr>
    </w:p>
    <w:p>
      <w:pPr>
        <w:pStyle w:val="BodyText"/>
        <w:spacing w:before="2"/>
        <w:rPr>
          <w:rFonts w:ascii="Trebuchet MS"/>
          <w:b w:val="0"/>
        </w:rPr>
      </w:pPr>
      <w:r>
        <w:rPr/>
        <w:pict>
          <v:group style="position:absolute;margin-left:42.520302pt;margin-top:.000415pt;width:510.25pt;height:488.2pt;mso-position-horizontal-relative:page;mso-position-vertical-relative:page;z-index:-15959040" coordorigin="850,0" coordsize="10205,9764">
            <v:rect style="position:absolute;left:1303;top:2963;width:3061;height:300" filled="true" fillcolor="#bf1e74" stroked="false">
              <v:fill type="solid"/>
            </v:rect>
            <v:rect style="position:absolute;left:1275;top:2749;width:9355;height:3061" filled="false" stroked="true" strokeweight="14.173pt" strokecolor="#ffffff">
              <v:stroke dashstyle="solid"/>
            </v:rect>
            <v:shape style="position:absolute;left:992;top:708;width:9922;height:2454" coordorigin="992,709" coordsize="9922,2454" path="m10913,709l992,709,992,3163,1234,2921,1476,2679,4583,2679,5320,2126,6837,2126,7404,1843,10913,1843,10913,709xe" filled="true" fillcolor="#f8e0c6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e0861a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2c798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5" o:title=""/>
            </v:shape>
            <v:rect style="position:absolute;left:1275;top:5835;width:9355;height:3786" filled="true" fillcolor="#ffffff" stroked="false">
              <v:fill type="solid"/>
            </v:rect>
            <v:rect style="position:absolute;left:1303;top:6049;width:3460;height:300" filled="true" fillcolor="#bf1e74" stroked="false">
              <v:fill type="solid"/>
            </v:rect>
            <v:rect style="position:absolute;left:1275;top:5835;width:9355;height:3786" filled="false" stroked="true" strokeweight="14.173pt" strokecolor="#bf1e74">
              <v:stroke dashstyle="solid"/>
            </v:rect>
            <v:shape style="position:absolute;left:1077;top:5612;width:421;height:421" coordorigin="1077,5613" coordsize="421,421" path="m1497,5613l1134,5613,1077,5613,1077,6033,1497,5613xe" filled="true" fillcolor="#ffffff" stroked="false">
              <v:path arrowok="t"/>
              <v:fill type="solid"/>
            </v:shape>
            <v:shape style="position:absolute;left:1077;top:5612;width:421;height:421" coordorigin="1077,5613" coordsize="421,421" path="m1134,5613l1361,5613,1497,5613,1401,5709,1174,5936,1077,6033,1077,5896,1077,5669,1077,5613,1134,5613xe" filled="false" stroked="true" strokeweight="5.669pt" strokecolor="#ffffff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1.023399pt;margin-top:490.394104pt;width:487.6pt;height:147.450pt;mso-position-horizontal-relative:page;mso-position-vertical-relative:page;z-index:-15958016" coordorigin="1020,9808" coordsize="9752,2949">
            <v:rect style="position:absolute;left:1303;top:10277;width:4236;height:300" filled="true" fillcolor="#e0861a" stroked="false">
              <v:fill type="solid"/>
            </v:rect>
            <v:rect style="position:absolute;left:1275;top:10063;width:9355;height:2552" filled="false" stroked="true" strokeweight="14.173pt" strokecolor="#e0861a">
              <v:stroke dashstyle="solid"/>
            </v:rect>
            <v:shape style="position:absolute;left:1077;top:9864;width:421;height:421" coordorigin="1077,9865" coordsize="421,421" path="m1497,9865l1134,9865,1077,9865,1077,10285,1497,9865xe" filled="true" fillcolor="#ffffff" stroked="false">
              <v:path arrowok="t"/>
              <v:fill type="solid"/>
            </v:shape>
            <v:shape style="position:absolute;left:1077;top:9864;width:421;height:421" coordorigin="1077,9865" coordsize="421,421" path="m1134,9865l1361,9865,1497,9865,1401,9961,1174,10188,1077,10285,1077,10148,1077,9921,1077,9865,1134,9865xe" filled="false" stroked="true" strokeweight="5.669pt" strokecolor="#ffffff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line="312" w:lineRule="auto"/>
        <w:ind w:left="250" w:right="647"/>
      </w:pPr>
      <w:r>
        <w:rPr>
          <w:color w:val="231F20"/>
          <w:w w:val="90"/>
        </w:rPr>
        <w:t>Το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αφορά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τους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ασφαλισμένους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οι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οποίοι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μετακινούνται,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κατοικούν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διαμένουν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σε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κράτος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της</w:t>
      </w:r>
      <w:r>
        <w:rPr>
          <w:color w:val="231F20"/>
          <w:spacing w:val="31"/>
          <w:w w:val="90"/>
        </w:rPr>
        <w:t> </w:t>
      </w:r>
      <w:r>
        <w:rPr>
          <w:color w:val="231F20"/>
          <w:w w:val="90"/>
        </w:rPr>
        <w:t>ΕΕ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διαφορετικό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από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κράτος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ασφάλισης</w:t>
      </w:r>
      <w:r>
        <w:rPr>
          <w:color w:val="231F20"/>
          <w:spacing w:val="23"/>
          <w:w w:val="90"/>
        </w:rPr>
        <w:t> </w:t>
      </w:r>
      <w:r>
        <w:rPr>
          <w:color w:val="231F20"/>
          <w:w w:val="90"/>
        </w:rPr>
        <w:t>κατά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εργατικών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ατυχημάτων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και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επαγγελματικών</w:t>
      </w:r>
      <w:r>
        <w:rPr>
          <w:color w:val="231F20"/>
          <w:spacing w:val="23"/>
          <w:w w:val="90"/>
        </w:rPr>
        <w:t> </w:t>
      </w:r>
      <w:r>
        <w:rPr>
          <w:color w:val="231F20"/>
          <w:w w:val="90"/>
        </w:rPr>
        <w:t>ασθενειών</w:t>
      </w:r>
      <w:r>
        <w:rPr>
          <w:color w:val="231F20"/>
          <w:spacing w:val="22"/>
          <w:w w:val="90"/>
        </w:rPr>
        <w:t> </w:t>
      </w:r>
      <w:r>
        <w:rPr>
          <w:color w:val="231F20"/>
          <w:w w:val="90"/>
        </w:rPr>
        <w:t>(ΕΑΕΑ).</w:t>
      </w:r>
    </w:p>
    <w:p>
      <w:pPr>
        <w:pStyle w:val="BodyText"/>
        <w:spacing w:line="312" w:lineRule="auto" w:before="2"/>
        <w:ind w:left="250" w:right="647"/>
      </w:pPr>
      <w:r>
        <w:rPr>
          <w:color w:val="231F20"/>
          <w:w w:val="90"/>
        </w:rPr>
        <w:t>Οφείλετε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προσκομίσετε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παρόν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έγγραφο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φορέα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περίθαλψης/ΕΑΕΑ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κράτος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κατοικίας</w:t>
      </w:r>
      <w:r>
        <w:rPr>
          <w:color w:val="231F20"/>
          <w:spacing w:val="1"/>
          <w:w w:val="90"/>
        </w:rPr>
        <w:t> </w:t>
      </w:r>
      <w:r>
        <w:rPr>
          <w:color w:val="231F20"/>
          <w:w w:val="90"/>
        </w:rPr>
        <w:t>ή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διαμονής</w:t>
      </w:r>
      <w:r>
        <w:rPr>
          <w:color w:val="231F20"/>
          <w:spacing w:val="-8"/>
        </w:rPr>
        <w:t> </w:t>
      </w:r>
      <w:r>
        <w:rPr>
          <w:color w:val="231F20"/>
        </w:rPr>
        <w:t>για</w:t>
      </w:r>
      <w:r>
        <w:rPr>
          <w:color w:val="231F20"/>
          <w:spacing w:val="-7"/>
        </w:rPr>
        <w:t> </w:t>
      </w:r>
      <w:r>
        <w:rPr>
          <w:color w:val="231F20"/>
        </w:rPr>
        <w:t>να</w:t>
      </w:r>
      <w:r>
        <w:rPr>
          <w:color w:val="231F20"/>
          <w:spacing w:val="-7"/>
        </w:rPr>
        <w:t> </w:t>
      </w:r>
      <w:r>
        <w:rPr>
          <w:color w:val="231F20"/>
        </w:rPr>
        <w:t>αποκτήσετε</w:t>
      </w:r>
      <w:r>
        <w:rPr>
          <w:color w:val="231F20"/>
          <w:spacing w:val="-7"/>
        </w:rPr>
        <w:t> </w:t>
      </w:r>
      <w:r>
        <w:rPr>
          <w:color w:val="231F20"/>
        </w:rPr>
        <w:t>δικαίωμα</w:t>
      </w:r>
      <w:r>
        <w:rPr>
          <w:color w:val="231F20"/>
          <w:spacing w:val="-7"/>
        </w:rPr>
        <w:t> </w:t>
      </w:r>
      <w:r>
        <w:rPr>
          <w:color w:val="231F20"/>
        </w:rPr>
        <w:t>για</w:t>
      </w:r>
      <w:r>
        <w:rPr>
          <w:color w:val="231F20"/>
          <w:spacing w:val="-7"/>
        </w:rPr>
        <w:t> </w:t>
      </w:r>
      <w:r>
        <w:rPr>
          <w:color w:val="231F20"/>
        </w:rPr>
        <w:t>παροχές</w:t>
      </w:r>
      <w:r>
        <w:rPr>
          <w:color w:val="231F20"/>
          <w:spacing w:val="-7"/>
        </w:rPr>
        <w:t> </w:t>
      </w:r>
      <w:r>
        <w:rPr>
          <w:color w:val="231F20"/>
        </w:rPr>
        <w:t>υγειονομικής</w:t>
      </w:r>
      <w:r>
        <w:rPr>
          <w:color w:val="231F20"/>
          <w:spacing w:val="-8"/>
        </w:rPr>
        <w:t> </w:t>
      </w:r>
      <w:r>
        <w:rPr>
          <w:color w:val="231F20"/>
        </w:rPr>
        <w:t>περίθαλψης.</w:t>
      </w:r>
    </w:p>
    <w:p>
      <w:pPr>
        <w:pStyle w:val="BodyText"/>
        <w:spacing w:line="312" w:lineRule="auto" w:before="2"/>
        <w:ind w:left="250" w:right="24"/>
      </w:pPr>
      <w:r>
        <w:rPr>
          <w:color w:val="231F20"/>
          <w:w w:val="90"/>
        </w:rPr>
        <w:t>Ενδέχεται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δικαιούστε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συμπληρωματική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απόδοση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δαπανών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σύμφωνα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με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τα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εθνικά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ποσοστά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απόδοσης</w:t>
      </w:r>
      <w:r>
        <w:rPr>
          <w:color w:val="231F20"/>
          <w:spacing w:val="29"/>
          <w:w w:val="90"/>
        </w:rPr>
        <w:t> </w:t>
      </w:r>
      <w:r>
        <w:rPr>
          <w:color w:val="231F20"/>
          <w:w w:val="90"/>
        </w:rPr>
        <w:t>δαπανών</w:t>
      </w:r>
      <w:r>
        <w:rPr>
          <w:color w:val="231F20"/>
          <w:spacing w:val="30"/>
          <w:w w:val="90"/>
        </w:rPr>
        <w:t> </w:t>
      </w:r>
      <w:r>
        <w:rPr>
          <w:color w:val="231F20"/>
          <w:w w:val="90"/>
        </w:rPr>
        <w:t>του</w:t>
      </w:r>
      <w:r>
        <w:rPr>
          <w:color w:val="231F20"/>
          <w:spacing w:val="1"/>
          <w:w w:val="90"/>
        </w:rPr>
        <w:t> </w:t>
      </w:r>
      <w:r>
        <w:rPr>
          <w:color w:val="231F20"/>
        </w:rPr>
        <w:t>τόπου</w:t>
      </w:r>
      <w:r>
        <w:rPr>
          <w:color w:val="231F20"/>
          <w:spacing w:val="-5"/>
        </w:rPr>
        <w:t> </w:t>
      </w:r>
      <w:r>
        <w:rPr>
          <w:color w:val="231F20"/>
        </w:rPr>
        <w:t>διαμονής.</w:t>
      </w:r>
    </w:p>
    <w:p>
      <w:pPr>
        <w:pStyle w:val="BodyText"/>
        <w:spacing w:before="1"/>
        <w:ind w:left="250"/>
      </w:pPr>
      <w:r>
        <w:rPr>
          <w:color w:val="231F20"/>
          <w:w w:val="90"/>
        </w:rPr>
        <w:t>Ο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φορέας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περίθαλψής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θα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σας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συμβουλέψει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σχετικά.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Στο</w:t>
      </w:r>
      <w:r>
        <w:rPr>
          <w:color w:val="231F20"/>
          <w:spacing w:val="33"/>
          <w:w w:val="90"/>
        </w:rPr>
        <w:t> </w:t>
      </w:r>
      <w:r>
        <w:rPr>
          <w:color w:val="231F20"/>
          <w:w w:val="90"/>
        </w:rPr>
        <w:t>δικτυακό</w:t>
      </w:r>
      <w:r>
        <w:rPr>
          <w:color w:val="231F20"/>
          <w:spacing w:val="32"/>
          <w:w w:val="90"/>
        </w:rPr>
        <w:t> </w:t>
      </w:r>
      <w:r>
        <w:rPr>
          <w:color w:val="231F20"/>
          <w:w w:val="90"/>
        </w:rPr>
        <w:t>τόπο</w:t>
      </w:r>
    </w:p>
    <w:p>
      <w:pPr>
        <w:pStyle w:val="BodyText"/>
        <w:spacing w:before="56"/>
        <w:ind w:left="250"/>
      </w:pPr>
      <w:hyperlink r:id="rId6">
        <w:r>
          <w:rPr>
            <w:color w:val="BF1E74"/>
            <w:w w:val="90"/>
          </w:rPr>
          <w:t>http://ec.europa.eu/social-security-directory/</w:t>
        </w:r>
        <w:r>
          <w:rPr>
            <w:color w:val="BF1E74"/>
            <w:spacing w:val="88"/>
          </w:rPr>
          <w:t> </w:t>
        </w:r>
      </w:hyperlink>
      <w:r>
        <w:rPr>
          <w:color w:val="231F20"/>
          <w:w w:val="90"/>
        </w:rPr>
        <w:t>παρατίθεται</w:t>
      </w:r>
      <w:r>
        <w:rPr>
          <w:color w:val="231F20"/>
          <w:spacing w:val="88"/>
        </w:rPr>
        <w:t> </w:t>
      </w:r>
      <w:r>
        <w:rPr>
          <w:color w:val="231F20"/>
          <w:w w:val="90"/>
        </w:rPr>
        <w:t>κατάλογος</w:t>
      </w:r>
      <w:r>
        <w:rPr>
          <w:color w:val="231F20"/>
          <w:spacing w:val="89"/>
        </w:rPr>
        <w:t> </w:t>
      </w:r>
      <w:r>
        <w:rPr>
          <w:color w:val="231F20"/>
          <w:w w:val="90"/>
        </w:rPr>
        <w:t>των</w:t>
      </w:r>
      <w:r>
        <w:rPr>
          <w:color w:val="231F20"/>
          <w:spacing w:val="88"/>
        </w:rPr>
        <w:t> </w:t>
      </w:r>
      <w:r>
        <w:rPr>
          <w:color w:val="231F20"/>
          <w:w w:val="90"/>
        </w:rPr>
        <w:t>φορέων</w:t>
      </w:r>
      <w:r>
        <w:rPr>
          <w:color w:val="231F20"/>
          <w:spacing w:val="89"/>
        </w:rPr>
        <w:t> </w:t>
      </w:r>
      <w:r>
        <w:rPr>
          <w:color w:val="231F20"/>
          <w:w w:val="90"/>
        </w:rPr>
        <w:t>υγειονομικής</w:t>
      </w:r>
      <w:r>
        <w:rPr>
          <w:color w:val="231F20"/>
          <w:spacing w:val="88"/>
        </w:rPr>
        <w:t> </w:t>
      </w:r>
      <w:r>
        <w:rPr>
          <w:color w:val="231F20"/>
          <w:w w:val="90"/>
        </w:rPr>
        <w:t>περίθαλψης.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2"/>
        </w:rPr>
      </w:pPr>
    </w:p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1"/>
        <w:gridCol w:w="925"/>
        <w:gridCol w:w="1526"/>
        <w:gridCol w:w="1442"/>
        <w:gridCol w:w="3787"/>
      </w:tblGrid>
      <w:tr>
        <w:trPr>
          <w:trHeight w:val="285" w:hRule="atLeast"/>
        </w:trPr>
        <w:tc>
          <w:tcPr>
            <w:tcW w:w="9071" w:type="dxa"/>
            <w:gridSpan w:val="5"/>
            <w:tcBorders>
              <w:top w:val="single" w:sz="34" w:space="0" w:color="FFFFFF"/>
              <w:bottom w:val="single" w:sz="48" w:space="0" w:color="FFFFFF"/>
            </w:tcBorders>
          </w:tcPr>
          <w:p>
            <w:pPr>
              <w:pStyle w:val="TableParagraph"/>
              <w:spacing w:before="58"/>
              <w:ind w:left="35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1.</w:t>
            </w:r>
            <w:r>
              <w:rPr>
                <w:b/>
                <w:color w:val="FFFFFF"/>
                <w:spacing w:val="14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ΠΡΟΣΩΠΙΚΑ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ΣΤΟΙΧΕΙΑ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ΤΟΥ/ΤΗΣ</w:t>
            </w:r>
            <w:r>
              <w:rPr>
                <w:b/>
                <w:color w:val="FFFFFF"/>
                <w:spacing w:val="15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ΚΑΤΟΧΟΥ</w:t>
            </w:r>
          </w:p>
        </w:tc>
      </w:tr>
      <w:tr>
        <w:trPr>
          <w:trHeight w:val="231" w:hRule="atLeast"/>
        </w:trPr>
        <w:tc>
          <w:tcPr>
            <w:tcW w:w="5284" w:type="dxa"/>
            <w:gridSpan w:val="4"/>
            <w:tcBorders>
              <w:top w:val="single" w:sz="48" w:space="0" w:color="FFFFFF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25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1.1</w:t>
              <w:tab/>
            </w:r>
            <w:r>
              <w:rPr>
                <w:b/>
                <w:color w:val="231F20"/>
                <w:w w:val="90"/>
                <w:sz w:val="16"/>
              </w:rPr>
              <w:t>Προσωπικός</w:t>
            </w:r>
            <w:r>
              <w:rPr>
                <w:b/>
                <w:color w:val="231F20"/>
                <w:spacing w:val="36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αριθμός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αναγνώρισης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αρμόδιο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μέλος</w:t>
            </w:r>
          </w:p>
        </w:tc>
        <w:tc>
          <w:tcPr>
            <w:tcW w:w="3787" w:type="dxa"/>
            <w:tcBorders>
              <w:top w:val="single" w:sz="48" w:space="0" w:color="FFFFFF"/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91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1.2</w:t>
              <w:tab/>
            </w:r>
            <w:r>
              <w:rPr>
                <w:b/>
                <w:color w:val="231F20"/>
                <w:w w:val="95"/>
                <w:sz w:val="16"/>
              </w:rPr>
              <w:t>Επώνυμο</w:t>
            </w:r>
          </w:p>
        </w:tc>
        <w:tc>
          <w:tcPr>
            <w:tcW w:w="7680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91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1.3</w:t>
              <w:tab/>
              <w:t>Ονόματα</w:t>
            </w:r>
          </w:p>
        </w:tc>
        <w:tc>
          <w:tcPr>
            <w:tcW w:w="7680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91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1.4</w:t>
              <w:tab/>
            </w:r>
            <w:r>
              <w:rPr>
                <w:b/>
                <w:color w:val="231F20"/>
                <w:w w:val="95"/>
                <w:sz w:val="16"/>
              </w:rPr>
              <w:t>Γένος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(**)</w:t>
            </w:r>
          </w:p>
        </w:tc>
        <w:tc>
          <w:tcPr>
            <w:tcW w:w="7680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2316" w:type="dxa"/>
            <w:gridSpan w:val="2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1.5</w:t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56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γέννησης</w:t>
            </w:r>
          </w:p>
        </w:tc>
        <w:tc>
          <w:tcPr>
            <w:tcW w:w="6755" w:type="dxa"/>
            <w:gridSpan w:val="3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1391" w:type="dxa"/>
            <w:tcBorders>
              <w:top w:val="single" w:sz="4" w:space="0" w:color="E9C5D1"/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1.6</w:t>
              <w:tab/>
            </w:r>
            <w:r>
              <w:rPr>
                <w:b/>
                <w:color w:val="231F20"/>
                <w:w w:val="90"/>
                <w:sz w:val="16"/>
              </w:rPr>
              <w:t>Καθεστώς</w:t>
            </w:r>
          </w:p>
        </w:tc>
        <w:tc>
          <w:tcPr>
            <w:tcW w:w="7680" w:type="dxa"/>
            <w:gridSpan w:val="4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364" w:hRule="atLeast"/>
        </w:trPr>
        <w:tc>
          <w:tcPr>
            <w:tcW w:w="9071" w:type="dxa"/>
            <w:gridSpan w:val="5"/>
            <w:tcBorders>
              <w:top w:val="single" w:sz="4" w:space="0" w:color="E9C5D1"/>
            </w:tcBorders>
          </w:tcPr>
          <w:p>
            <w:pPr>
              <w:pStyle w:val="TableParagraph"/>
              <w:tabs>
                <w:tab w:pos="2767" w:val="left" w:leader="none"/>
                <w:tab w:pos="6183" w:val="left" w:leader="none"/>
              </w:tabs>
              <w:spacing w:before="77"/>
              <w:rPr>
                <w:b/>
                <w:sz w:val="16"/>
              </w:rPr>
            </w:pPr>
            <w:r>
              <w:rPr>
                <w:rFonts w:ascii="Wingdings" w:hAnsi="Wingdings"/>
                <w:color w:val="BF1E74"/>
                <w:sz w:val="20"/>
              </w:rPr>
              <w:t></w:t>
            </w:r>
            <w:r>
              <w:rPr>
                <w:rFonts w:ascii="Times New Roman" w:hAnsi="Times New Roman"/>
                <w:color w:val="BF1E74"/>
                <w:spacing w:val="58"/>
                <w:sz w:val="20"/>
              </w:rPr>
              <w:t> </w:t>
            </w:r>
            <w:r>
              <w:rPr>
                <w:b/>
                <w:color w:val="231F20"/>
                <w:sz w:val="16"/>
              </w:rPr>
              <w:t>1.6.1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Μισθωτός</w:t>
              <w:tab/>
            </w:r>
            <w:r>
              <w:rPr>
                <w:rFonts w:ascii="Wingdings" w:hAnsi="Wingdings"/>
                <w:color w:val="BF1E74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BF1E74"/>
                <w:spacing w:val="89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1.6.2</w:t>
            </w:r>
            <w:r>
              <w:rPr>
                <w:b/>
                <w:color w:val="231F20"/>
                <w:spacing w:val="42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Μη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μισθωτός</w:t>
              <w:tab/>
            </w:r>
            <w:r>
              <w:rPr>
                <w:rFonts w:ascii="Wingdings" w:hAnsi="Wingdings"/>
                <w:color w:val="BF1E74"/>
                <w:sz w:val="20"/>
              </w:rPr>
              <w:t></w:t>
            </w:r>
            <w:r>
              <w:rPr>
                <w:rFonts w:ascii="Times New Roman" w:hAnsi="Times New Roman"/>
                <w:color w:val="BF1E74"/>
                <w:spacing w:val="6"/>
                <w:sz w:val="20"/>
              </w:rPr>
              <w:t> </w:t>
            </w:r>
            <w:r>
              <w:rPr>
                <w:b/>
                <w:color w:val="231F20"/>
                <w:sz w:val="16"/>
              </w:rPr>
              <w:t>1.6.3</w:t>
            </w:r>
            <w:r>
              <w:rPr>
                <w:b/>
                <w:color w:val="231F20"/>
                <w:spacing w:val="22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Άνεργος</w:t>
            </w:r>
          </w:p>
        </w:tc>
      </w:tr>
      <w:tr>
        <w:trPr>
          <w:trHeight w:val="240" w:hRule="atLeast"/>
        </w:trPr>
        <w:tc>
          <w:tcPr>
            <w:tcW w:w="3842" w:type="dxa"/>
            <w:gridSpan w:val="3"/>
            <w:tcBorders>
              <w:bottom w:val="single" w:sz="4" w:space="0" w:color="E9C5D1"/>
            </w:tcBorders>
            <w:shd w:val="clear" w:color="auto" w:fill="ECCFD9"/>
          </w:tcPr>
          <w:p>
            <w:pPr>
              <w:pStyle w:val="TableParagraph"/>
              <w:tabs>
                <w:tab w:pos="602" w:val="left" w:leader="none"/>
              </w:tabs>
              <w:spacing w:before="3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1.7</w:t>
              <w:tab/>
            </w:r>
            <w:r>
              <w:rPr>
                <w:b/>
                <w:color w:val="231F20"/>
                <w:w w:val="90"/>
                <w:sz w:val="16"/>
              </w:rPr>
              <w:t>Διεύθυνση</w:t>
            </w:r>
            <w:r>
              <w:rPr>
                <w:b/>
                <w:color w:val="231F20"/>
                <w:spacing w:val="59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στο</w:t>
            </w:r>
            <w:r>
              <w:rPr>
                <w:b/>
                <w:color w:val="231F20"/>
                <w:spacing w:val="59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κράτος</w:t>
            </w:r>
            <w:r>
              <w:rPr>
                <w:b/>
                <w:color w:val="231F20"/>
                <w:spacing w:val="6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κατοικίας/διαμονής</w:t>
            </w:r>
          </w:p>
        </w:tc>
        <w:tc>
          <w:tcPr>
            <w:tcW w:w="5229" w:type="dxa"/>
            <w:gridSpan w:val="2"/>
            <w:tcBorders>
              <w:bottom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>
        <w:trPr>
          <w:trHeight w:val="280" w:hRule="atLeast"/>
        </w:trPr>
        <w:tc>
          <w:tcPr>
            <w:tcW w:w="9071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tabs>
                <w:tab w:pos="4820" w:val="left" w:leader="none"/>
                <w:tab w:pos="5390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1.7.1</w:t>
            </w:r>
            <w:r>
              <w:rPr>
                <w:b/>
                <w:color w:val="231F20"/>
                <w:spacing w:val="8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Οδός,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Αριθμός</w:t>
              <w:tab/>
            </w:r>
            <w:r>
              <w:rPr>
                <w:b/>
                <w:color w:val="231F20"/>
                <w:sz w:val="16"/>
              </w:rPr>
              <w:t>1.7.3</w:t>
              <w:tab/>
            </w:r>
            <w:r>
              <w:rPr>
                <w:b/>
                <w:color w:val="231F20"/>
                <w:w w:val="90"/>
                <w:sz w:val="16"/>
              </w:rPr>
              <w:t>Ταχυδρομικός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κώδικας</w:t>
            </w:r>
          </w:p>
        </w:tc>
      </w:tr>
      <w:tr>
        <w:trPr>
          <w:trHeight w:val="280" w:hRule="atLeast"/>
        </w:trPr>
        <w:tc>
          <w:tcPr>
            <w:tcW w:w="9071" w:type="dxa"/>
            <w:gridSpan w:val="5"/>
            <w:tcBorders>
              <w:top w:val="single" w:sz="4" w:space="0" w:color="E9C5D1"/>
              <w:bottom w:val="single" w:sz="4" w:space="0" w:color="E9C5D1"/>
            </w:tcBorders>
          </w:tcPr>
          <w:p>
            <w:pPr>
              <w:pStyle w:val="TableParagraph"/>
              <w:tabs>
                <w:tab w:pos="4820" w:val="left" w:leader="none"/>
                <w:tab w:pos="5390" w:val="left" w:leader="none"/>
              </w:tabs>
              <w:spacing w:before="73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1.7.2</w:t>
            </w:r>
            <w:r>
              <w:rPr>
                <w:b/>
                <w:color w:val="231F20"/>
                <w:spacing w:val="46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Πόλη</w:t>
              <w:tab/>
              <w:t>1.7.4</w:t>
              <w:tab/>
            </w:r>
            <w:r>
              <w:rPr>
                <w:b/>
                <w:color w:val="231F20"/>
                <w:w w:val="85"/>
                <w:sz w:val="16"/>
              </w:rPr>
              <w:t>Κωδικός  χώρας</w:t>
            </w:r>
          </w:p>
        </w:tc>
      </w:tr>
      <w:tr>
        <w:trPr>
          <w:trHeight w:val="131" w:hRule="atLeast"/>
        </w:trPr>
        <w:tc>
          <w:tcPr>
            <w:tcW w:w="9071" w:type="dxa"/>
            <w:gridSpan w:val="5"/>
            <w:tcBorders>
              <w:top w:val="single" w:sz="4" w:space="0" w:color="E9C5D1"/>
            </w:tcBorders>
          </w:tcPr>
          <w:p>
            <w:pPr>
              <w:pStyle w:val="TableParagraph"/>
              <w:ind w:left="0"/>
              <w:rPr>
                <w:rFonts w:ascii="Times New Roman"/>
                <w:sz w:val="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tbl>
      <w:tblPr>
        <w:tblW w:w="0" w:type="auto"/>
        <w:jc w:val="lef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09"/>
        <w:gridCol w:w="214"/>
        <w:gridCol w:w="4949"/>
      </w:tblGrid>
      <w:tr>
        <w:trPr>
          <w:trHeight w:val="288" w:hRule="atLeast"/>
        </w:trPr>
        <w:tc>
          <w:tcPr>
            <w:tcW w:w="4123" w:type="dxa"/>
            <w:gridSpan w:val="2"/>
            <w:tcBorders>
              <w:top w:val="single" w:sz="34" w:space="0" w:color="FFFFFF"/>
            </w:tcBorders>
            <w:shd w:val="clear" w:color="auto" w:fill="E0861A"/>
          </w:tcPr>
          <w:p>
            <w:pPr>
              <w:pStyle w:val="TableParagraph"/>
              <w:spacing w:before="58"/>
              <w:ind w:left="36"/>
              <w:rPr>
                <w:b/>
                <w:sz w:val="16"/>
              </w:rPr>
            </w:pPr>
            <w:r>
              <w:rPr>
                <w:b/>
                <w:color w:val="FFFFFF"/>
                <w:w w:val="90"/>
                <w:sz w:val="16"/>
              </w:rPr>
              <w:t>2.</w:t>
            </w:r>
            <w:r>
              <w:rPr>
                <w:b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Ο/Η</w:t>
            </w:r>
            <w:r>
              <w:rPr>
                <w:b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ΚΑΤΟΧΟΣ</w:t>
            </w:r>
            <w:r>
              <w:rPr>
                <w:b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ΜΠΟΡΕΙ</w:t>
            </w:r>
            <w:r>
              <w:rPr>
                <w:b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ΝΑ</w:t>
            </w:r>
            <w:r>
              <w:rPr>
                <w:b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ΛΑΒΕΙ</w:t>
            </w:r>
            <w:r>
              <w:rPr>
                <w:b/>
                <w:color w:val="FFFFFF"/>
                <w:spacing w:val="7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ΠΑΡΟΧΕΣ</w:t>
            </w:r>
            <w:r>
              <w:rPr>
                <w:b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ΣΕ</w:t>
            </w:r>
            <w:r>
              <w:rPr>
                <w:b/>
                <w:color w:val="FFFFFF"/>
                <w:spacing w:val="6"/>
                <w:w w:val="90"/>
                <w:sz w:val="16"/>
              </w:rPr>
              <w:t> </w:t>
            </w:r>
            <w:r>
              <w:rPr>
                <w:b/>
                <w:color w:val="FFFFFF"/>
                <w:w w:val="90"/>
                <w:sz w:val="16"/>
              </w:rPr>
              <w:t>ΕΙΔΟΣ</w:t>
            </w:r>
          </w:p>
        </w:tc>
        <w:tc>
          <w:tcPr>
            <w:tcW w:w="4949" w:type="dxa"/>
            <w:vMerge w:val="restart"/>
            <w:tcBorders>
              <w:top w:val="single" w:sz="34" w:space="0" w:color="FFFFFF"/>
              <w:bottom w:val="single" w:sz="4" w:space="0" w:color="F6DABA"/>
            </w:tcBorders>
          </w:tcPr>
          <w:p>
            <w:pPr>
              <w:pStyle w:val="TableParagraph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before="182"/>
              <w:ind w:left="807"/>
              <w:rPr>
                <w:b/>
                <w:sz w:val="16"/>
              </w:rPr>
            </w:pPr>
            <w:r>
              <w:rPr>
                <w:rFonts w:ascii="Wingdings" w:hAnsi="Wingdings"/>
                <w:color w:val="E0861A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E0861A"/>
                <w:spacing w:val="97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2.1.2</w:t>
            </w:r>
            <w:r>
              <w:rPr>
                <w:b/>
                <w:color w:val="231F20"/>
                <w:spacing w:val="87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για</w:t>
            </w:r>
            <w:r>
              <w:rPr>
                <w:b/>
                <w:color w:val="231F20"/>
                <w:spacing w:val="5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επαγγελματική</w:t>
            </w:r>
            <w:r>
              <w:rPr>
                <w:b/>
                <w:color w:val="231F20"/>
                <w:spacing w:val="6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ασθένεια</w:t>
            </w:r>
          </w:p>
        </w:tc>
      </w:tr>
      <w:tr>
        <w:trPr>
          <w:trHeight w:val="503" w:hRule="atLeast"/>
        </w:trPr>
        <w:tc>
          <w:tcPr>
            <w:tcW w:w="4123" w:type="dxa"/>
            <w:gridSpan w:val="2"/>
          </w:tcPr>
          <w:p>
            <w:pPr>
              <w:pStyle w:val="TableParagraph"/>
              <w:spacing w:before="136"/>
              <w:rPr>
                <w:b/>
                <w:sz w:val="16"/>
              </w:rPr>
            </w:pPr>
            <w:r>
              <w:rPr>
                <w:rFonts w:ascii="Wingdings" w:hAnsi="Wingdings"/>
                <w:color w:val="E0861A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E0861A"/>
                <w:spacing w:val="86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2.1.1</w:t>
            </w:r>
            <w:r>
              <w:rPr>
                <w:b/>
                <w:color w:val="231F20"/>
                <w:spacing w:val="90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για</w:t>
            </w:r>
            <w:r>
              <w:rPr>
                <w:b/>
                <w:color w:val="231F20"/>
                <w:spacing w:val="2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εργατικό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ατύχημα</w:t>
            </w:r>
          </w:p>
        </w:tc>
        <w:tc>
          <w:tcPr>
            <w:tcW w:w="4949" w:type="dxa"/>
            <w:vMerge/>
            <w:tcBorders>
              <w:top w:val="nil"/>
              <w:bottom w:val="single" w:sz="4" w:space="0" w:color="F6DAB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3909" w:type="dxa"/>
            <w:tcBorders>
              <w:bottom w:val="single" w:sz="4" w:space="0" w:color="F6DABA"/>
            </w:tcBorders>
            <w:shd w:val="clear" w:color="auto" w:fill="F8E0C6"/>
          </w:tcPr>
          <w:p>
            <w:pPr>
              <w:pStyle w:val="TableParagraph"/>
              <w:spacing w:before="28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2.2</w:t>
            </w:r>
            <w:r>
              <w:rPr>
                <w:b/>
                <w:color w:val="231F20"/>
                <w:spacing w:val="104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Αναμενόμενη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περίοδος</w:t>
            </w:r>
            <w:r>
              <w:rPr>
                <w:b/>
                <w:color w:val="231F20"/>
                <w:spacing w:val="38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θεραπευτικής</w:t>
            </w:r>
            <w:r>
              <w:rPr>
                <w:b/>
                <w:color w:val="231F20"/>
                <w:spacing w:val="37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αγωγής</w:t>
            </w:r>
          </w:p>
        </w:tc>
        <w:tc>
          <w:tcPr>
            <w:tcW w:w="214" w:type="dxa"/>
            <w:tcBorders>
              <w:bottom w:val="single" w:sz="4" w:space="0" w:color="F6DABA"/>
            </w:tcBorders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49" w:type="dxa"/>
            <w:vMerge/>
            <w:tcBorders>
              <w:top w:val="nil"/>
              <w:bottom w:val="single" w:sz="4" w:space="0" w:color="F6DABA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66" w:hRule="atLeast"/>
        </w:trPr>
        <w:tc>
          <w:tcPr>
            <w:tcW w:w="9072" w:type="dxa"/>
            <w:gridSpan w:val="3"/>
            <w:tcBorders>
              <w:top w:val="single" w:sz="4" w:space="0" w:color="F6DABA"/>
              <w:bottom w:val="single" w:sz="4" w:space="0" w:color="F6DABA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</w:tabs>
              <w:spacing w:line="240" w:lineRule="auto" w:before="106" w:after="0"/>
              <w:ind w:left="451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2.2.1</w:t>
            </w:r>
            <w:r>
              <w:rPr>
                <w:b/>
                <w:color w:val="231F20"/>
                <w:spacing w:val="72"/>
                <w:sz w:val="16"/>
              </w:rPr>
              <w:t> </w:t>
            </w:r>
            <w:r>
              <w:rPr>
                <w:b/>
                <w:color w:val="231F20"/>
                <w:spacing w:val="72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για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περίοδο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η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οποία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προβλέπεται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στις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διατάξεις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της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νομοθεσίας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</w:t>
            </w:r>
            <w:r>
              <w:rPr>
                <w:b/>
                <w:color w:val="231F20"/>
                <w:spacing w:val="30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κράτους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κατοικίας</w:t>
            </w:r>
            <w:r>
              <w:rPr>
                <w:b/>
                <w:color w:val="231F20"/>
                <w:spacing w:val="29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του/της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52" w:val="left" w:leader="none"/>
                <w:tab w:pos="4944" w:val="left" w:leader="none"/>
              </w:tabs>
              <w:spacing w:line="216" w:lineRule="exact" w:before="102" w:after="0"/>
              <w:ind w:left="451" w:right="0" w:hanging="3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5"/>
                <w:sz w:val="16"/>
              </w:rPr>
              <w:t>2.2.2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ημερομηνία</w:t>
            </w:r>
            <w:r>
              <w:rPr>
                <w:b/>
                <w:color w:val="231F20"/>
                <w:spacing w:val="22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έναρξης</w:t>
              <w:tab/>
            </w:r>
            <w:r>
              <w:rPr>
                <w:b/>
                <w:color w:val="231F20"/>
                <w:w w:val="90"/>
                <w:sz w:val="16"/>
              </w:rPr>
              <w:t>ημερομηνία</w:t>
            </w:r>
            <w:r>
              <w:rPr>
                <w:b/>
                <w:color w:val="231F20"/>
                <w:spacing w:val="44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λήξης</w:t>
            </w:r>
          </w:p>
        </w:tc>
      </w:tr>
      <w:tr>
        <w:trPr>
          <w:trHeight w:val="456" w:hRule="atLeast"/>
        </w:trPr>
        <w:tc>
          <w:tcPr>
            <w:tcW w:w="9072" w:type="dxa"/>
            <w:gridSpan w:val="3"/>
            <w:tcBorders>
              <w:top w:val="single" w:sz="4" w:space="0" w:color="F6DABA"/>
            </w:tcBorders>
          </w:tcPr>
          <w:p>
            <w:pPr>
              <w:pStyle w:val="TableParagraph"/>
              <w:tabs>
                <w:tab w:pos="4930" w:val="left" w:leader="none"/>
              </w:tabs>
              <w:spacing w:before="78"/>
              <w:rPr>
                <w:b/>
                <w:sz w:val="16"/>
              </w:rPr>
            </w:pPr>
            <w:r>
              <w:rPr>
                <w:rFonts w:ascii="Wingdings" w:hAnsi="Wingdings"/>
                <w:color w:val="E0861A"/>
                <w:w w:val="95"/>
                <w:sz w:val="20"/>
              </w:rPr>
              <w:t></w:t>
            </w:r>
            <w:r>
              <w:rPr>
                <w:rFonts w:ascii="Times New Roman" w:hAnsi="Times New Roman"/>
                <w:color w:val="E0861A"/>
                <w:spacing w:val="90"/>
                <w:sz w:val="20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2.2.3</w:t>
            </w:r>
            <w:r>
              <w:rPr>
                <w:b/>
                <w:color w:val="231F20"/>
                <w:spacing w:val="94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για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μέγιστο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χρονικό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διάστημα</w:t>
            </w:r>
            <w:r>
              <w:rPr>
                <w:b/>
                <w:color w:val="231F20"/>
                <w:spacing w:val="4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τριών</w:t>
            </w:r>
            <w:r>
              <w:rPr>
                <w:b/>
                <w:color w:val="231F20"/>
                <w:spacing w:val="3"/>
                <w:w w:val="95"/>
                <w:sz w:val="16"/>
              </w:rPr>
              <w:t> </w:t>
            </w:r>
            <w:r>
              <w:rPr>
                <w:b/>
                <w:color w:val="231F20"/>
                <w:w w:val="95"/>
                <w:sz w:val="16"/>
              </w:rPr>
              <w:t>μηνών</w:t>
              <w:tab/>
            </w:r>
            <w:r>
              <w:rPr>
                <w:rFonts w:ascii="Wingdings" w:hAnsi="Wingdings"/>
                <w:color w:val="E0861A"/>
                <w:w w:val="90"/>
                <w:sz w:val="20"/>
              </w:rPr>
              <w:t></w:t>
            </w:r>
            <w:r>
              <w:rPr>
                <w:rFonts w:ascii="Times New Roman" w:hAnsi="Times New Roman"/>
                <w:color w:val="E0861A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color w:val="E0861A"/>
                <w:spacing w:val="44"/>
                <w:sz w:val="20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2.2.4</w:t>
            </w:r>
            <w:r>
              <w:rPr>
                <w:b/>
                <w:color w:val="231F20"/>
                <w:spacing w:val="50"/>
                <w:sz w:val="16"/>
              </w:rPr>
              <w:t> </w:t>
            </w:r>
            <w:r>
              <w:rPr>
                <w:b/>
                <w:color w:val="231F20"/>
                <w:spacing w:val="5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για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απεριόριστο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χρονικό</w:t>
            </w:r>
            <w:r>
              <w:rPr>
                <w:b/>
                <w:color w:val="231F20"/>
                <w:spacing w:val="21"/>
                <w:w w:val="90"/>
                <w:sz w:val="16"/>
              </w:rPr>
              <w:t> </w:t>
            </w:r>
            <w:r>
              <w:rPr>
                <w:b/>
                <w:color w:val="231F20"/>
                <w:w w:val="90"/>
                <w:sz w:val="16"/>
              </w:rPr>
              <w:t>διάστημα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spacing w:before="91"/>
        <w:ind w:left="137"/>
      </w:pPr>
      <w:r>
        <w:rPr/>
        <w:pict>
          <v:group style="position:absolute;margin-left:56.692902pt;margin-top:-58.347095pt;width:481.9pt;height:58.8pt;mso-position-horizontal-relative:page;mso-position-vertical-relative:paragraph;z-index:-15958528" coordorigin="1134,-1167" coordsize="9638,1176">
            <v:rect style="position:absolute;left:1275;top:-1026;width:9355;height:774" filled="false" stroked="true" strokeweight="14.173pt" strokecolor="#ffffff">
              <v:stroke dashstyle="solid"/>
            </v:rect>
            <v:shape style="position:absolute;left:9354;top:-394;width:1418;height:397" coordorigin="9354,-393" coordsize="1418,397" path="m10772,-393l9672,-393,9354,3,10772,3,10772,-393xe" filled="true" fillcolor="#f6daba" stroked="false">
              <v:path arrowok="t"/>
              <v:fill type="solid"/>
            </v:shape>
            <v:line style="position:absolute" from="1134,-2" to="10772,-2" stroked="true" strokeweight="1pt" strokecolor="#f6daba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17;top:-820;width:6113;height:381" type="#_x0000_t202" filled="false" stroked="false">
              <v:textbox inset="0,0,0,0">
                <w:txbxContent>
                  <w:p>
                    <w:pPr>
                      <w:spacing w:line="177" w:lineRule="exact" w:before="0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(*)</w:t>
                    </w:r>
                    <w:r>
                      <w:rPr>
                        <w:rFonts w:ascii="Trebuchet MS" w:hAnsi="Trebuchet MS"/>
                        <w:color w:val="231F20"/>
                        <w:spacing w:val="67"/>
                        <w:sz w:val="16"/>
                      </w:rPr>
                      <w:t> 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Κανονισμοί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(ΕΚ)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αριθ.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883/2004,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άρθρο</w:t>
                    </w:r>
                    <w:r>
                      <w:rPr>
                        <w:rFonts w:ascii="Trebuchet MS" w:hAnsi="Trebuchet MS"/>
                        <w:color w:val="231F20"/>
                        <w:spacing w:val="-3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36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και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987/2009,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άρθρο</w:t>
                    </w:r>
                    <w:r>
                      <w:rPr>
                        <w:rFonts w:ascii="Trebuchet MS" w:hAnsi="Trebuchet MS"/>
                        <w:color w:val="231F20"/>
                        <w:spacing w:val="-2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33.</w:t>
                    </w:r>
                  </w:p>
                  <w:p>
                    <w:pPr>
                      <w:spacing w:before="14"/>
                      <w:ind w:left="0" w:right="0" w:firstLine="0"/>
                      <w:jc w:val="left"/>
                      <w:rPr>
                        <w:rFonts w:ascii="Trebuchet MS" w:hAnsi="Trebuchet MS"/>
                        <w:sz w:val="16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(**)</w:t>
                    </w:r>
                    <w:r>
                      <w:rPr>
                        <w:rFonts w:ascii="Trebuchet MS" w:hAnsi="Trebuchet MS"/>
                        <w:color w:val="231F20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spacing w:val="4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Πληροφορίες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που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παρέχει</w:t>
                    </w:r>
                    <w:r>
                      <w:rPr>
                        <w:rFonts w:ascii="Trebuchet MS" w:hAnsi="Trebuchet MS"/>
                        <w:color w:val="231F20"/>
                        <w:spacing w:val="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ο/η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κάτοχος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</w:t>
                    </w:r>
                    <w:r>
                      <w:rPr>
                        <w:rFonts w:ascii="Trebuchet MS" w:hAnsi="Trebuchet MS"/>
                        <w:color w:val="231F20"/>
                        <w:spacing w:val="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όταν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δεν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είναι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γνωστές</w:t>
                    </w:r>
                    <w:r>
                      <w:rPr>
                        <w:rFonts w:ascii="Trebuchet MS" w:hAnsi="Trebuchet MS"/>
                        <w:color w:val="231F20"/>
                        <w:spacing w:val="7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στο</w:t>
                    </w:r>
                    <w:r>
                      <w:rPr>
                        <w:rFonts w:ascii="Trebuchet MS" w:hAnsi="Trebuchet MS"/>
                        <w:color w:val="231F20"/>
                        <w:spacing w:val="8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Trebuchet MS" w:hAnsi="Trebuchet MS"/>
                        <w:color w:val="231F20"/>
                        <w:w w:val="90"/>
                        <w:sz w:val="16"/>
                      </w:rPr>
                      <w:t>φορέα.</w:t>
                    </w:r>
                  </w:p>
                </w:txbxContent>
              </v:textbox>
              <w10:wrap type="none"/>
            </v:shape>
            <v:shape style="position:absolute;left:10252;top:-286;width:256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1/2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w w:val="65"/>
        </w:rPr>
        <w:t>©Ευρωπαϊκή</w:t>
      </w:r>
      <w:r>
        <w:rPr>
          <w:color w:val="231F20"/>
          <w:spacing w:val="14"/>
        </w:rPr>
        <w:t>  </w:t>
      </w:r>
      <w:r>
        <w:rPr>
          <w:color w:val="231F20"/>
          <w:spacing w:val="14"/>
        </w:rPr>
        <w:t> </w:t>
      </w:r>
      <w:r>
        <w:rPr>
          <w:color w:val="231F20"/>
          <w:w w:val="65"/>
        </w:rPr>
        <w:t>Επιτροπή</w:t>
      </w:r>
    </w:p>
    <w:p>
      <w:pPr>
        <w:spacing w:after="0"/>
        <w:sectPr>
          <w:type w:val="continuous"/>
          <w:pgSz w:w="11910" w:h="16840"/>
          <w:pgMar w:top="0" w:bottom="280" w:left="1280" w:right="12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top="0" w:bottom="280" w:left="1280" w:right="1240"/>
        </w:sectPr>
      </w:pPr>
    </w:p>
    <w:p>
      <w:pPr>
        <w:pStyle w:val="BodyText"/>
        <w:spacing w:before="2"/>
        <w:rPr>
          <w:sz w:val="50"/>
        </w:rPr>
      </w:pPr>
    </w:p>
    <w:p>
      <w:pPr>
        <w:pStyle w:val="Heading1"/>
      </w:pPr>
      <w:r>
        <w:rPr>
          <w:color w:val="FFFFFF"/>
          <w:spacing w:val="-10"/>
          <w:w w:val="95"/>
        </w:rPr>
        <w:t>DA1</w:t>
      </w:r>
    </w:p>
    <w:p>
      <w:pPr>
        <w:spacing w:line="247" w:lineRule="auto" w:before="86"/>
        <w:ind w:left="3220" w:right="173" w:hanging="525"/>
        <w:jc w:val="left"/>
        <w:rPr>
          <w:rFonts w:ascii="Trebuchet MS" w:hAnsi="Trebuchet MS"/>
          <w:sz w:val="20"/>
        </w:rPr>
      </w:pPr>
      <w:r>
        <w:rPr/>
        <w:br w:type="column"/>
      </w:r>
      <w:r>
        <w:rPr>
          <w:rFonts w:ascii="Trebuchet MS" w:hAnsi="Trebuchet MS"/>
          <w:color w:val="231F20"/>
          <w:spacing w:val="9"/>
          <w:w w:val="70"/>
          <w:sz w:val="20"/>
        </w:rPr>
        <w:t>Συντονισμός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w w:val="70"/>
          <w:sz w:val="20"/>
        </w:rPr>
        <w:t>των</w:t>
      </w:r>
      <w:r>
        <w:rPr>
          <w:rFonts w:ascii="Trebuchet MS" w:hAnsi="Trebuchet MS"/>
          <w:color w:val="231F20"/>
          <w:spacing w:val="13"/>
          <w:w w:val="70"/>
          <w:sz w:val="20"/>
        </w:rPr>
        <w:t> </w:t>
      </w:r>
      <w:r>
        <w:rPr>
          <w:rFonts w:ascii="Trebuchet MS" w:hAnsi="Trebuchet MS"/>
          <w:color w:val="231F20"/>
          <w:spacing w:val="10"/>
          <w:w w:val="70"/>
          <w:sz w:val="20"/>
        </w:rPr>
        <w:t>συστημάτων</w:t>
      </w:r>
      <w:r>
        <w:rPr>
          <w:rFonts w:ascii="Trebuchet MS" w:hAnsi="Trebuchet MS"/>
          <w:color w:val="231F20"/>
          <w:spacing w:val="-40"/>
          <w:w w:val="70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κοινωνικής</w:t>
      </w:r>
      <w:r>
        <w:rPr>
          <w:rFonts w:ascii="Trebuchet MS" w:hAnsi="Trebuchet MS"/>
          <w:color w:val="231F20"/>
          <w:spacing w:val="33"/>
          <w:sz w:val="20"/>
        </w:rPr>
        <w:t>  </w:t>
      </w:r>
      <w:r>
        <w:rPr>
          <w:rFonts w:ascii="Trebuchet MS" w:hAnsi="Trebuchet MS"/>
          <w:color w:val="231F20"/>
          <w:spacing w:val="33"/>
          <w:sz w:val="20"/>
        </w:rPr>
        <w:t> </w:t>
      </w:r>
      <w:r>
        <w:rPr>
          <w:rFonts w:ascii="Trebuchet MS" w:hAnsi="Trebuchet MS"/>
          <w:color w:val="231F20"/>
          <w:w w:val="65"/>
          <w:sz w:val="20"/>
        </w:rPr>
        <w:t>ασφάλισης</w:t>
      </w:r>
    </w:p>
    <w:p>
      <w:pPr>
        <w:pStyle w:val="BodyText"/>
        <w:spacing w:before="8"/>
        <w:rPr>
          <w:rFonts w:ascii="Trebuchet MS"/>
          <w:b w:val="0"/>
          <w:sz w:val="25"/>
        </w:rPr>
      </w:pPr>
    </w:p>
    <w:p>
      <w:pPr>
        <w:spacing w:line="208" w:lineRule="auto" w:before="0"/>
        <w:ind w:left="137" w:right="174" w:firstLine="1737"/>
        <w:jc w:val="right"/>
        <w:rPr>
          <w:b/>
          <w:sz w:val="26"/>
        </w:rPr>
      </w:pPr>
      <w:r>
        <w:rPr>
          <w:b/>
          <w:color w:val="BF1E74"/>
          <w:w w:val="65"/>
          <w:sz w:val="26"/>
        </w:rPr>
        <w:t>Δικαίωμα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κάλυψης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υγειονομικής</w:t>
      </w:r>
      <w:r>
        <w:rPr>
          <w:b/>
          <w:color w:val="BF1E74"/>
          <w:spacing w:val="-4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περίθαλψης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στο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πλαίσιο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ασφάλισης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κατά</w:t>
      </w:r>
      <w:r>
        <w:rPr>
          <w:b/>
          <w:color w:val="BF1E74"/>
          <w:spacing w:val="24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εργατικών</w:t>
      </w:r>
      <w:r>
        <w:rPr>
          <w:b/>
          <w:color w:val="BF1E74"/>
          <w:spacing w:val="1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ατυχημάτων</w:t>
      </w:r>
      <w:r>
        <w:rPr>
          <w:b/>
          <w:color w:val="BF1E74"/>
          <w:spacing w:val="30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και</w:t>
      </w:r>
      <w:r>
        <w:rPr>
          <w:b/>
          <w:color w:val="BF1E74"/>
          <w:spacing w:val="30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επαγγελματικών</w:t>
      </w:r>
      <w:r>
        <w:rPr>
          <w:b/>
          <w:color w:val="BF1E74"/>
          <w:spacing w:val="30"/>
          <w:w w:val="65"/>
          <w:sz w:val="26"/>
        </w:rPr>
        <w:t> </w:t>
      </w:r>
      <w:r>
        <w:rPr>
          <w:b/>
          <w:color w:val="BF1E74"/>
          <w:w w:val="65"/>
          <w:sz w:val="26"/>
        </w:rPr>
        <w:t>ασθενειών</w:t>
      </w:r>
    </w:p>
    <w:p>
      <w:pPr>
        <w:spacing w:after="0" w:line="208" w:lineRule="auto"/>
        <w:jc w:val="right"/>
        <w:rPr>
          <w:sz w:val="26"/>
        </w:rPr>
        <w:sectPr>
          <w:type w:val="continuous"/>
          <w:pgSz w:w="11910" w:h="16840"/>
          <w:pgMar w:top="0" w:bottom="280" w:left="1280" w:right="1240"/>
          <w:cols w:num="2" w:equalWidth="0">
            <w:col w:w="1009" w:space="3407"/>
            <w:col w:w="497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ListParagraph"/>
        <w:numPr>
          <w:ilvl w:val="0"/>
          <w:numId w:val="2"/>
        </w:numPr>
        <w:tabs>
          <w:tab w:pos="307" w:val="left" w:leader="none"/>
        </w:tabs>
        <w:spacing w:line="240" w:lineRule="auto" w:before="92" w:after="0"/>
        <w:ind w:left="306" w:right="0" w:hanging="170"/>
        <w:jc w:val="left"/>
        <w:rPr>
          <w:b/>
          <w:sz w:val="16"/>
        </w:rPr>
      </w:pPr>
      <w:r>
        <w:rPr>
          <w:b/>
          <w:color w:val="FFFFFF"/>
          <w:w w:val="90"/>
          <w:sz w:val="16"/>
        </w:rPr>
        <w:t>Ο/Η</w:t>
      </w:r>
      <w:r>
        <w:rPr>
          <w:b/>
          <w:color w:val="FFFFFF"/>
          <w:spacing w:val="16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ΚΑΤΟΧΟΣ</w:t>
      </w:r>
      <w:r>
        <w:rPr>
          <w:b/>
          <w:color w:val="FFFFFF"/>
          <w:spacing w:val="17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ΕΧΕΙ</w:t>
      </w:r>
      <w:r>
        <w:rPr>
          <w:b/>
          <w:color w:val="FFFFFF"/>
          <w:spacing w:val="17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ΔΙΚΑΙΩΜΑ</w:t>
      </w:r>
      <w:r>
        <w:rPr>
          <w:b/>
          <w:color w:val="FFFFFF"/>
          <w:spacing w:val="17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ΥΓΕΙΟΝΟΜΙΚΗΣ</w:t>
      </w:r>
      <w:r>
        <w:rPr>
          <w:b/>
          <w:color w:val="FFFFFF"/>
          <w:spacing w:val="16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ΠΕΡΙΘΑΛΨΗΣ</w:t>
      </w:r>
      <w:r>
        <w:rPr>
          <w:b/>
          <w:color w:val="FFFFFF"/>
          <w:spacing w:val="17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ΛΟΓΩ</w:t>
      </w:r>
    </w:p>
    <w:p>
      <w:pPr>
        <w:pStyle w:val="BodyText"/>
        <w:spacing w:before="9"/>
      </w:pPr>
    </w:p>
    <w:p>
      <w:pPr>
        <w:pStyle w:val="ListParagraph"/>
        <w:numPr>
          <w:ilvl w:val="1"/>
          <w:numId w:val="2"/>
        </w:numPr>
        <w:tabs>
          <w:tab w:pos="553" w:val="left" w:leader="none"/>
          <w:tab w:pos="4786" w:val="left" w:leader="none"/>
        </w:tabs>
        <w:spacing w:line="240" w:lineRule="auto" w:before="0" w:after="0"/>
        <w:ind w:left="552" w:right="0" w:hanging="303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3.1</w:t>
      </w:r>
      <w:r>
        <w:rPr>
          <w:b/>
          <w:color w:val="231F20"/>
          <w:spacing w:val="45"/>
          <w:sz w:val="16"/>
        </w:rPr>
        <w:t> </w:t>
      </w:r>
      <w:r>
        <w:rPr>
          <w:b/>
          <w:color w:val="231F20"/>
          <w:spacing w:val="45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εργατικού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ατυχήματος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που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υπέστη</w:t>
        <w:tab/>
      </w:r>
      <w:r>
        <w:rPr>
          <w:b/>
          <w:color w:val="E0861A"/>
          <w:w w:val="95"/>
          <w:sz w:val="16"/>
        </w:rPr>
        <w:t>3.1.1</w:t>
      </w:r>
      <w:r>
        <w:rPr>
          <w:b/>
          <w:color w:val="E0861A"/>
          <w:spacing w:val="2"/>
          <w:w w:val="95"/>
          <w:sz w:val="16"/>
        </w:rPr>
        <w:t> </w:t>
      </w:r>
      <w:r>
        <w:rPr>
          <w:b/>
          <w:color w:val="E0861A"/>
          <w:w w:val="95"/>
          <w:sz w:val="16"/>
        </w:rPr>
        <w:t>την</w:t>
      </w:r>
      <w:r>
        <w:rPr>
          <w:b/>
          <w:color w:val="E0861A"/>
          <w:spacing w:val="2"/>
          <w:w w:val="95"/>
          <w:sz w:val="16"/>
        </w:rPr>
        <w:t> </w:t>
      </w:r>
      <w:r>
        <w:rPr>
          <w:b/>
          <w:color w:val="E0861A"/>
          <w:w w:val="95"/>
          <w:sz w:val="16"/>
        </w:rPr>
        <w:t>(ημερομηνία)</w:t>
      </w:r>
    </w:p>
    <w:p>
      <w:pPr>
        <w:pStyle w:val="BodyText"/>
        <w:spacing w:before="98"/>
        <w:ind w:left="534"/>
      </w:pPr>
      <w:r>
        <w:rPr>
          <w:color w:val="E0861A"/>
          <w:w w:val="90"/>
        </w:rPr>
        <w:t>3.1.2</w:t>
      </w:r>
      <w:r>
        <w:rPr>
          <w:color w:val="E0861A"/>
          <w:spacing w:val="72"/>
        </w:rPr>
        <w:t> </w:t>
      </w:r>
      <w:r>
        <w:rPr>
          <w:color w:val="E0861A"/>
          <w:w w:val="90"/>
        </w:rPr>
        <w:t>το</w:t>
      </w:r>
      <w:r>
        <w:rPr>
          <w:color w:val="E0861A"/>
          <w:spacing w:val="20"/>
          <w:w w:val="90"/>
        </w:rPr>
        <w:t> </w:t>
      </w:r>
      <w:r>
        <w:rPr>
          <w:color w:val="E0861A"/>
          <w:w w:val="90"/>
        </w:rPr>
        <w:t>οποίο</w:t>
      </w:r>
      <w:r>
        <w:rPr>
          <w:color w:val="E0861A"/>
          <w:spacing w:val="21"/>
          <w:w w:val="90"/>
        </w:rPr>
        <w:t> </w:t>
      </w:r>
      <w:r>
        <w:rPr>
          <w:color w:val="E0861A"/>
          <w:w w:val="90"/>
        </w:rPr>
        <w:t>είχε</w:t>
      </w:r>
      <w:r>
        <w:rPr>
          <w:color w:val="E0861A"/>
          <w:spacing w:val="20"/>
          <w:w w:val="90"/>
        </w:rPr>
        <w:t> </w:t>
      </w:r>
      <w:r>
        <w:rPr>
          <w:color w:val="E0861A"/>
          <w:w w:val="90"/>
        </w:rPr>
        <w:t>τις</w:t>
      </w:r>
      <w:r>
        <w:rPr>
          <w:color w:val="E0861A"/>
          <w:spacing w:val="21"/>
          <w:w w:val="90"/>
        </w:rPr>
        <w:t> </w:t>
      </w:r>
      <w:r>
        <w:rPr>
          <w:color w:val="E0861A"/>
          <w:w w:val="90"/>
        </w:rPr>
        <w:t>ακόλουθες</w:t>
      </w:r>
      <w:r>
        <w:rPr>
          <w:color w:val="E0861A"/>
          <w:spacing w:val="20"/>
          <w:w w:val="90"/>
        </w:rPr>
        <w:t> </w:t>
      </w:r>
      <w:r>
        <w:rPr>
          <w:color w:val="E0861A"/>
          <w:w w:val="90"/>
        </w:rPr>
        <w:t>συνέπειες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0" w:bottom="280" w:left="1280" w:right="1240"/>
        </w:sect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553" w:val="left" w:leader="none"/>
        </w:tabs>
        <w:spacing w:line="240" w:lineRule="auto" w:before="1" w:after="0"/>
        <w:ind w:left="552" w:right="0" w:hanging="303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3.2</w:t>
      </w:r>
      <w:r>
        <w:rPr>
          <w:b/>
          <w:color w:val="231F20"/>
          <w:spacing w:val="48"/>
          <w:sz w:val="16"/>
        </w:rPr>
        <w:t> </w:t>
      </w:r>
      <w:r>
        <w:rPr>
          <w:b/>
          <w:color w:val="231F20"/>
          <w:spacing w:val="48"/>
          <w:sz w:val="16"/>
        </w:rPr>
        <w:t> </w:t>
      </w:r>
      <w:r>
        <w:rPr>
          <w:b/>
          <w:color w:val="231F20"/>
          <w:w w:val="90"/>
          <w:sz w:val="16"/>
        </w:rPr>
        <w:t>της</w:t>
      </w:r>
      <w:r>
        <w:rPr>
          <w:b/>
          <w:color w:val="231F20"/>
          <w:spacing w:val="39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επαγγελματικής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ασθένειας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που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διαγνώστηκε</w:t>
      </w:r>
    </w:p>
    <w:p>
      <w:pPr>
        <w:pStyle w:val="BodyText"/>
        <w:spacing w:before="97"/>
        <w:ind w:left="534"/>
      </w:pPr>
      <w:r>
        <w:rPr>
          <w:color w:val="E0861A"/>
          <w:w w:val="90"/>
        </w:rPr>
        <w:t>3.2.2</w:t>
      </w:r>
      <w:r>
        <w:rPr>
          <w:color w:val="E0861A"/>
          <w:spacing w:val="75"/>
        </w:rPr>
        <w:t> </w:t>
      </w:r>
      <w:r>
        <w:rPr>
          <w:color w:val="E0861A"/>
          <w:w w:val="90"/>
        </w:rPr>
        <w:t>η</w:t>
      </w:r>
      <w:r>
        <w:rPr>
          <w:color w:val="E0861A"/>
          <w:spacing w:val="23"/>
          <w:w w:val="90"/>
        </w:rPr>
        <w:t> </w:t>
      </w:r>
      <w:r>
        <w:rPr>
          <w:color w:val="E0861A"/>
          <w:w w:val="90"/>
        </w:rPr>
        <w:t>οποία</w:t>
      </w:r>
      <w:r>
        <w:rPr>
          <w:color w:val="E0861A"/>
          <w:spacing w:val="22"/>
          <w:w w:val="90"/>
        </w:rPr>
        <w:t> </w:t>
      </w:r>
      <w:r>
        <w:rPr>
          <w:color w:val="E0861A"/>
          <w:w w:val="90"/>
        </w:rPr>
        <w:t>είχε</w:t>
      </w:r>
      <w:r>
        <w:rPr>
          <w:color w:val="E0861A"/>
          <w:spacing w:val="23"/>
          <w:w w:val="90"/>
        </w:rPr>
        <w:t> </w:t>
      </w:r>
      <w:r>
        <w:rPr>
          <w:color w:val="E0861A"/>
          <w:w w:val="90"/>
        </w:rPr>
        <w:t>τις</w:t>
      </w:r>
      <w:r>
        <w:rPr>
          <w:color w:val="E0861A"/>
          <w:spacing w:val="22"/>
          <w:w w:val="90"/>
        </w:rPr>
        <w:t> </w:t>
      </w:r>
      <w:r>
        <w:rPr>
          <w:color w:val="E0861A"/>
          <w:w w:val="90"/>
        </w:rPr>
        <w:t>ακόλουθες</w:t>
      </w:r>
      <w:r>
        <w:rPr>
          <w:color w:val="E0861A"/>
          <w:spacing w:val="23"/>
          <w:w w:val="90"/>
        </w:rPr>
        <w:t> </w:t>
      </w:r>
      <w:r>
        <w:rPr>
          <w:color w:val="E0861A"/>
          <w:w w:val="90"/>
        </w:rPr>
        <w:t>συνέπειες</w:t>
      </w:r>
    </w:p>
    <w:p>
      <w:pPr>
        <w:pStyle w:val="BodyText"/>
        <w:spacing w:before="7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ind w:left="250"/>
      </w:pPr>
      <w:r>
        <w:rPr>
          <w:color w:val="E0861A"/>
          <w:w w:val="90"/>
        </w:rPr>
        <w:t>3.2.1</w:t>
      </w:r>
      <w:r>
        <w:rPr>
          <w:color w:val="E0861A"/>
          <w:spacing w:val="88"/>
        </w:rPr>
        <w:t> </w:t>
      </w:r>
      <w:r>
        <w:rPr>
          <w:color w:val="E0861A"/>
          <w:w w:val="90"/>
        </w:rPr>
        <w:t>την</w:t>
      </w:r>
      <w:r>
        <w:rPr>
          <w:color w:val="E0861A"/>
          <w:spacing w:val="29"/>
          <w:w w:val="90"/>
        </w:rPr>
        <w:t> </w:t>
      </w:r>
      <w:r>
        <w:rPr>
          <w:color w:val="E0861A"/>
          <w:w w:val="90"/>
        </w:rPr>
        <w:t>(ημερομηνία)</w:t>
      </w:r>
    </w:p>
    <w:p>
      <w:pPr>
        <w:spacing w:after="0"/>
        <w:sectPr>
          <w:type w:val="continuous"/>
          <w:pgSz w:w="11910" w:h="16840"/>
          <w:pgMar w:top="0" w:bottom="280" w:left="1280" w:right="1240"/>
          <w:cols w:num="2" w:equalWidth="0">
            <w:col w:w="4479" w:space="56"/>
            <w:col w:w="485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553" w:val="left" w:leader="none"/>
        </w:tabs>
        <w:spacing w:line="240" w:lineRule="auto" w:before="0" w:after="0"/>
        <w:ind w:left="552" w:right="0" w:hanging="303"/>
        <w:jc w:val="left"/>
        <w:rPr>
          <w:b/>
          <w:sz w:val="16"/>
        </w:rPr>
      </w:pPr>
      <w:r>
        <w:rPr/>
        <w:pict>
          <v:shape style="position:absolute;margin-left:70.866096pt;margin-top:14.823876pt;width:150.550pt;height:12pt;mso-position-horizontal-relative:page;mso-position-vertical-relative:paragraph;z-index:-15727104;mso-wrap-distance-left:0;mso-wrap-distance-right:0" type="#_x0000_t202" filled="true" fillcolor="#f8e0c6" stroked="false">
            <v:textbox inset="0,0,0,0">
              <w:txbxContent>
                <w:p>
                  <w:pPr>
                    <w:pStyle w:val="BodyText"/>
                    <w:spacing w:before="33"/>
                    <w:ind w:left="736"/>
                  </w:pPr>
                  <w:r>
                    <w:rPr>
                      <w:color w:val="231F20"/>
                      <w:w w:val="90"/>
                    </w:rPr>
                    <w:t>(στοκράτος)</w:t>
                  </w:r>
                  <w:r>
                    <w:rPr>
                      <w:color w:val="231F20"/>
                      <w:spacing w:val="46"/>
                    </w:rPr>
                    <w:t> </w:t>
                  </w:r>
                  <w:r>
                    <w:rPr>
                      <w:color w:val="231F20"/>
                      <w:w w:val="90"/>
                    </w:rPr>
                    <w:t>όπου</w:t>
                  </w:r>
                  <w:r>
                    <w:rPr>
                      <w:color w:val="231F20"/>
                      <w:spacing w:val="46"/>
                    </w:rPr>
                    <w:t> </w:t>
                  </w:r>
                  <w:r>
                    <w:rPr>
                      <w:color w:val="231F20"/>
                      <w:w w:val="90"/>
                    </w:rPr>
                    <w:t>μεταβαίνει</w:t>
                  </w:r>
                </w:p>
              </w:txbxContent>
            </v:textbox>
            <v:fill type="solid"/>
            <w10:wrap type="topAndBottom"/>
          </v:shape>
        </w:pict>
      </w:r>
      <w:r>
        <w:rPr>
          <w:b/>
          <w:color w:val="231F20"/>
          <w:w w:val="90"/>
          <w:sz w:val="16"/>
        </w:rPr>
        <w:t>3.3</w:t>
      </w:r>
      <w:r>
        <w:rPr>
          <w:b/>
          <w:color w:val="231F20"/>
          <w:spacing w:val="115"/>
          <w:sz w:val="16"/>
        </w:rPr>
        <w:t> </w:t>
      </w:r>
      <w:r>
        <w:rPr>
          <w:b/>
          <w:color w:val="231F20"/>
          <w:w w:val="90"/>
          <w:sz w:val="16"/>
        </w:rPr>
        <w:t>της</w:t>
      </w:r>
      <w:r>
        <w:rPr>
          <w:b/>
          <w:color w:val="231F20"/>
          <w:spacing w:val="2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έγκρισης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που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χορηγήσαμε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στον</w:t>
      </w:r>
      <w:r>
        <w:rPr>
          <w:b/>
          <w:color w:val="231F20"/>
          <w:spacing w:val="2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ενδιαφερόμενο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διατηρήσει</w:t>
      </w:r>
      <w:r>
        <w:rPr>
          <w:b/>
          <w:color w:val="231F20"/>
          <w:spacing w:val="2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δικαίωμα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για</w:t>
      </w:r>
      <w:r>
        <w:rPr>
          <w:b/>
          <w:color w:val="231F20"/>
          <w:spacing w:val="2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παροχές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27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είδος</w:t>
      </w:r>
    </w:p>
    <w:p>
      <w:pPr>
        <w:pStyle w:val="ListParagraph"/>
        <w:numPr>
          <w:ilvl w:val="2"/>
          <w:numId w:val="2"/>
        </w:numPr>
        <w:tabs>
          <w:tab w:pos="1209" w:val="left" w:leader="none"/>
        </w:tabs>
        <w:spacing w:line="240" w:lineRule="auto" w:before="72" w:after="0"/>
        <w:ind w:left="1208" w:right="0" w:hanging="303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3.3.1</w:t>
      </w:r>
      <w:r>
        <w:rPr>
          <w:b/>
          <w:color w:val="231F20"/>
          <w:spacing w:val="6"/>
          <w:w w:val="95"/>
          <w:sz w:val="16"/>
        </w:rPr>
        <w:t> </w:t>
      </w:r>
      <w:r>
        <w:rPr>
          <w:b/>
          <w:color w:val="231F20"/>
          <w:w w:val="95"/>
          <w:sz w:val="16"/>
        </w:rPr>
        <w:t>για</w:t>
      </w:r>
      <w:r>
        <w:rPr>
          <w:b/>
          <w:color w:val="231F20"/>
          <w:spacing w:val="4"/>
          <w:w w:val="95"/>
          <w:sz w:val="16"/>
        </w:rPr>
        <w:t> </w:t>
      </w:r>
      <w:r>
        <w:rPr>
          <w:b/>
          <w:color w:val="231F20"/>
          <w:w w:val="95"/>
          <w:sz w:val="16"/>
        </w:rPr>
        <w:t>να</w:t>
      </w:r>
      <w:r>
        <w:rPr>
          <w:b/>
          <w:color w:val="231F20"/>
          <w:spacing w:val="4"/>
          <w:w w:val="95"/>
          <w:sz w:val="16"/>
        </w:rPr>
        <w:t> </w:t>
      </w:r>
      <w:r>
        <w:rPr>
          <w:b/>
          <w:color w:val="231F20"/>
          <w:w w:val="95"/>
          <w:sz w:val="16"/>
        </w:rPr>
        <w:t>κατοικήσει</w:t>
      </w:r>
    </w:p>
    <w:p>
      <w:pPr>
        <w:pStyle w:val="ListParagraph"/>
        <w:numPr>
          <w:ilvl w:val="2"/>
          <w:numId w:val="2"/>
        </w:numPr>
        <w:tabs>
          <w:tab w:pos="1209" w:val="left" w:leader="none"/>
        </w:tabs>
        <w:spacing w:line="240" w:lineRule="auto" w:before="79" w:after="0"/>
        <w:ind w:left="1208" w:right="0" w:hanging="303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3.3.2</w:t>
      </w:r>
      <w:r>
        <w:rPr>
          <w:b/>
          <w:color w:val="231F20"/>
          <w:spacing w:val="90"/>
          <w:sz w:val="16"/>
        </w:rPr>
        <w:t> </w:t>
      </w:r>
      <w:r>
        <w:rPr>
          <w:b/>
          <w:color w:val="231F20"/>
          <w:w w:val="90"/>
          <w:sz w:val="16"/>
        </w:rPr>
        <w:t>για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να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λάβει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ιατρική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θεραπευτική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αγωγή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0" w:bottom="280" w:left="1280" w:right="1240"/>
        </w:sectPr>
      </w:pPr>
    </w:p>
    <w:p>
      <w:pPr>
        <w:pStyle w:val="ListParagraph"/>
        <w:numPr>
          <w:ilvl w:val="0"/>
          <w:numId w:val="2"/>
        </w:numPr>
        <w:tabs>
          <w:tab w:pos="308" w:val="left" w:leader="none"/>
        </w:tabs>
        <w:spacing w:line="240" w:lineRule="auto" w:before="93" w:after="0"/>
        <w:ind w:left="307" w:right="0" w:hanging="171"/>
        <w:jc w:val="left"/>
        <w:rPr>
          <w:b/>
          <w:sz w:val="16"/>
        </w:rPr>
      </w:pPr>
      <w:r>
        <w:rPr>
          <w:b/>
          <w:color w:val="FFFFFF"/>
          <w:w w:val="85"/>
          <w:sz w:val="16"/>
        </w:rPr>
        <w:t>Η</w:t>
      </w:r>
      <w:r>
        <w:rPr>
          <w:b/>
          <w:color w:val="FFFFFF"/>
          <w:spacing w:val="27"/>
          <w:w w:val="85"/>
          <w:sz w:val="16"/>
        </w:rPr>
        <w:t> </w:t>
      </w:r>
      <w:r>
        <w:rPr>
          <w:b/>
          <w:color w:val="FFFFFF"/>
          <w:w w:val="85"/>
          <w:sz w:val="16"/>
        </w:rPr>
        <w:t>ΕΚΘΕΣΗ</w:t>
      </w:r>
      <w:r>
        <w:rPr>
          <w:b/>
          <w:color w:val="FFFFFF"/>
          <w:spacing w:val="28"/>
          <w:w w:val="85"/>
          <w:sz w:val="16"/>
        </w:rPr>
        <w:t> </w:t>
      </w:r>
      <w:r>
        <w:rPr>
          <w:b/>
          <w:color w:val="FFFFFF"/>
          <w:w w:val="85"/>
          <w:sz w:val="16"/>
        </w:rPr>
        <w:t>ΤΟΥ</w:t>
      </w:r>
      <w:r>
        <w:rPr>
          <w:b/>
          <w:color w:val="FFFFFF"/>
          <w:spacing w:val="28"/>
          <w:w w:val="85"/>
          <w:sz w:val="16"/>
        </w:rPr>
        <w:t> </w:t>
      </w:r>
      <w:r>
        <w:rPr>
          <w:b/>
          <w:color w:val="FFFFFF"/>
          <w:w w:val="85"/>
          <w:sz w:val="16"/>
        </w:rPr>
        <w:t>ΕΛΕΓΚΤΗ</w:t>
      </w:r>
      <w:r>
        <w:rPr>
          <w:b/>
          <w:color w:val="FFFFFF"/>
          <w:spacing w:val="28"/>
          <w:w w:val="85"/>
          <w:sz w:val="16"/>
        </w:rPr>
        <w:t> </w:t>
      </w:r>
      <w:r>
        <w:rPr>
          <w:b/>
          <w:color w:val="FFFFFF"/>
          <w:w w:val="85"/>
          <w:sz w:val="16"/>
        </w:rPr>
        <w:t>ΙΑΤΡΟΥ</w:t>
      </w:r>
      <w:r>
        <w:rPr>
          <w:b/>
          <w:color w:val="FFFFFF"/>
          <w:spacing w:val="28"/>
          <w:w w:val="85"/>
          <w:sz w:val="16"/>
        </w:rPr>
        <w:t> </w:t>
      </w:r>
      <w:r>
        <w:rPr>
          <w:b/>
          <w:color w:val="FFFFFF"/>
          <w:w w:val="85"/>
          <w:sz w:val="16"/>
        </w:rPr>
        <w:t>ΜΑΣ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2"/>
        </w:numPr>
        <w:tabs>
          <w:tab w:pos="553" w:val="left" w:leader="none"/>
        </w:tabs>
        <w:spacing w:line="240" w:lineRule="auto" w:before="0" w:after="0"/>
        <w:ind w:left="552" w:right="0" w:hanging="303"/>
        <w:jc w:val="left"/>
        <w:rPr>
          <w:b/>
          <w:sz w:val="16"/>
        </w:rPr>
      </w:pPr>
      <w:r>
        <w:rPr>
          <w:b/>
          <w:color w:val="231F20"/>
          <w:spacing w:val="-1"/>
          <w:w w:val="90"/>
          <w:sz w:val="16"/>
        </w:rPr>
        <w:t>4.1</w:t>
      </w:r>
      <w:r>
        <w:rPr>
          <w:b/>
          <w:color w:val="231F20"/>
          <w:spacing w:val="3"/>
          <w:w w:val="90"/>
          <w:sz w:val="16"/>
        </w:rPr>
        <w:t> </w:t>
      </w:r>
      <w:r>
        <w:rPr>
          <w:b/>
          <w:color w:val="231F20"/>
          <w:spacing w:val="-1"/>
          <w:w w:val="90"/>
          <w:sz w:val="16"/>
        </w:rPr>
        <w:t>επισυνάπτεται</w:t>
      </w:r>
      <w:r>
        <w:rPr>
          <w:b/>
          <w:color w:val="231F20"/>
          <w:spacing w:val="-1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σε</w:t>
      </w:r>
      <w:r>
        <w:rPr>
          <w:b/>
          <w:color w:val="231F20"/>
          <w:spacing w:val="-13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σφραγισμένο</w:t>
      </w:r>
      <w:r>
        <w:rPr>
          <w:b/>
          <w:color w:val="231F20"/>
          <w:spacing w:val="-12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φάκελο</w:t>
      </w:r>
    </w:p>
    <w:p>
      <w:pPr>
        <w:pStyle w:val="ListParagraph"/>
        <w:numPr>
          <w:ilvl w:val="1"/>
          <w:numId w:val="2"/>
        </w:numPr>
        <w:tabs>
          <w:tab w:pos="553" w:val="left" w:leader="none"/>
        </w:tabs>
        <w:spacing w:line="240" w:lineRule="auto" w:before="103" w:after="0"/>
        <w:ind w:left="552" w:right="0" w:hanging="303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4.3</w:t>
      </w:r>
      <w:r>
        <w:rPr>
          <w:b/>
          <w:color w:val="231F20"/>
          <w:spacing w:val="15"/>
          <w:w w:val="95"/>
          <w:sz w:val="16"/>
        </w:rPr>
        <w:t> </w:t>
      </w:r>
      <w:r>
        <w:rPr>
          <w:b/>
          <w:color w:val="231F20"/>
          <w:w w:val="95"/>
          <w:sz w:val="16"/>
        </w:rPr>
        <w:t>στάλθηκε</w:t>
      </w:r>
    </w:p>
    <w:p>
      <w:pPr>
        <w:pStyle w:val="ListParagraph"/>
        <w:numPr>
          <w:ilvl w:val="1"/>
          <w:numId w:val="2"/>
        </w:numPr>
        <w:tabs>
          <w:tab w:pos="553" w:val="left" w:leader="none"/>
        </w:tabs>
        <w:spacing w:line="240" w:lineRule="auto" w:before="102" w:after="0"/>
        <w:ind w:left="552" w:right="0" w:hanging="303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4.4</w:t>
      </w:r>
      <w:r>
        <w:rPr>
          <w:b/>
          <w:color w:val="231F20"/>
          <w:spacing w:val="52"/>
          <w:sz w:val="16"/>
        </w:rPr>
        <w:t> </w:t>
      </w:r>
      <w:r>
        <w:rPr>
          <w:b/>
          <w:color w:val="231F20"/>
          <w:w w:val="95"/>
          <w:sz w:val="16"/>
        </w:rPr>
        <w:t>δεν</w:t>
      </w:r>
      <w:r>
        <w:rPr>
          <w:b/>
          <w:color w:val="231F20"/>
          <w:spacing w:val="8"/>
          <w:w w:val="95"/>
          <w:sz w:val="16"/>
        </w:rPr>
        <w:t> </w:t>
      </w:r>
      <w:r>
        <w:rPr>
          <w:b/>
          <w:color w:val="231F20"/>
          <w:w w:val="95"/>
          <w:sz w:val="16"/>
        </w:rPr>
        <w:t>έχει</w:t>
      </w:r>
      <w:r>
        <w:rPr>
          <w:b/>
          <w:color w:val="231F20"/>
          <w:spacing w:val="7"/>
          <w:w w:val="95"/>
          <w:sz w:val="16"/>
        </w:rPr>
        <w:t> </w:t>
      </w:r>
      <w:r>
        <w:rPr>
          <w:b/>
          <w:color w:val="231F20"/>
          <w:w w:val="95"/>
          <w:sz w:val="16"/>
        </w:rPr>
        <w:t>συνταχθεί</w:t>
      </w:r>
    </w:p>
    <w:p>
      <w:pPr>
        <w:pStyle w:val="BodyText"/>
        <w:rPr>
          <w:sz w:val="22"/>
        </w:rPr>
      </w:pPr>
      <w:r>
        <w:rPr>
          <w:b w:val="0"/>
        </w:rPr>
        <w:br w:type="column"/>
      </w:r>
      <w:r>
        <w:rPr>
          <w:sz w:val="22"/>
        </w:rPr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ind w:left="137"/>
      </w:pPr>
      <w:r>
        <w:rPr>
          <w:rFonts w:ascii="Wingdings" w:hAnsi="Wingdings"/>
          <w:b w:val="0"/>
          <w:color w:val="E0861A"/>
          <w:w w:val="90"/>
          <w:sz w:val="20"/>
        </w:rPr>
        <w:t></w:t>
      </w:r>
      <w:r>
        <w:rPr>
          <w:rFonts w:ascii="Times New Roman" w:hAnsi="Times New Roman"/>
          <w:b w:val="0"/>
          <w:color w:val="E0861A"/>
          <w:spacing w:val="41"/>
          <w:sz w:val="20"/>
        </w:rPr>
        <w:t> </w:t>
      </w:r>
      <w:r>
        <w:rPr>
          <w:rFonts w:ascii="Times New Roman" w:hAnsi="Times New Roman"/>
          <w:b w:val="0"/>
          <w:color w:val="E0861A"/>
          <w:spacing w:val="41"/>
          <w:sz w:val="20"/>
        </w:rPr>
        <w:t> </w:t>
      </w:r>
      <w:r>
        <w:rPr>
          <w:color w:val="231F20"/>
          <w:w w:val="90"/>
        </w:rPr>
        <w:t>4.2</w:t>
      </w:r>
      <w:r>
        <w:rPr>
          <w:color w:val="231F20"/>
          <w:spacing w:val="72"/>
        </w:rPr>
        <w:t> </w:t>
      </w:r>
      <w:r>
        <w:rPr>
          <w:color w:val="231F20"/>
          <w:w w:val="90"/>
        </w:rPr>
        <w:t>μπορεί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να</w:t>
      </w:r>
      <w:r>
        <w:rPr>
          <w:color w:val="231F20"/>
          <w:spacing w:val="19"/>
          <w:w w:val="90"/>
        </w:rPr>
        <w:t> </w:t>
      </w:r>
      <w:r>
        <w:rPr>
          <w:color w:val="231F20"/>
          <w:w w:val="90"/>
        </w:rPr>
        <w:t>αποσταλεί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κατόπιν</w:t>
      </w:r>
      <w:r>
        <w:rPr>
          <w:color w:val="231F20"/>
          <w:spacing w:val="20"/>
          <w:w w:val="90"/>
        </w:rPr>
        <w:t> </w:t>
      </w:r>
      <w:r>
        <w:rPr>
          <w:color w:val="231F20"/>
          <w:w w:val="90"/>
        </w:rPr>
        <w:t>αιτήματος</w:t>
      </w:r>
    </w:p>
    <w:p>
      <w:pPr>
        <w:pStyle w:val="BodyText"/>
        <w:tabs>
          <w:tab w:pos="2518" w:val="left" w:leader="none"/>
        </w:tabs>
        <w:spacing w:before="115"/>
        <w:ind w:left="137"/>
      </w:pPr>
      <w:r>
        <w:rPr>
          <w:color w:val="E0861A"/>
        </w:rPr>
        <w:t>4.3.1</w:t>
      </w:r>
      <w:r>
        <w:rPr>
          <w:color w:val="E0861A"/>
          <w:spacing w:val="25"/>
        </w:rPr>
        <w:t> </w:t>
      </w:r>
      <w:r>
        <w:rPr>
          <w:color w:val="E0861A"/>
        </w:rPr>
        <w:t>την</w:t>
        <w:tab/>
      </w:r>
      <w:r>
        <w:rPr>
          <w:color w:val="E0861A"/>
          <w:w w:val="90"/>
        </w:rPr>
        <w:t>4.3.2</w:t>
      </w:r>
      <w:r>
        <w:rPr>
          <w:color w:val="E0861A"/>
          <w:spacing w:val="17"/>
          <w:w w:val="90"/>
        </w:rPr>
        <w:t> </w:t>
      </w:r>
      <w:r>
        <w:rPr>
          <w:color w:val="E0861A"/>
          <w:w w:val="90"/>
        </w:rPr>
        <w:t>προς</w:t>
      </w:r>
    </w:p>
    <w:p>
      <w:pPr>
        <w:spacing w:after="0"/>
        <w:sectPr>
          <w:type w:val="continuous"/>
          <w:pgSz w:w="11910" w:h="16840"/>
          <w:pgMar w:top="0" w:bottom="280" w:left="1280" w:right="1240"/>
          <w:cols w:num="2" w:equalWidth="0">
            <w:col w:w="3556" w:space="979"/>
            <w:col w:w="485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306" w:val="left" w:leader="none"/>
        </w:tabs>
        <w:spacing w:line="240" w:lineRule="auto" w:before="92" w:after="0"/>
        <w:ind w:left="305" w:right="0" w:hanging="169"/>
        <w:jc w:val="left"/>
        <w:rPr>
          <w:b/>
          <w:sz w:val="16"/>
        </w:rPr>
      </w:pPr>
      <w:r>
        <w:rPr>
          <w:b/>
          <w:color w:val="FFFFFF"/>
          <w:w w:val="90"/>
          <w:sz w:val="16"/>
        </w:rPr>
        <w:t>ΦΟΡΕΑΣ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ΠΟΥ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ΣΥΜΠΛΗΡΩΝΕΙ</w:t>
      </w:r>
      <w:r>
        <w:rPr>
          <w:b/>
          <w:color w:val="FFFFFF"/>
          <w:spacing w:val="19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ΤΟ</w:t>
      </w:r>
      <w:r>
        <w:rPr>
          <w:b/>
          <w:color w:val="FFFFFF"/>
          <w:spacing w:val="20"/>
          <w:w w:val="90"/>
          <w:sz w:val="16"/>
        </w:rPr>
        <w:t> </w:t>
      </w:r>
      <w:r>
        <w:rPr>
          <w:b/>
          <w:color w:val="FFFFFF"/>
          <w:w w:val="90"/>
          <w:sz w:val="16"/>
        </w:rPr>
        <w:t>ΕΝΤΥΠΟ</w:t>
      </w:r>
    </w:p>
    <w:p>
      <w:pPr>
        <w:spacing w:after="0" w:line="240" w:lineRule="auto"/>
        <w:jc w:val="left"/>
        <w:rPr>
          <w:sz w:val="16"/>
        </w:rPr>
        <w:sectPr>
          <w:type w:val="continuous"/>
          <w:pgSz w:w="11910" w:h="16840"/>
          <w:pgMar w:top="0" w:bottom="280" w:left="1280" w:right="1240"/>
        </w:sectPr>
      </w:pPr>
    </w:p>
    <w:p>
      <w:pPr>
        <w:pStyle w:val="BodyText"/>
        <w:spacing w:before="4"/>
      </w:pPr>
    </w:p>
    <w:p>
      <w:pPr>
        <w:pStyle w:val="ListParagraph"/>
        <w:numPr>
          <w:ilvl w:val="1"/>
          <w:numId w:val="3"/>
        </w:numPr>
        <w:tabs>
          <w:tab w:pos="704" w:val="left" w:leader="none"/>
          <w:tab w:pos="705" w:val="left" w:leader="none"/>
        </w:tabs>
        <w:spacing w:line="240" w:lineRule="auto" w:before="0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5"/>
          <w:sz w:val="16"/>
        </w:rPr>
        <w:t>Επωνυμία</w:t>
      </w:r>
    </w:p>
    <w:p>
      <w:pPr>
        <w:pStyle w:val="ListParagraph"/>
        <w:numPr>
          <w:ilvl w:val="1"/>
          <w:numId w:val="3"/>
        </w:numPr>
        <w:tabs>
          <w:tab w:pos="704" w:val="left" w:leader="none"/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Οδός,</w:t>
      </w:r>
      <w:r>
        <w:rPr>
          <w:b/>
          <w:color w:val="231F20"/>
          <w:spacing w:val="31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Αριθμός</w:t>
      </w:r>
    </w:p>
    <w:p>
      <w:pPr>
        <w:pStyle w:val="ListParagraph"/>
        <w:numPr>
          <w:ilvl w:val="1"/>
          <w:numId w:val="3"/>
        </w:numPr>
        <w:tabs>
          <w:tab w:pos="704" w:val="left" w:leader="none"/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Πόλη</w:t>
      </w:r>
    </w:p>
    <w:p>
      <w:pPr>
        <w:pStyle w:val="ListParagraph"/>
        <w:numPr>
          <w:ilvl w:val="1"/>
          <w:numId w:val="3"/>
        </w:numPr>
        <w:tabs>
          <w:tab w:pos="704" w:val="left" w:leader="none"/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Ταχυδρομικός</w:t>
      </w:r>
      <w:r>
        <w:rPr>
          <w:b/>
          <w:color w:val="231F20"/>
          <w:spacing w:val="36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κώδικας</w:t>
      </w:r>
    </w:p>
    <w:p>
      <w:pPr>
        <w:pStyle w:val="ListParagraph"/>
        <w:numPr>
          <w:ilvl w:val="1"/>
          <w:numId w:val="4"/>
        </w:numPr>
        <w:tabs>
          <w:tab w:pos="704" w:val="left" w:leader="none"/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Κωδικός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αναγνώρισης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του</w:t>
      </w:r>
      <w:r>
        <w:rPr>
          <w:b/>
          <w:color w:val="231F20"/>
          <w:spacing w:val="30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φορέα</w:t>
      </w:r>
    </w:p>
    <w:p>
      <w:pPr>
        <w:pStyle w:val="ListParagraph"/>
        <w:numPr>
          <w:ilvl w:val="1"/>
          <w:numId w:val="4"/>
        </w:numPr>
        <w:tabs>
          <w:tab w:pos="704" w:val="left" w:leader="none"/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Fax</w:t>
      </w:r>
      <w:r>
        <w:rPr>
          <w:b/>
          <w:color w:val="231F20"/>
          <w:spacing w:val="24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4"/>
        </w:numPr>
        <w:tabs>
          <w:tab w:pos="704" w:val="left" w:leader="none"/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Τηλέφωνο</w:t>
      </w:r>
      <w:r>
        <w:rPr>
          <w:b/>
          <w:color w:val="231F20"/>
          <w:spacing w:val="38"/>
          <w:w w:val="90"/>
          <w:sz w:val="16"/>
        </w:rPr>
        <w:t> </w:t>
      </w:r>
      <w:r>
        <w:rPr>
          <w:b/>
          <w:color w:val="231F20"/>
          <w:w w:val="90"/>
          <w:sz w:val="16"/>
        </w:rPr>
        <w:t>γραφείου</w:t>
      </w:r>
    </w:p>
    <w:p>
      <w:pPr>
        <w:pStyle w:val="ListParagraph"/>
        <w:numPr>
          <w:ilvl w:val="1"/>
          <w:numId w:val="4"/>
        </w:numPr>
        <w:tabs>
          <w:tab w:pos="704" w:val="left" w:leader="none"/>
          <w:tab w:pos="705" w:val="left" w:leader="none"/>
        </w:tabs>
        <w:spacing w:line="240" w:lineRule="auto" w:before="107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w w:val="90"/>
          <w:sz w:val="16"/>
        </w:rPr>
        <w:t>Ηλεκτρονικό</w:t>
      </w:r>
      <w:r>
        <w:rPr>
          <w:b/>
          <w:color w:val="231F20"/>
          <w:spacing w:val="100"/>
          <w:sz w:val="16"/>
        </w:rPr>
        <w:t> </w:t>
      </w:r>
      <w:r>
        <w:rPr>
          <w:b/>
          <w:color w:val="231F20"/>
          <w:w w:val="90"/>
          <w:sz w:val="16"/>
        </w:rPr>
        <w:t>ταχυδρομείο</w:t>
      </w:r>
    </w:p>
    <w:p>
      <w:pPr>
        <w:pStyle w:val="ListParagraph"/>
        <w:numPr>
          <w:ilvl w:val="1"/>
          <w:numId w:val="4"/>
        </w:numPr>
        <w:tabs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Ημερομηνία</w:t>
      </w:r>
    </w:p>
    <w:p>
      <w:pPr>
        <w:pStyle w:val="ListParagraph"/>
        <w:numPr>
          <w:ilvl w:val="1"/>
          <w:numId w:val="4"/>
        </w:numPr>
        <w:tabs>
          <w:tab w:pos="705" w:val="left" w:leader="none"/>
        </w:tabs>
        <w:spacing w:line="240" w:lineRule="auto" w:before="106" w:after="0"/>
        <w:ind w:left="704" w:right="0" w:hanging="455"/>
        <w:jc w:val="left"/>
        <w:rPr>
          <w:b/>
          <w:sz w:val="16"/>
        </w:rPr>
      </w:pPr>
      <w:r>
        <w:rPr>
          <w:b/>
          <w:color w:val="231F20"/>
          <w:sz w:val="16"/>
        </w:rPr>
        <w:t>Υπογραφή</w:t>
      </w:r>
    </w:p>
    <w:p>
      <w:pPr>
        <w:pStyle w:val="BodyText"/>
        <w:rPr>
          <w:sz w:val="18"/>
        </w:rPr>
      </w:pPr>
      <w:r>
        <w:rPr>
          <w:b w:val="0"/>
        </w:rPr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704" w:val="left" w:leader="none"/>
        </w:tabs>
        <w:ind w:left="250"/>
      </w:pPr>
      <w:r>
        <w:rPr>
          <w:color w:val="231F20"/>
        </w:rPr>
        <w:t>5.5</w:t>
        <w:tab/>
      </w:r>
      <w:r>
        <w:rPr>
          <w:color w:val="231F20"/>
          <w:w w:val="85"/>
        </w:rPr>
        <w:t>Κωδικός</w:t>
      </w:r>
      <w:r>
        <w:rPr>
          <w:color w:val="231F20"/>
          <w:spacing w:val="37"/>
          <w:w w:val="85"/>
        </w:rPr>
        <w:t> </w:t>
      </w:r>
      <w:r>
        <w:rPr>
          <w:color w:val="231F20"/>
          <w:w w:val="85"/>
        </w:rPr>
        <w:t>χώρας</w:t>
      </w:r>
    </w:p>
    <w:p>
      <w:pPr>
        <w:spacing w:after="0"/>
        <w:sectPr>
          <w:type w:val="continuous"/>
          <w:pgSz w:w="11910" w:h="16840"/>
          <w:pgMar w:top="0" w:bottom="280" w:left="1280" w:right="1240"/>
          <w:cols w:num="2" w:equalWidth="0">
            <w:col w:w="3202" w:space="1334"/>
            <w:col w:w="4854"/>
          </w:cols>
        </w:sectPr>
      </w:pPr>
    </w:p>
    <w:p>
      <w:pPr>
        <w:pStyle w:val="BodyText"/>
        <w:rPr>
          <w:sz w:val="12"/>
        </w:rPr>
      </w:pPr>
      <w:r>
        <w:rPr/>
        <w:pict>
          <v:group style="position:absolute;margin-left:42.520302pt;margin-top:.000415pt;width:510.25pt;height:759.45pt;mso-position-horizontal-relative:page;mso-position-vertical-relative:page;z-index:-15956992" coordorigin="850,0" coordsize="10205,15189">
            <v:rect style="position:absolute;left:1303;top:8236;width:3146;height:300" filled="true" fillcolor="#e0861a" stroked="false">
              <v:fill type="solid"/>
            </v:rect>
            <v:line style="position:absolute" from="5953,9226" to="8220,9226" stroked="true" strokeweight=".5pt" strokecolor="#f6daba">
              <v:stroke dashstyle="solid"/>
            </v:line>
            <v:line style="position:absolute" from="8220,9226" to="10488,9226" stroked="true" strokeweight=".5pt" strokecolor="#f6daba">
              <v:stroke dashstyle="solid"/>
            </v:line>
            <v:rect style="position:absolute;left:1275;top:8022;width:9355;height:1825" filled="false" stroked="true" strokeweight="14.173pt" strokecolor="#e0861a">
              <v:stroke dashstyle="solid"/>
            </v:rect>
            <v:shape style="position:absolute;left:1077;top:7823;width:421;height:421" coordorigin="1077,7824" coordsize="421,421" path="m1497,7824l1134,7824,1077,7824,1077,8244,1497,7824xe" filled="true" fillcolor="#ffffff" stroked="false">
              <v:path arrowok="t"/>
              <v:fill type="solid"/>
            </v:shape>
            <v:shape style="position:absolute;left:1077;top:7823;width:421;height:421" coordorigin="1077,7824" coordsize="421,421" path="m1134,7824l1361,7824,1497,7824,1401,7920,1174,8147,1077,8244,1077,8107,1077,7880,1077,7824,1134,7824xe" filled="false" stroked="true" strokeweight="5.669pt" strokecolor="#ffffff">
              <v:path arrowok="t"/>
              <v:stroke dashstyle="solid"/>
            </v:shape>
            <v:rect style="position:absolute;left:1303;top:3303;width:5265;height:300" filled="true" fillcolor="#e0861a" stroked="false">
              <v:fill type="solid"/>
            </v:rect>
            <v:rect style="position:absolute;left:1417;top:3741;width:3728;height:240" filled="true" fillcolor="#f8e0c6" stroked="false">
              <v:fill type="solid"/>
            </v:rect>
            <v:line style="position:absolute" from="1417,3987" to="5953,3987" stroked="true" strokeweight=".5pt" strokecolor="#f6daba">
              <v:stroke dashstyle="solid"/>
            </v:line>
            <v:line style="position:absolute" from="5953,3987" to="10488,3987" stroked="true" strokeweight=".5pt" strokecolor="#f6daba">
              <v:stroke dashstyle="solid"/>
            </v:line>
            <v:line style="position:absolute" from="1417,4277" to="10488,4277" stroked="true" strokeweight=".5pt" strokecolor="#f6daba">
              <v:stroke dashstyle="solid"/>
            </v:line>
            <v:line style="position:absolute" from="1417,4567" to="10488,4567" stroked="true" strokeweight=".5pt" strokecolor="#f6daba">
              <v:stroke dashstyle="solid"/>
            </v:line>
            <v:line style="position:absolute" from="1417,4857" to="10488,4857" stroked="true" strokeweight=".5pt" strokecolor="#f6daba">
              <v:stroke dashstyle="solid"/>
            </v:line>
            <v:rect style="position:absolute;left:1417;top:4936;width:4451;height:240" filled="true" fillcolor="#f8e0c6" stroked="false">
              <v:fill type="solid"/>
            </v:rect>
            <v:line style="position:absolute" from="1417,5181" to="5953,5181" stroked="true" strokeweight=".5pt" strokecolor="#f6daba">
              <v:stroke dashstyle="solid"/>
            </v:line>
            <v:line style="position:absolute" from="5953,5181" to="10488,5181" stroked="true" strokeweight=".5pt" strokecolor="#f6daba">
              <v:stroke dashstyle="solid"/>
            </v:line>
            <v:line style="position:absolute" from="1417,5471" to="10488,5471" stroked="true" strokeweight=".5pt" strokecolor="#f6daba">
              <v:stroke dashstyle="solid"/>
            </v:line>
            <v:line style="position:absolute" from="1417,5762" to="10488,5762" stroked="true" strokeweight=".5pt" strokecolor="#f6daba">
              <v:stroke dashstyle="solid"/>
            </v:line>
            <v:line style="position:absolute" from="1417,6052" to="10488,6052" stroked="true" strokeweight=".5pt" strokecolor="#f6daba">
              <v:stroke dashstyle="solid"/>
            </v:line>
            <v:rect style="position:absolute;left:1417;top:6171;width:8226;height:240" filled="true" fillcolor="#f8e0c6" stroked="false">
              <v:fill type="solid"/>
            </v:rect>
            <v:line style="position:absolute" from="1417,6417" to="10488,6417" stroked="true" strokeweight=".5pt" strokecolor="#f6daba">
              <v:stroke dashstyle="solid"/>
            </v:line>
            <v:line style="position:absolute" from="1417,6717" to="10488,6717" stroked="true" strokeweight=".5pt" strokecolor="#f6daba">
              <v:stroke dashstyle="solid"/>
            </v:line>
            <v:rect style="position:absolute;left:1275;top:3089;width:9355;height:4480" filled="false" stroked="true" strokeweight="14.173pt" strokecolor="#e0861a">
              <v:stroke dashstyle="solid"/>
            </v:rect>
            <v:shape style="position:absolute;left:1077;top:2891;width:421;height:421" coordorigin="1077,2891" coordsize="421,421" path="m1497,2891l1134,2891,1077,2891,1077,3312,1497,2891xe" filled="true" fillcolor="#ffffff" stroked="false">
              <v:path arrowok="t"/>
              <v:fill type="solid"/>
            </v:shape>
            <v:shape style="position:absolute;left:1077;top:2891;width:421;height:421" coordorigin="1077,2891" coordsize="421,421" path="m1134,2891l1361,2891,1497,2891,1401,2988,1174,3215,1077,3312,1077,3175,1077,2948,1077,2891,1134,2891xe" filled="false" stroked="true" strokeweight="5.669pt" strokecolor="#ffffff">
              <v:path arrowok="t"/>
              <v:stroke dashstyle="solid"/>
            </v:shape>
            <v:shape style="position:absolute;left:992;top:708;width:9922;height:2454" coordorigin="992,709" coordsize="9922,2454" path="m10913,709l992,709,992,3163,1234,2921,1476,2679,4583,2679,5320,2126,6837,2126,7404,1843,10913,1843,10913,709xe" filled="true" fillcolor="#f8e0c6" stroked="false">
              <v:path arrowok="t"/>
              <v:fill type="solid"/>
            </v:shape>
            <v:shape style="position:absolute;left:992;top:708;width:9922;height:2454" coordorigin="992,709" coordsize="9922,2454" path="m1234,2921l1295,2860,1355,2800,1416,2739,1476,2679,4535,2679,4583,2679,4620,2650,4684,2603,4748,2555,4811,2507,4875,2460,4938,2412,5002,2364,5065,2317,5129,2269,5193,2221,5256,2174,5320,2126,6803,2126,6837,2126,6867,2111,6934,2077,7001,2044,7068,2010,7135,1977,7202,1943,7269,1910,7336,1876,7404,1843,10772,1843,10913,1843,10913,1701,10913,850,10913,709,10772,709,1134,709,992,709,992,850,992,2820,992,3163,1234,2921xe" filled="false" stroked="true" strokeweight="14.173pt" strokecolor="#ffffff">
              <v:path arrowok="t"/>
              <v:stroke dashstyle="solid"/>
            </v:shape>
            <v:shape style="position:absolute;left:1134;top:1131;width:9637;height:1122" coordorigin="1134,1132" coordsize="9637,1122" path="m10771,1132l1134,1132,1134,2254,4535,2254,5272,1701,10771,1701,10771,1132xe" filled="true" fillcolor="#e0861a" stroked="false">
              <v:path arrowok="t"/>
              <v:fill type="solid"/>
            </v:shape>
            <v:shape style="position:absolute;left:1133;top:239;width:9638;height:1462" coordorigin="1134,240" coordsize="9638,1462" path="m10772,240l1134,240,1134,1134,4535,1134,5102,1417,6803,1417,7370,1701,10772,1701,10772,240xe" filled="true" fillcolor="#f2c798" stroked="false">
              <v:path arrowok="t"/>
              <v:fill type="solid"/>
            </v:shape>
            <v:shape style="position:absolute;left:1105;top:0;width:9695;height:1418" coordorigin="1106,0" coordsize="9695,1418" path="m10800,0l1106,0,1106,1417,4535,1417,5102,1134,6803,1134,7370,850,10800,850,10800,0xe" filled="true" fillcolor="#ffffff" stroked="false">
              <v:path arrowok="t"/>
              <v:fill type="solid"/>
            </v:shape>
            <v:shape style="position:absolute;left:3954;top:1572;width:596;height:412" coordorigin="3954,1572" coordsize="596,412" path="m4550,1572l3954,1572,3954,1970,3954,1984,4550,1984,4550,1970,4550,1572xe" filled="true" fillcolor="#034ea2" stroked="false">
              <v:path arrowok="t"/>
              <v:fill type="solid"/>
            </v:shape>
            <v:shape style="position:absolute;left:3954;top:1571;width:596;height:414" coordorigin="3954,1571" coordsize="596,414" path="m4550,1970l4550,1585,4550,1571,4535,1571,3968,1571,3954,1571,3954,1585,3954,1970,3954,1984,3968,1984,4535,1984,4550,1984,4550,1970xe" filled="false" stroked="true" strokeweight="1.417pt" strokecolor="#ffffff">
              <v:path arrowok="t"/>
              <v:stroke dashstyle="solid"/>
            </v:shape>
            <v:shape style="position:absolute;left:4105;top:1628;width:292;height:296" type="#_x0000_t75" stroked="false">
              <v:imagedata r:id="rId7" o:title=""/>
            </v:shape>
            <v:line style="position:absolute" from="1417,13899" to="5953,13899" stroked="true" strokeweight="1pt" strokecolor="#e0861a">
              <v:stroke dashstyle="solid"/>
            </v:line>
            <v:line style="position:absolute" from="5953,13899" to="10488,13899" stroked="true" strokeweight="1pt" strokecolor="#e0861a">
              <v:stroke dashstyle="solid"/>
            </v:line>
            <v:shape style="position:absolute;left:1303;top:10503;width:3452;height:3697" coordorigin="1304,10503" coordsize="3452,3697" path="m2313,13900l1304,13900,1304,14200,2313,14200,2313,13900xm4756,10503l1304,10503,1304,10803,4756,10803,4756,10503xe" filled="true" fillcolor="#e0861a" stroked="false">
              <v:path arrowok="t"/>
              <v:fill type="solid"/>
            </v:shape>
            <v:rect style="position:absolute;left:1417;top:10906;width:1396;height:240" filled="true" fillcolor="#f8e0c6" stroked="false">
              <v:fill type="solid"/>
            </v:rect>
            <v:line style="position:absolute" from="1417,11152" to="10488,11152" stroked="true" strokeweight=".5pt" strokecolor="#f6daba">
              <v:stroke dashstyle="solid"/>
            </v:line>
            <v:rect style="position:absolute;left:1417;top:11196;width:1760;height:240" filled="true" fillcolor="#f8e0c6" stroked="false">
              <v:fill type="solid"/>
            </v:rect>
            <v:line style="position:absolute" from="1417,11442" to="10488,11442" stroked="true" strokeweight=".5pt" strokecolor="#f6daba">
              <v:stroke dashstyle="solid"/>
            </v:line>
            <v:rect style="position:absolute;left:1417;top:11486;width:1056;height:240" filled="true" fillcolor="#f8e0c6" stroked="false">
              <v:fill type="solid"/>
            </v:rect>
            <v:line style="position:absolute" from="1417,11732" to="10488,11732" stroked="true" strokeweight=".5pt" strokecolor="#f6daba">
              <v:stroke dashstyle="solid"/>
            </v:line>
            <v:rect style="position:absolute;left:1417;top:11777;width:2365;height:240" filled="true" fillcolor="#f8e0c6" stroked="false">
              <v:fill type="solid"/>
            </v:rect>
            <v:line style="position:absolute" from="1417,12022" to="5953,12022" stroked="true" strokeweight=".5pt" strokecolor="#f6daba">
              <v:stroke dashstyle="solid"/>
            </v:line>
            <v:rect style="position:absolute;left:5952;top:11777;width:1799;height:240" filled="true" fillcolor="#f8e0c6" stroked="false">
              <v:fill type="solid"/>
            </v:rect>
            <v:line style="position:absolute" from="5953,12022" to="10488,12022" stroked="true" strokeweight=".5pt" strokecolor="#f6daba">
              <v:stroke dashstyle="solid"/>
            </v:line>
            <v:rect style="position:absolute;left:1417;top:12067;width:3135;height:240" filled="true" fillcolor="#f8e0c6" stroked="false">
              <v:fill type="solid"/>
            </v:rect>
            <v:line style="position:absolute" from="1417,12312" to="10488,12312" stroked="true" strokeweight=".5pt" strokecolor="#f6daba">
              <v:stroke dashstyle="solid"/>
            </v:line>
            <v:rect style="position:absolute;left:1417;top:12357;width:1667;height:240" filled="true" fillcolor="#f8e0c6" stroked="false">
              <v:fill type="solid"/>
            </v:rect>
            <v:line style="position:absolute" from="1417,12602" to="10488,12602" stroked="true" strokeweight=".5pt" strokecolor="#f6daba">
              <v:stroke dashstyle="solid"/>
            </v:line>
            <v:rect style="position:absolute;left:1417;top:12647;width:2168;height:240" filled="true" fillcolor="#f8e0c6" stroked="false">
              <v:fill type="solid"/>
            </v:rect>
            <v:line style="position:absolute" from="1417,12892" to="10488,12892" stroked="true" strokeweight=".5pt" strokecolor="#f6daba">
              <v:stroke dashstyle="solid"/>
            </v:line>
            <v:rect style="position:absolute;left:1417;top:12937;width:2618;height:240" filled="true" fillcolor="#f8e0c6" stroked="false">
              <v:fill type="solid"/>
            </v:rect>
            <v:line style="position:absolute" from="1417,13182" to="10488,13182" stroked="true" strokeweight=".5pt" strokecolor="#f6daba">
              <v:stroke dashstyle="solid"/>
            </v:line>
            <v:rect style="position:absolute;left:1417;top:13227;width:1574;height:240" filled="true" fillcolor="#f8e0c6" stroked="false">
              <v:fill type="solid"/>
            </v:rect>
            <v:line style="position:absolute" from="1417,13472" to="10488,13472" stroked="true" strokeweight=".5pt" strokecolor="#f6daba">
              <v:stroke dashstyle="solid"/>
            </v:line>
            <v:rect style="position:absolute;left:1417;top:13517;width:1450;height:240" filled="true" fillcolor="#f8e0c6" stroked="false">
              <v:fill type="solid"/>
            </v:rect>
            <v:rect style="position:absolute;left:1275;top:10289;width:9355;height:4757" filled="false" stroked="true" strokeweight="14.173pt" strokecolor="#e0861a">
              <v:stroke dashstyle="solid"/>
            </v:rect>
            <v:shape style="position:absolute;left:1077;top:10091;width:421;height:421" coordorigin="1077,10091" coordsize="421,421" path="m1497,10091l1134,10091,1077,10091,1077,10512,1497,10091xe" filled="true" fillcolor="#ffffff" stroked="false">
              <v:path arrowok="t"/>
              <v:fill type="solid"/>
            </v:shape>
            <v:shape style="position:absolute;left:1077;top:10091;width:421;height:421" coordorigin="1077,10091" coordsize="421,421" path="m1134,10091l1361,10091,1497,10091,1401,10188,1174,10415,1077,10512,1077,10375,1077,10148,1077,10091,1134,10091xe" filled="false" stroked="true" strokeweight="5.669pt" strokecolor="#ffffff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92"/>
        <w:ind w:left="174"/>
      </w:pPr>
      <w:r>
        <w:rPr/>
        <w:pict>
          <v:group style="position:absolute;margin-left:56.692902pt;margin-top:71.702103pt;width:481.9pt;height:20.1pt;mso-position-horizontal-relative:page;mso-position-vertical-relative:paragraph;z-index:15731200" coordorigin="1134,1434" coordsize="9638,402">
            <v:shape style="position:absolute;left:9354;top:1434;width:1418;height:397" coordorigin="9354,1434" coordsize="1418,397" path="m10772,1434l9672,1434,9354,1831,10772,1831,10772,1434xe" filled="true" fillcolor="#f6daba" stroked="false">
              <v:path arrowok="t"/>
              <v:fill type="solid"/>
            </v:shape>
            <v:line style="position:absolute" from="1134,1826" to="10772,1826" stroked="true" strokeweight="1pt" strokecolor="#f6daba">
              <v:stroke dashstyle="solid"/>
            </v:line>
            <v:shape style="position:absolute;left:10244;top:1541;width:264;height:226" type="#_x0000_t20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0"/>
                      </w:rPr>
                      <w:t>2/2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FFFFFF"/>
        </w:rPr>
        <w:t>ΣΦΡΑΓΙΔΑ</w:t>
      </w:r>
    </w:p>
    <w:sectPr>
      <w:type w:val="continuous"/>
      <w:pgSz w:w="11910" w:h="16840"/>
      <w:pgMar w:top="0" w:bottom="280" w:left="128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Wingdings">
    <w:altName w:val="Wingdings"/>
    <w:charset w:val="2"/>
    <w:family w:val="decorative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5"/>
      <w:numFmt w:val="decimal"/>
      <w:lvlText w:val="%1"/>
      <w:lvlJc w:val="left"/>
      <w:pPr>
        <w:ind w:left="704" w:hanging="454"/>
        <w:jc w:val="left"/>
      </w:pPr>
      <w:rPr>
        <w:rFonts w:hint="default"/>
        <w:lang w:val="el-GR" w:eastAsia="en-US" w:bidi="ar-SA"/>
      </w:rPr>
    </w:lvl>
    <w:lvl w:ilvl="1">
      <w:start w:val="6"/>
      <w:numFmt w:val="decimal"/>
      <w:lvlText w:val="%1.%2"/>
      <w:lvlJc w:val="left"/>
      <w:pPr>
        <w:ind w:left="704" w:hanging="454"/>
        <w:jc w:val="left"/>
      </w:pPr>
      <w:rPr>
        <w:rFonts w:hint="default" w:ascii="Arial" w:hAnsi="Arial" w:eastAsia="Arial" w:cs="Arial"/>
        <w:b/>
        <w:bCs/>
        <w:color w:val="231F20"/>
        <w:spacing w:val="0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200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450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70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950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200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45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701" w:hanging="454"/>
      </w:pPr>
      <w:rPr>
        <w:rFonts w:hint="default"/>
        <w:lang w:val="el-GR" w:eastAsia="en-US" w:bidi="ar-SA"/>
      </w:rPr>
    </w:lvl>
  </w:abstractNum>
  <w:abstractNum w:abstractNumId="2">
    <w:multiLevelType w:val="hybridMultilevel"/>
    <w:lvl w:ilvl="0">
      <w:start w:val="5"/>
      <w:numFmt w:val="decimal"/>
      <w:lvlText w:val="%1"/>
      <w:lvlJc w:val="left"/>
      <w:pPr>
        <w:ind w:left="704" w:hanging="454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704" w:hanging="454"/>
        <w:jc w:val="left"/>
      </w:pPr>
      <w:rPr>
        <w:rFonts w:hint="default" w:ascii="Arial" w:hAnsi="Arial" w:eastAsia="Arial" w:cs="Arial"/>
        <w:b/>
        <w:bCs/>
        <w:color w:val="231F20"/>
        <w:spacing w:val="-5"/>
        <w:w w:val="84"/>
        <w:sz w:val="16"/>
        <w:szCs w:val="16"/>
        <w:lang w:val="el-GR" w:eastAsia="en-US" w:bidi="ar-SA"/>
      </w:rPr>
    </w:lvl>
    <w:lvl w:ilvl="2">
      <w:start w:val="0"/>
      <w:numFmt w:val="bullet"/>
      <w:lvlText w:val="•"/>
      <w:lvlJc w:val="left"/>
      <w:pPr>
        <w:ind w:left="1200" w:hanging="454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450" w:hanging="454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700" w:hanging="454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1950" w:hanging="454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200" w:hanging="454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451" w:hanging="454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701" w:hanging="454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."/>
      <w:lvlJc w:val="left"/>
      <w:pPr>
        <w:ind w:left="306" w:hanging="170"/>
        <w:jc w:val="left"/>
      </w:pPr>
      <w:rPr>
        <w:rFonts w:hint="default" w:ascii="Arial" w:hAnsi="Arial" w:eastAsia="Arial" w:cs="Arial"/>
        <w:b/>
        <w:bCs/>
        <w:color w:val="FFFFFF"/>
        <w:spacing w:val="0"/>
        <w:w w:val="84"/>
        <w:sz w:val="16"/>
        <w:szCs w:val="16"/>
        <w:lang w:val="el-GR" w:eastAsia="en-US" w:bidi="ar-SA"/>
      </w:rPr>
    </w:lvl>
    <w:lvl w:ilvl="1">
      <w:start w:val="0"/>
      <w:numFmt w:val="bullet"/>
      <w:lvlText w:val=""/>
      <w:lvlJc w:val="left"/>
      <w:pPr>
        <w:ind w:left="552" w:hanging="303"/>
      </w:pPr>
      <w:rPr>
        <w:rFonts w:hint="default" w:ascii="Wingdings" w:hAnsi="Wingdings" w:eastAsia="Wingdings" w:cs="Wingdings"/>
        <w:color w:val="E0861A"/>
        <w:w w:val="100"/>
        <w:sz w:val="20"/>
        <w:szCs w:val="20"/>
        <w:lang w:val="el-GR" w:eastAsia="en-US" w:bidi="ar-SA"/>
      </w:rPr>
    </w:lvl>
    <w:lvl w:ilvl="2">
      <w:start w:val="0"/>
      <w:numFmt w:val="bullet"/>
      <w:lvlText w:val=""/>
      <w:lvlJc w:val="left"/>
      <w:pPr>
        <w:ind w:left="1208" w:hanging="303"/>
      </w:pPr>
      <w:rPr>
        <w:rFonts w:hint="default" w:ascii="Wingdings" w:hAnsi="Wingdings" w:eastAsia="Wingdings" w:cs="Wingdings"/>
        <w:color w:val="E0861A"/>
        <w:w w:val="100"/>
        <w:sz w:val="20"/>
        <w:szCs w:val="20"/>
        <w:lang w:val="el-GR" w:eastAsia="en-US" w:bidi="ar-SA"/>
      </w:rPr>
    </w:lvl>
    <w:lvl w:ilvl="3">
      <w:start w:val="0"/>
      <w:numFmt w:val="bullet"/>
      <w:lvlText w:val="•"/>
      <w:lvlJc w:val="left"/>
      <w:pPr>
        <w:ind w:left="1494" w:hanging="303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1788" w:hanging="303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2083" w:hanging="303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2377" w:hanging="303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2672" w:hanging="303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2966" w:hanging="303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"/>
      <w:lvlJc w:val="left"/>
      <w:pPr>
        <w:ind w:left="451" w:hanging="303"/>
      </w:pPr>
      <w:rPr>
        <w:rFonts w:hint="default" w:ascii="Wingdings" w:hAnsi="Wingdings" w:eastAsia="Wingdings" w:cs="Wingdings"/>
        <w:color w:val="E0861A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321" w:hanging="303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182" w:hanging="303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043" w:hanging="303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904" w:hanging="303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766" w:hanging="303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627" w:hanging="303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488" w:hanging="303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349" w:hanging="303"/>
      </w:pPr>
      <w:rPr>
        <w:rFonts w:hint="default"/>
        <w:lang w:val="el-GR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16"/>
      <w:szCs w:val="16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137"/>
      <w:outlineLvl w:val="1"/>
    </w:pPr>
    <w:rPr>
      <w:rFonts w:ascii="Arial MT" w:hAnsi="Arial MT" w:eastAsia="Arial MT" w:cs="Arial MT"/>
      <w:sz w:val="48"/>
      <w:szCs w:val="48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106"/>
      <w:ind w:left="704" w:hanging="455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ind w:left="149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ec.europa.eu/social-security-directory/" TargetMode="External"/><Relationship Id="rId7" Type="http://schemas.openxmlformats.org/officeDocument/2006/relationships/image" Target="media/image2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2022-01-18T11:11:25Z</dcterms:created>
  <dcterms:modified xsi:type="dcterms:W3CDTF">2022-01-18T11:11:25Z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2010-06-15T00:00:00Z</vt:filetime>
  </property>
  <property fmtid="{D5CDD505-2E9C-101B-9397-08002B2CF9AE}" pid="3" name="Creator">
    <vt:lpwstr>Adobe InDesign CS4 (6.0.5)</vt:lpwstr>
  </property>
  <property fmtid="{D5CDD505-2E9C-101B-9397-08002B2CF9AE}" pid="4" name="LastSaved">
    <vt:filetime>2022-01-18T00:00:00Z</vt:filetime>
  </property>
</Properties>
</file>