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6AF5"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p>
    <w:p w:rsidR="00786AF5" w:rsidRDefault="00786AF5" w:rsidP="00FA6809">
      <w:pPr>
        <w:spacing w:after="0" w:line="360" w:lineRule="auto"/>
        <w:rPr>
          <w:rFonts w:ascii="Tahoma" w:hAnsi="Tahoma" w:cs="Tahoma"/>
          <w:noProof/>
          <w:sz w:val="21"/>
          <w:szCs w:val="21"/>
          <w:lang w:val="en-US"/>
        </w:rPr>
      </w:pPr>
      <w:bookmarkStart w:id="0" w:name="_Hlk34207213"/>
      <w:r>
        <w:rPr>
          <w:noProof/>
          <w:lang w:val="el-GR" w:eastAsia="el-GR"/>
        </w:rPr>
        <w:drawing>
          <wp:inline distT="0" distB="0" distL="0" distR="0">
            <wp:extent cx="3223399" cy="1057524"/>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4548" r="28159"/>
                    <a:stretch>
                      <a:fillRect/>
                    </a:stretch>
                  </pic:blipFill>
                  <pic:spPr bwMode="auto">
                    <a:xfrm>
                      <a:off x="0" y="0"/>
                      <a:ext cx="3224052" cy="1057738"/>
                    </a:xfrm>
                    <a:prstGeom prst="rect">
                      <a:avLst/>
                    </a:prstGeom>
                    <a:noFill/>
                    <a:ln w="9525">
                      <a:noFill/>
                      <a:miter lim="800000"/>
                      <a:headEnd/>
                      <a:tailEnd/>
                    </a:ln>
                  </pic:spPr>
                </pic:pic>
              </a:graphicData>
            </a:graphic>
          </wp:inline>
        </w:drawing>
      </w:r>
      <w:bookmarkEnd w:id="0"/>
    </w:p>
    <w:p w:rsidR="00FD537F" w:rsidRPr="00376F10" w:rsidRDefault="007F5A5C" w:rsidP="00FA6809">
      <w:pPr>
        <w:spacing w:after="0" w:line="360" w:lineRule="auto"/>
        <w:rPr>
          <w:rFonts w:ascii="Tahoma" w:hAnsi="Tahoma" w:cs="Tahoma"/>
          <w:sz w:val="21"/>
          <w:szCs w:val="21"/>
          <w:lang w:val="el-GR"/>
        </w:rPr>
      </w:pPr>
      <w:r w:rsidRPr="00376F10">
        <w:rPr>
          <w:rFonts w:ascii="Tahoma" w:hAnsi="Tahoma" w:cs="Tahoma"/>
          <w:noProof/>
          <w:sz w:val="21"/>
          <w:szCs w:val="21"/>
          <w:lang w:val="el-GR"/>
        </w:rPr>
        <w:t xml:space="preserve">    </w:t>
      </w:r>
      <w:r w:rsidR="006C6D3E" w:rsidRPr="00376F10">
        <w:rPr>
          <w:rFonts w:ascii="Tahoma" w:hAnsi="Tahoma" w:cs="Tahoma"/>
          <w:noProof/>
          <w:sz w:val="21"/>
          <w:szCs w:val="21"/>
          <w:lang w:val="el-GR"/>
        </w:rPr>
        <w:t xml:space="preserve">         </w:t>
      </w:r>
    </w:p>
    <w:p w:rsidR="00FD537F" w:rsidRPr="00376F10" w:rsidRDefault="00FD537F" w:rsidP="00FA6809">
      <w:pPr>
        <w:spacing w:after="0" w:line="360" w:lineRule="auto"/>
        <w:ind w:left="720" w:firstLine="720"/>
        <w:rPr>
          <w:rFonts w:ascii="Tahoma" w:hAnsi="Tahoma" w:cs="Tahoma"/>
          <w:sz w:val="21"/>
          <w:szCs w:val="21"/>
          <w:lang w:val="el-GR"/>
        </w:rPr>
      </w:pPr>
    </w:p>
    <w:p w:rsidR="001C71F7" w:rsidRDefault="007F5A5C" w:rsidP="000A09E4">
      <w:pPr>
        <w:spacing w:after="0" w:line="360" w:lineRule="auto"/>
        <w:jc w:val="left"/>
        <w:rPr>
          <w:rFonts w:ascii="Tahoma" w:hAnsi="Tahoma" w:cs="Tahoma"/>
          <w:b/>
          <w:sz w:val="21"/>
          <w:szCs w:val="21"/>
          <w:lang w:val="el-GR"/>
        </w:rPr>
      </w:pP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Pr="00376F10">
        <w:rPr>
          <w:rFonts w:ascii="Tahoma" w:hAnsi="Tahoma" w:cs="Tahoma"/>
          <w:sz w:val="21"/>
          <w:szCs w:val="21"/>
          <w:lang w:val="el-GR"/>
        </w:rPr>
        <w:tab/>
      </w:r>
      <w:r w:rsidR="00F8065C" w:rsidRPr="00376F10">
        <w:rPr>
          <w:rFonts w:ascii="Tahoma" w:hAnsi="Tahoma" w:cs="Tahoma"/>
          <w:sz w:val="21"/>
          <w:szCs w:val="21"/>
          <w:lang w:val="el-GR"/>
        </w:rPr>
        <w:t xml:space="preserve">     </w:t>
      </w:r>
      <w:r w:rsidR="00456E8E" w:rsidRPr="00376F10">
        <w:rPr>
          <w:rFonts w:ascii="Tahoma" w:hAnsi="Tahoma" w:cs="Tahoma"/>
          <w:sz w:val="21"/>
          <w:szCs w:val="21"/>
          <w:lang w:val="el-GR"/>
        </w:rPr>
        <w:t xml:space="preserve">  </w:t>
      </w:r>
      <w:r w:rsidR="00786AF5" w:rsidRPr="00B03BE6">
        <w:rPr>
          <w:rFonts w:ascii="Tahoma" w:hAnsi="Tahoma" w:cs="Tahoma"/>
          <w:sz w:val="21"/>
          <w:szCs w:val="21"/>
          <w:lang w:val="el-GR"/>
        </w:rPr>
        <w:tab/>
      </w:r>
      <w:r w:rsidRPr="00376F10">
        <w:rPr>
          <w:rFonts w:ascii="Tahoma" w:hAnsi="Tahoma" w:cs="Tahoma"/>
          <w:b/>
          <w:sz w:val="21"/>
          <w:szCs w:val="21"/>
          <w:lang w:val="el-GR"/>
        </w:rPr>
        <w:t>Αρ</w:t>
      </w:r>
      <w:r w:rsidR="00942DFC">
        <w:rPr>
          <w:rFonts w:ascii="Tahoma" w:hAnsi="Tahoma" w:cs="Tahoma"/>
          <w:b/>
          <w:sz w:val="21"/>
          <w:szCs w:val="21"/>
          <w:lang w:val="el-GR"/>
        </w:rPr>
        <w:t>ιθ</w:t>
      </w:r>
      <w:r w:rsidRPr="00376F10">
        <w:rPr>
          <w:rFonts w:ascii="Tahoma" w:hAnsi="Tahoma" w:cs="Tahoma"/>
          <w:b/>
          <w:sz w:val="21"/>
          <w:szCs w:val="21"/>
          <w:lang w:val="el-GR"/>
        </w:rPr>
        <w:t xml:space="preserve">. </w:t>
      </w:r>
      <w:proofErr w:type="spellStart"/>
      <w:r w:rsidR="001B25D0" w:rsidRPr="00376F10">
        <w:rPr>
          <w:rFonts w:ascii="Tahoma" w:hAnsi="Tahoma" w:cs="Tahoma"/>
          <w:b/>
          <w:sz w:val="21"/>
          <w:szCs w:val="21"/>
          <w:lang w:val="el-GR"/>
        </w:rPr>
        <w:t>Πρωτ</w:t>
      </w:r>
      <w:proofErr w:type="spellEnd"/>
      <w:r w:rsidR="001B25D0" w:rsidRPr="00376F10">
        <w:rPr>
          <w:rFonts w:ascii="Tahoma" w:hAnsi="Tahoma" w:cs="Tahoma"/>
          <w:b/>
          <w:sz w:val="21"/>
          <w:szCs w:val="21"/>
          <w:lang w:val="el-GR"/>
        </w:rPr>
        <w:t xml:space="preserve">. </w:t>
      </w:r>
      <w:r w:rsidRPr="00376F10">
        <w:rPr>
          <w:rFonts w:ascii="Tahoma" w:hAnsi="Tahoma" w:cs="Tahoma"/>
          <w:b/>
          <w:sz w:val="21"/>
          <w:szCs w:val="21"/>
          <w:lang w:val="el-GR"/>
        </w:rPr>
        <w:t>Διακήρυξης:</w:t>
      </w:r>
      <w:r w:rsidR="00DE7FFE" w:rsidRPr="00DE7FFE">
        <w:rPr>
          <w:rFonts w:ascii="Tahoma" w:hAnsi="Tahoma" w:cs="Tahoma"/>
          <w:b/>
          <w:sz w:val="21"/>
          <w:szCs w:val="21"/>
          <w:lang w:val="el-GR"/>
        </w:rPr>
        <w:t xml:space="preserve"> </w:t>
      </w:r>
      <w:r w:rsidR="00C75981">
        <w:rPr>
          <w:rFonts w:ascii="Tahoma" w:hAnsi="Tahoma" w:cs="Tahoma"/>
          <w:b/>
          <w:sz w:val="21"/>
          <w:szCs w:val="21"/>
          <w:lang w:val="el-GR"/>
        </w:rPr>
        <w:t>62352/16-03-2020</w:t>
      </w:r>
    </w:p>
    <w:p w:rsidR="00745695" w:rsidRPr="00942DFC" w:rsidRDefault="004C63D2" w:rsidP="000A09E4">
      <w:pPr>
        <w:spacing w:after="0" w:line="360" w:lineRule="auto"/>
        <w:jc w:val="left"/>
        <w:rPr>
          <w:rFonts w:ascii="Tahoma" w:hAnsi="Tahoma" w:cs="Tahoma"/>
          <w:b/>
          <w:sz w:val="21"/>
          <w:szCs w:val="21"/>
          <w:lang w:val="el-GR"/>
        </w:rPr>
      </w:pP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Pr>
          <w:rFonts w:ascii="Tahoma" w:hAnsi="Tahoma" w:cs="Tahoma"/>
          <w:sz w:val="21"/>
          <w:szCs w:val="21"/>
          <w:lang w:val="el-GR"/>
        </w:rPr>
        <w:tab/>
      </w:r>
      <w:r w:rsidRPr="00302499">
        <w:rPr>
          <w:rFonts w:ascii="Tahoma" w:hAnsi="Tahoma" w:cs="Tahoma"/>
          <w:sz w:val="21"/>
          <w:szCs w:val="21"/>
          <w:lang w:val="el-GR"/>
        </w:rPr>
        <w:t xml:space="preserve">       </w:t>
      </w:r>
      <w:r w:rsidR="00942DFC" w:rsidRPr="00942DFC">
        <w:rPr>
          <w:rFonts w:ascii="Tahoma" w:hAnsi="Tahoma" w:cs="Tahoma"/>
          <w:sz w:val="21"/>
          <w:szCs w:val="21"/>
          <w:lang w:val="el-GR"/>
        </w:rPr>
        <w:tab/>
      </w:r>
      <w:r w:rsidR="000A09E4" w:rsidRPr="009B189C">
        <w:rPr>
          <w:rFonts w:ascii="Tahoma" w:hAnsi="Tahoma" w:cs="Tahoma"/>
          <w:sz w:val="21"/>
          <w:szCs w:val="21"/>
          <w:lang w:val="el-GR"/>
        </w:rPr>
        <w:t xml:space="preserve">       </w:t>
      </w:r>
      <w:r w:rsidR="00786AF5" w:rsidRPr="00967EEF">
        <w:rPr>
          <w:rFonts w:ascii="Tahoma" w:hAnsi="Tahoma" w:cs="Tahoma"/>
          <w:sz w:val="21"/>
          <w:szCs w:val="21"/>
          <w:lang w:val="el-GR"/>
        </w:rPr>
        <w:tab/>
      </w:r>
      <w:r w:rsidR="00745695" w:rsidRPr="00942DFC">
        <w:rPr>
          <w:rFonts w:ascii="Tahoma" w:hAnsi="Tahoma" w:cs="Tahoma"/>
          <w:b/>
          <w:sz w:val="21"/>
          <w:szCs w:val="21"/>
          <w:lang w:val="el-GR"/>
        </w:rPr>
        <w:t>ΑΔΑ:</w:t>
      </w:r>
      <w:r w:rsidR="009064F0" w:rsidRPr="00942DFC">
        <w:rPr>
          <w:rFonts w:ascii="Tahoma" w:hAnsi="Tahoma" w:cs="Tahoma"/>
          <w:b/>
          <w:sz w:val="21"/>
          <w:szCs w:val="21"/>
          <w:lang w:val="el-GR"/>
        </w:rPr>
        <w:t xml:space="preserve"> </w:t>
      </w:r>
      <w:r w:rsidR="00A23B2A" w:rsidRPr="00A23B2A">
        <w:rPr>
          <w:rFonts w:ascii="Tahoma" w:hAnsi="Tahoma" w:cs="Tahoma"/>
          <w:b/>
          <w:sz w:val="21"/>
          <w:szCs w:val="21"/>
          <w:lang w:val="el-GR"/>
        </w:rPr>
        <w:t>ΩΘ0Χ465ΧΠΙ-ΩΨΨ</w:t>
      </w:r>
    </w:p>
    <w:p w:rsidR="00FD537F" w:rsidRPr="00610938" w:rsidRDefault="000A09E4" w:rsidP="00FA6809">
      <w:pPr>
        <w:spacing w:after="0" w:line="360" w:lineRule="auto"/>
        <w:rPr>
          <w:rFonts w:ascii="Tahoma" w:hAnsi="Tahoma" w:cs="Tahoma"/>
          <w:b/>
          <w:sz w:val="21"/>
          <w:szCs w:val="21"/>
          <w:lang w:val="el-GR"/>
        </w:rPr>
      </w:pP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r>
      <w:r>
        <w:rPr>
          <w:rFonts w:ascii="Tahoma" w:hAnsi="Tahoma" w:cs="Tahoma"/>
          <w:b/>
          <w:sz w:val="21"/>
          <w:szCs w:val="21"/>
          <w:lang w:val="el-GR"/>
        </w:rPr>
        <w:tab/>
        <w:t xml:space="preserve">      </w:t>
      </w:r>
      <w:r w:rsidRPr="009B189C">
        <w:rPr>
          <w:rFonts w:ascii="Tahoma" w:hAnsi="Tahoma" w:cs="Tahoma"/>
          <w:b/>
          <w:sz w:val="21"/>
          <w:szCs w:val="21"/>
          <w:lang w:val="el-GR"/>
        </w:rPr>
        <w:t xml:space="preserve"> </w:t>
      </w:r>
      <w:r w:rsidR="00C75981">
        <w:rPr>
          <w:rFonts w:ascii="Tahoma" w:hAnsi="Tahoma" w:cs="Tahoma"/>
          <w:b/>
          <w:sz w:val="21"/>
          <w:szCs w:val="21"/>
          <w:lang w:val="el-GR"/>
        </w:rPr>
        <w:tab/>
      </w:r>
      <w:r w:rsidR="00745695" w:rsidRPr="00942DFC">
        <w:rPr>
          <w:rFonts w:ascii="Tahoma" w:hAnsi="Tahoma" w:cs="Tahoma"/>
          <w:b/>
          <w:sz w:val="21"/>
          <w:szCs w:val="21"/>
          <w:lang w:val="el-GR"/>
        </w:rPr>
        <w:t>ΑΔΑ</w:t>
      </w:r>
      <w:r w:rsidR="009B7B6B">
        <w:rPr>
          <w:rFonts w:ascii="Tahoma" w:hAnsi="Tahoma" w:cs="Tahoma"/>
          <w:b/>
          <w:sz w:val="21"/>
          <w:szCs w:val="21"/>
          <w:lang w:val="el-GR"/>
        </w:rPr>
        <w:t>Μ</w:t>
      </w:r>
      <w:r w:rsidR="00745695" w:rsidRPr="00942DFC">
        <w:rPr>
          <w:rFonts w:ascii="Tahoma" w:hAnsi="Tahoma" w:cs="Tahoma"/>
          <w:b/>
          <w:sz w:val="21"/>
          <w:szCs w:val="21"/>
          <w:lang w:val="el-GR"/>
        </w:rPr>
        <w:t>:</w:t>
      </w:r>
      <w:r w:rsidR="009064F0" w:rsidRPr="00942DFC">
        <w:rPr>
          <w:rFonts w:ascii="Tahoma" w:hAnsi="Tahoma" w:cs="Tahoma"/>
          <w:b/>
          <w:sz w:val="21"/>
          <w:szCs w:val="21"/>
          <w:lang w:val="el-GR"/>
        </w:rPr>
        <w:t xml:space="preserve"> </w:t>
      </w:r>
      <w:r w:rsidR="00A23B2A" w:rsidRPr="00A23B2A">
        <w:rPr>
          <w:rFonts w:ascii="Tahoma" w:hAnsi="Tahoma" w:cs="Tahoma"/>
          <w:b/>
          <w:sz w:val="21"/>
          <w:szCs w:val="21"/>
          <w:lang w:val="el-GR"/>
        </w:rPr>
        <w:t>20PROC006435458</w:t>
      </w:r>
    </w:p>
    <w:p w:rsidR="00E52992" w:rsidRPr="007B0D67" w:rsidRDefault="008C6615" w:rsidP="00E52992">
      <w:pPr>
        <w:pStyle w:val="Style1"/>
        <w:rPr>
          <w:rFonts w:ascii="Tahoma" w:hAnsi="Tahoma" w:cs="Tahoma"/>
          <w:sz w:val="22"/>
          <w:szCs w:val="22"/>
        </w:rPr>
      </w:pPr>
      <w:r w:rsidRPr="00376F10">
        <w:rPr>
          <w:rFonts w:ascii="Tahoma" w:hAnsi="Tahoma" w:cs="Tahoma"/>
          <w:sz w:val="21"/>
          <w:szCs w:val="21"/>
        </w:rPr>
        <w:br/>
      </w:r>
      <w:r w:rsidR="00FD537F" w:rsidRPr="00376F10">
        <w:rPr>
          <w:rFonts w:ascii="Tahoma" w:hAnsi="Tahoma" w:cs="Tahoma"/>
          <w:sz w:val="21"/>
          <w:szCs w:val="21"/>
        </w:rPr>
        <w:br/>
      </w:r>
      <w:r w:rsidR="00E52992" w:rsidRPr="007B0D67">
        <w:rPr>
          <w:rFonts w:ascii="Tahoma" w:hAnsi="Tahoma" w:cs="Tahoma"/>
          <w:sz w:val="22"/>
          <w:szCs w:val="22"/>
        </w:rPr>
        <w:t>Διακήρυξη για την</w:t>
      </w:r>
    </w:p>
    <w:p w:rsidR="001209D1" w:rsidRDefault="00E52992" w:rsidP="001209D1">
      <w:pPr>
        <w:pStyle w:val="Style1"/>
        <w:spacing w:before="0" w:after="0"/>
        <w:rPr>
          <w:rFonts w:ascii="Tahoma" w:hAnsi="Tahoma" w:cs="Tahoma"/>
          <w:color w:val="1F497D"/>
          <w:sz w:val="22"/>
          <w:szCs w:val="22"/>
        </w:rPr>
      </w:pPr>
      <w:r w:rsidRPr="001209D1">
        <w:rPr>
          <w:rFonts w:ascii="Tahoma" w:hAnsi="Tahoma" w:cs="Tahoma"/>
          <w:color w:val="1F497D"/>
          <w:sz w:val="22"/>
          <w:szCs w:val="22"/>
        </w:rPr>
        <w:t xml:space="preserve">«Εκτύπωση και Προμήθεια 900.000 τεμαχίων </w:t>
      </w:r>
    </w:p>
    <w:p w:rsidR="00E52992" w:rsidRPr="001209D1" w:rsidRDefault="00E52992" w:rsidP="001209D1">
      <w:pPr>
        <w:pStyle w:val="Style1"/>
        <w:spacing w:before="0" w:after="0"/>
        <w:rPr>
          <w:rFonts w:ascii="Tahoma" w:hAnsi="Tahoma" w:cs="Tahoma"/>
          <w:color w:val="1F497D"/>
          <w:sz w:val="22"/>
          <w:szCs w:val="22"/>
        </w:rPr>
      </w:pPr>
      <w:r w:rsidRPr="001209D1">
        <w:rPr>
          <w:rFonts w:ascii="Tahoma" w:hAnsi="Tahoma" w:cs="Tahoma"/>
          <w:color w:val="1F497D"/>
          <w:sz w:val="22"/>
          <w:szCs w:val="22"/>
        </w:rPr>
        <w:t>Ευρωπαϊκών Καρτών Ασφάλισης Ασθένειας (ΕΚΑΑ)»</w:t>
      </w:r>
    </w:p>
    <w:p w:rsidR="00E52992" w:rsidRPr="001209D1" w:rsidRDefault="00E52992" w:rsidP="001209D1">
      <w:pPr>
        <w:pStyle w:val="Style1"/>
        <w:spacing w:before="0" w:after="0"/>
        <w:rPr>
          <w:rFonts w:ascii="Tahoma" w:hAnsi="Tahoma" w:cs="Tahoma"/>
          <w:color w:val="1F497D"/>
          <w:sz w:val="22"/>
          <w:szCs w:val="22"/>
        </w:rPr>
      </w:pPr>
      <w:r w:rsidRPr="001209D1">
        <w:rPr>
          <w:rFonts w:ascii="Tahoma" w:hAnsi="Tahoma" w:cs="Tahoma"/>
          <w:color w:val="1F497D"/>
          <w:sz w:val="22"/>
          <w:szCs w:val="22"/>
        </w:rPr>
        <w:t>με τη διενέργεια συνοπτικού διαγωνισμού και κριτήριο κατακύρωσης τη πλέον συμφέρουσα από οικονομική άποψη προσφορά βάσει τιμής (χαμηλότερη τιμή).</w:t>
      </w:r>
    </w:p>
    <w:p w:rsidR="00FD537F" w:rsidRPr="00376F10" w:rsidRDefault="00E52992" w:rsidP="001209D1">
      <w:pPr>
        <w:pStyle w:val="Style1"/>
        <w:spacing w:line="360" w:lineRule="auto"/>
        <w:rPr>
          <w:rFonts w:ascii="Tahoma" w:hAnsi="Tahoma" w:cs="Tahoma"/>
          <w:color w:val="1F497D"/>
          <w:sz w:val="21"/>
          <w:szCs w:val="21"/>
        </w:rPr>
      </w:pPr>
      <w:r w:rsidRPr="001209D1">
        <w:rPr>
          <w:rFonts w:ascii="Tahoma" w:hAnsi="Tahoma" w:cs="Tahoma"/>
          <w:color w:val="1F497D"/>
          <w:sz w:val="22"/>
          <w:szCs w:val="22"/>
        </w:rPr>
        <w:t>(</w:t>
      </w:r>
      <w:r w:rsidRPr="001209D1">
        <w:rPr>
          <w:rFonts w:ascii="Tahoma" w:eastAsia="Arial Unicode MS" w:hAnsi="Tahoma" w:cs="Tahoma"/>
          <w:color w:val="1F497D"/>
          <w:sz w:val="22"/>
          <w:szCs w:val="22"/>
        </w:rPr>
        <w:t>ΦΓ 58/19</w:t>
      </w:r>
      <w:r w:rsidRPr="001209D1">
        <w:rPr>
          <w:rFonts w:ascii="Tahoma" w:hAnsi="Tahoma" w:cs="Tahoma"/>
          <w:color w:val="1F497D"/>
          <w:sz w:val="22"/>
          <w:szCs w:val="22"/>
        </w:rPr>
        <w:t>)</w:t>
      </w:r>
      <w:r w:rsidRPr="001209D1">
        <w:rPr>
          <w:rFonts w:ascii="Tahoma" w:hAnsi="Tahoma" w:cs="Tahoma"/>
          <w:color w:val="1F497D"/>
          <w:sz w:val="22"/>
          <w:szCs w:val="22"/>
        </w:rPr>
        <w:br/>
      </w:r>
      <w:r w:rsidRPr="001209D1">
        <w:rPr>
          <w:rFonts w:ascii="Tahoma" w:hAnsi="Tahoma" w:cs="Tahoma"/>
          <w:color w:val="1F497D"/>
          <w:sz w:val="22"/>
          <w:szCs w:val="22"/>
        </w:rPr>
        <w:br/>
      </w:r>
      <w:r w:rsidR="00FD537F" w:rsidRPr="00302499">
        <w:rPr>
          <w:rFonts w:ascii="Tahoma" w:hAnsi="Tahoma" w:cs="Tahoma"/>
          <w:color w:val="0070C0"/>
          <w:sz w:val="22"/>
          <w:szCs w:val="22"/>
        </w:rPr>
        <w:br/>
      </w:r>
    </w:p>
    <w:p w:rsidR="00FD537F" w:rsidRPr="00376F10" w:rsidRDefault="00FD537F" w:rsidP="002C27D9">
      <w:pPr>
        <w:pStyle w:val="Contents"/>
        <w:pBdr>
          <w:bottom w:val="single" w:sz="18" w:space="0" w:color="000080"/>
        </w:pBdr>
        <w:jc w:val="center"/>
        <w:rPr>
          <w:rFonts w:ascii="Tahoma" w:hAnsi="Tahoma" w:cs="Tahoma"/>
          <w:sz w:val="21"/>
          <w:szCs w:val="21"/>
        </w:rPr>
      </w:pPr>
      <w:r w:rsidRPr="00376F10">
        <w:rPr>
          <w:rFonts w:ascii="Tahoma" w:hAnsi="Tahoma" w:cs="Tahoma"/>
          <w:sz w:val="21"/>
          <w:szCs w:val="21"/>
        </w:rPr>
        <w:lastRenderedPageBreak/>
        <w:t>Περιεχόμενα</w:t>
      </w:r>
    </w:p>
    <w:p w:rsidR="0024245A" w:rsidRDefault="00DC7AE3">
      <w:pPr>
        <w:pStyle w:val="1d"/>
        <w:tabs>
          <w:tab w:val="right" w:leader="dot" w:pos="9854"/>
        </w:tabs>
        <w:rPr>
          <w:rFonts w:asciiTheme="minorHAnsi" w:eastAsiaTheme="minorEastAsia" w:hAnsiTheme="minorHAnsi" w:cstheme="minorBidi"/>
          <w:b w:val="0"/>
          <w:bCs w:val="0"/>
          <w:caps w:val="0"/>
          <w:noProof/>
          <w:sz w:val="22"/>
          <w:szCs w:val="22"/>
          <w:lang w:val="el-GR" w:eastAsia="el-GR"/>
        </w:rPr>
      </w:pPr>
      <w:r w:rsidRPr="00DC7AE3">
        <w:rPr>
          <w:rFonts w:ascii="Tahoma" w:hAnsi="Tahoma" w:cs="Tahoma"/>
          <w:sz w:val="22"/>
          <w:szCs w:val="22"/>
        </w:rPr>
        <w:fldChar w:fldCharType="begin"/>
      </w:r>
      <w:r w:rsidR="00FD537F" w:rsidRPr="003A1DFD">
        <w:rPr>
          <w:rFonts w:ascii="Tahoma" w:hAnsi="Tahoma" w:cs="Tahoma"/>
          <w:sz w:val="22"/>
          <w:szCs w:val="22"/>
        </w:rPr>
        <w:instrText xml:space="preserve"> TOC \o "2-4" \h \z \t "Heading 1;1" </w:instrText>
      </w:r>
      <w:r w:rsidRPr="00DC7AE3">
        <w:rPr>
          <w:rFonts w:ascii="Tahoma" w:hAnsi="Tahoma" w:cs="Tahoma"/>
          <w:sz w:val="22"/>
          <w:szCs w:val="22"/>
        </w:rPr>
        <w:fldChar w:fldCharType="separate"/>
      </w:r>
      <w:hyperlink w:anchor="_Toc34809952" w:history="1">
        <w:r w:rsidR="0024245A" w:rsidRPr="00254D17">
          <w:rPr>
            <w:rStyle w:val="-"/>
            <w:rFonts w:ascii="Tahoma" w:hAnsi="Tahoma" w:cs="Tahoma"/>
            <w:noProof/>
            <w:lang w:val="el-GR"/>
          </w:rPr>
          <w:t>ΔΙΑΚΗΡΥΞΗ</w:t>
        </w:r>
        <w:r w:rsidR="0024245A">
          <w:rPr>
            <w:noProof/>
            <w:webHidden/>
          </w:rPr>
          <w:tab/>
        </w:r>
        <w:r>
          <w:rPr>
            <w:noProof/>
            <w:webHidden/>
          </w:rPr>
          <w:fldChar w:fldCharType="begin"/>
        </w:r>
        <w:r w:rsidR="0024245A">
          <w:rPr>
            <w:noProof/>
            <w:webHidden/>
          </w:rPr>
          <w:instrText xml:space="preserve"> PAGEREF _Toc34809952 \h </w:instrText>
        </w:r>
        <w:r>
          <w:rPr>
            <w:noProof/>
            <w:webHidden/>
          </w:rPr>
        </w:r>
        <w:r>
          <w:rPr>
            <w:noProof/>
            <w:webHidden/>
          </w:rPr>
          <w:fldChar w:fldCharType="separate"/>
        </w:r>
        <w:r w:rsidR="0024245A">
          <w:rPr>
            <w:noProof/>
            <w:webHidden/>
          </w:rPr>
          <w:t>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3" w:history="1">
        <w:r w:rsidR="0024245A" w:rsidRPr="00254D17">
          <w:rPr>
            <w:rStyle w:val="-"/>
            <w:rFonts w:cs="Tahoma"/>
            <w:noProof/>
            <w:lang w:val="el-GR"/>
          </w:rPr>
          <w:t>ΑΡΘΡΟ 1: Στοιχεία Αναθέτουσας Αρχής</w:t>
        </w:r>
        <w:r w:rsidR="0024245A">
          <w:rPr>
            <w:noProof/>
            <w:webHidden/>
          </w:rPr>
          <w:tab/>
        </w:r>
        <w:r>
          <w:rPr>
            <w:noProof/>
            <w:webHidden/>
          </w:rPr>
          <w:fldChar w:fldCharType="begin"/>
        </w:r>
        <w:r w:rsidR="0024245A">
          <w:rPr>
            <w:noProof/>
            <w:webHidden/>
          </w:rPr>
          <w:instrText xml:space="preserve"> PAGEREF _Toc34809953 \h </w:instrText>
        </w:r>
        <w:r>
          <w:rPr>
            <w:noProof/>
            <w:webHidden/>
          </w:rPr>
        </w:r>
        <w:r>
          <w:rPr>
            <w:noProof/>
            <w:webHidden/>
          </w:rPr>
          <w:fldChar w:fldCharType="separate"/>
        </w:r>
        <w:r w:rsidR="0024245A">
          <w:rPr>
            <w:noProof/>
            <w:webHidden/>
          </w:rPr>
          <w:t>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4" w:history="1">
        <w:r w:rsidR="0024245A" w:rsidRPr="00254D17">
          <w:rPr>
            <w:rStyle w:val="-"/>
            <w:rFonts w:ascii="Tahoma" w:hAnsi="Tahoma" w:cs="Tahoma"/>
            <w:noProof/>
            <w:lang w:val="el-GR"/>
          </w:rPr>
          <w:t xml:space="preserve">ΆΡΘΡΟ 2: ΤΙΤΛΟΣ, ΕΚΤΙΜΩΜΕΝΗ ΑΞΙΑ, ΤΟΠΟΣ ΠΑΡΑΔΟΣΗΣ ΕΙΔΩΝ </w:t>
        </w:r>
        <w:r w:rsidR="0024245A" w:rsidRPr="00254D17">
          <w:rPr>
            <w:rStyle w:val="-"/>
            <w:rFonts w:ascii="Tahoma" w:hAnsi="Tahoma" w:cs="Tahoma"/>
            <w:noProof/>
            <w:shd w:val="clear" w:color="auto" w:fill="FFFFFF"/>
            <w:lang w:val="el-GR"/>
          </w:rPr>
          <w:t>&amp; ΣΥΝΤΟΜΗ ΠΕΡΙΓΡΑΦΗ ΤΟΥ ΑΝΤΙΚΕΙΜΕΝΟΥ ΤΗΣ ΣΥΜΒΑΣΗΣ</w:t>
        </w:r>
        <w:r w:rsidR="0024245A">
          <w:rPr>
            <w:noProof/>
            <w:webHidden/>
          </w:rPr>
          <w:tab/>
        </w:r>
        <w:r>
          <w:rPr>
            <w:noProof/>
            <w:webHidden/>
          </w:rPr>
          <w:fldChar w:fldCharType="begin"/>
        </w:r>
        <w:r w:rsidR="0024245A">
          <w:rPr>
            <w:noProof/>
            <w:webHidden/>
          </w:rPr>
          <w:instrText xml:space="preserve"> PAGEREF _Toc34809954 \h </w:instrText>
        </w:r>
        <w:r>
          <w:rPr>
            <w:noProof/>
            <w:webHidden/>
          </w:rPr>
        </w:r>
        <w:r>
          <w:rPr>
            <w:noProof/>
            <w:webHidden/>
          </w:rPr>
          <w:fldChar w:fldCharType="separate"/>
        </w:r>
        <w:r w:rsidR="0024245A">
          <w:rPr>
            <w:noProof/>
            <w:webHidden/>
          </w:rPr>
          <w:t>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5" w:history="1">
        <w:r w:rsidR="0024245A" w:rsidRPr="00254D17">
          <w:rPr>
            <w:rStyle w:val="-"/>
            <w:rFonts w:cs="Tahoma"/>
            <w:noProof/>
            <w:lang w:val="el-GR"/>
          </w:rPr>
          <w:t>2.1   Τίτλος</w:t>
        </w:r>
        <w:r w:rsidR="0024245A">
          <w:rPr>
            <w:noProof/>
            <w:webHidden/>
          </w:rPr>
          <w:tab/>
        </w:r>
        <w:r>
          <w:rPr>
            <w:noProof/>
            <w:webHidden/>
          </w:rPr>
          <w:fldChar w:fldCharType="begin"/>
        </w:r>
        <w:r w:rsidR="0024245A">
          <w:rPr>
            <w:noProof/>
            <w:webHidden/>
          </w:rPr>
          <w:instrText xml:space="preserve"> PAGEREF _Toc34809955 \h </w:instrText>
        </w:r>
        <w:r>
          <w:rPr>
            <w:noProof/>
            <w:webHidden/>
          </w:rPr>
        </w:r>
        <w:r>
          <w:rPr>
            <w:noProof/>
            <w:webHidden/>
          </w:rPr>
          <w:fldChar w:fldCharType="separate"/>
        </w:r>
        <w:r w:rsidR="0024245A">
          <w:rPr>
            <w:noProof/>
            <w:webHidden/>
          </w:rPr>
          <w:t>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6" w:history="1">
        <w:r w:rsidR="0024245A" w:rsidRPr="00254D17">
          <w:rPr>
            <w:rStyle w:val="-"/>
            <w:rFonts w:cs="Tahoma"/>
            <w:noProof/>
            <w:lang w:val="el-GR"/>
          </w:rPr>
          <w:t>2.2. Εκτιμώμενη αξία της σύμβασης</w:t>
        </w:r>
        <w:r w:rsidR="0024245A">
          <w:rPr>
            <w:noProof/>
            <w:webHidden/>
          </w:rPr>
          <w:tab/>
        </w:r>
        <w:r>
          <w:rPr>
            <w:noProof/>
            <w:webHidden/>
          </w:rPr>
          <w:fldChar w:fldCharType="begin"/>
        </w:r>
        <w:r w:rsidR="0024245A">
          <w:rPr>
            <w:noProof/>
            <w:webHidden/>
          </w:rPr>
          <w:instrText xml:space="preserve"> PAGEREF _Toc34809956 \h </w:instrText>
        </w:r>
        <w:r>
          <w:rPr>
            <w:noProof/>
            <w:webHidden/>
          </w:rPr>
        </w:r>
        <w:r>
          <w:rPr>
            <w:noProof/>
            <w:webHidden/>
          </w:rPr>
          <w:fldChar w:fldCharType="separate"/>
        </w:r>
        <w:r w:rsidR="0024245A">
          <w:rPr>
            <w:noProof/>
            <w:webHidden/>
          </w:rPr>
          <w:t>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7" w:history="1">
        <w:r w:rsidR="0024245A" w:rsidRPr="00254D17">
          <w:rPr>
            <w:rStyle w:val="-"/>
            <w:rFonts w:cs="Tahoma"/>
            <w:noProof/>
            <w:lang w:val="el-GR"/>
          </w:rPr>
          <w:t>2.3. Χρόνος –Τρόπος Παράδοσης  και Παραλαβής ειδών της σύμβασης</w:t>
        </w:r>
        <w:r w:rsidR="0024245A">
          <w:rPr>
            <w:noProof/>
            <w:webHidden/>
          </w:rPr>
          <w:tab/>
        </w:r>
        <w:r>
          <w:rPr>
            <w:noProof/>
            <w:webHidden/>
          </w:rPr>
          <w:fldChar w:fldCharType="begin"/>
        </w:r>
        <w:r w:rsidR="0024245A">
          <w:rPr>
            <w:noProof/>
            <w:webHidden/>
          </w:rPr>
          <w:instrText xml:space="preserve"> PAGEREF _Toc34809957 \h </w:instrText>
        </w:r>
        <w:r>
          <w:rPr>
            <w:noProof/>
            <w:webHidden/>
          </w:rPr>
        </w:r>
        <w:r>
          <w:rPr>
            <w:noProof/>
            <w:webHidden/>
          </w:rPr>
          <w:fldChar w:fldCharType="separate"/>
        </w:r>
        <w:r w:rsidR="0024245A">
          <w:rPr>
            <w:noProof/>
            <w:webHidden/>
          </w:rPr>
          <w:t>7</w:t>
        </w:r>
        <w:r>
          <w:rPr>
            <w:noProof/>
            <w:webHidden/>
          </w:rPr>
          <w:fldChar w:fldCharType="end"/>
        </w:r>
      </w:hyperlink>
    </w:p>
    <w:p w:rsidR="0024245A" w:rsidRDefault="00DC7AE3">
      <w:pPr>
        <w:pStyle w:val="2a"/>
        <w:tabs>
          <w:tab w:val="left" w:pos="880"/>
          <w:tab w:val="right" w:leader="dot" w:pos="9854"/>
        </w:tabs>
        <w:rPr>
          <w:rFonts w:asciiTheme="minorHAnsi" w:eastAsiaTheme="minorEastAsia" w:hAnsiTheme="minorHAnsi" w:cstheme="minorBidi"/>
          <w:smallCaps w:val="0"/>
          <w:noProof/>
          <w:sz w:val="22"/>
          <w:szCs w:val="22"/>
          <w:lang w:val="el-GR" w:eastAsia="el-GR"/>
        </w:rPr>
      </w:pPr>
      <w:hyperlink w:anchor="_Toc34809958" w:history="1">
        <w:r w:rsidR="0024245A" w:rsidRPr="00254D17">
          <w:rPr>
            <w:rStyle w:val="-"/>
            <w:rFonts w:cs="Tahoma"/>
            <w:noProof/>
            <w:lang w:val="el-GR"/>
          </w:rPr>
          <w:t>2.4</w:t>
        </w:r>
        <w:r w:rsidR="0024245A">
          <w:rPr>
            <w:rFonts w:asciiTheme="minorHAnsi" w:eastAsiaTheme="minorEastAsia" w:hAnsiTheme="minorHAnsi" w:cstheme="minorBidi"/>
            <w:smallCaps w:val="0"/>
            <w:noProof/>
            <w:sz w:val="22"/>
            <w:szCs w:val="22"/>
            <w:lang w:val="el-GR" w:eastAsia="el-GR"/>
          </w:rPr>
          <w:tab/>
        </w:r>
        <w:r w:rsidR="0024245A" w:rsidRPr="00254D17">
          <w:rPr>
            <w:rStyle w:val="-"/>
            <w:rFonts w:cs="Tahoma"/>
            <w:noProof/>
            <w:lang w:val="el-GR"/>
          </w:rPr>
          <w:t>Συνοπτική Περιγραφή φυσικού και οικονομικού αντικειμένου της σύμβασης</w:t>
        </w:r>
        <w:r w:rsidR="0024245A">
          <w:rPr>
            <w:noProof/>
            <w:webHidden/>
          </w:rPr>
          <w:tab/>
        </w:r>
        <w:r>
          <w:rPr>
            <w:noProof/>
            <w:webHidden/>
          </w:rPr>
          <w:fldChar w:fldCharType="begin"/>
        </w:r>
        <w:r w:rsidR="0024245A">
          <w:rPr>
            <w:noProof/>
            <w:webHidden/>
          </w:rPr>
          <w:instrText xml:space="preserve"> PAGEREF _Toc34809958 \h </w:instrText>
        </w:r>
        <w:r>
          <w:rPr>
            <w:noProof/>
            <w:webHidden/>
          </w:rPr>
        </w:r>
        <w:r>
          <w:rPr>
            <w:noProof/>
            <w:webHidden/>
          </w:rPr>
          <w:fldChar w:fldCharType="separate"/>
        </w:r>
        <w:r w:rsidR="0024245A">
          <w:rPr>
            <w:noProof/>
            <w:webHidden/>
          </w:rPr>
          <w:t>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59" w:history="1">
        <w:r w:rsidR="0024245A" w:rsidRPr="00254D17">
          <w:rPr>
            <w:rStyle w:val="-"/>
            <w:rFonts w:ascii="Tahoma" w:hAnsi="Tahoma" w:cs="Tahoma"/>
            <w:noProof/>
            <w:lang w:val="el-GR"/>
          </w:rPr>
          <w:t xml:space="preserve">ΆΡΘΡΟ 3: ΔΙΑΡΚΕΙΑ </w:t>
        </w:r>
        <w:r w:rsidR="0024245A" w:rsidRPr="00254D17">
          <w:rPr>
            <w:rStyle w:val="-"/>
            <w:rFonts w:ascii="Tahoma" w:hAnsi="Tahoma" w:cs="Tahoma"/>
            <w:noProof/>
            <w:shd w:val="clear" w:color="auto" w:fill="FFFFFF"/>
            <w:lang w:val="el-GR"/>
          </w:rPr>
          <w:t xml:space="preserve"> ΣΥΜΒΑΣΗΣ</w:t>
        </w:r>
        <w:r w:rsidR="0024245A">
          <w:rPr>
            <w:noProof/>
            <w:webHidden/>
          </w:rPr>
          <w:tab/>
        </w:r>
        <w:r>
          <w:rPr>
            <w:noProof/>
            <w:webHidden/>
          </w:rPr>
          <w:fldChar w:fldCharType="begin"/>
        </w:r>
        <w:r w:rsidR="0024245A">
          <w:rPr>
            <w:noProof/>
            <w:webHidden/>
          </w:rPr>
          <w:instrText xml:space="preserve"> PAGEREF _Toc34809959 \h </w:instrText>
        </w:r>
        <w:r>
          <w:rPr>
            <w:noProof/>
            <w:webHidden/>
          </w:rPr>
        </w:r>
        <w:r>
          <w:rPr>
            <w:noProof/>
            <w:webHidden/>
          </w:rPr>
          <w:fldChar w:fldCharType="separate"/>
        </w:r>
        <w:r w:rsidR="0024245A">
          <w:rPr>
            <w:noProof/>
            <w:webHidden/>
          </w:rPr>
          <w:t>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0" w:history="1">
        <w:r w:rsidR="0024245A" w:rsidRPr="00254D17">
          <w:rPr>
            <w:rStyle w:val="-"/>
            <w:rFonts w:cs="Tahoma"/>
            <w:noProof/>
            <w:lang w:val="el-GR"/>
          </w:rPr>
          <w:t>ΆΡΘΡΟ 4: ΘΕΣΜΙΚΟ ΠΛΑΙΣΙΟ</w:t>
        </w:r>
        <w:r w:rsidR="0024245A">
          <w:rPr>
            <w:noProof/>
            <w:webHidden/>
          </w:rPr>
          <w:tab/>
        </w:r>
        <w:r>
          <w:rPr>
            <w:noProof/>
            <w:webHidden/>
          </w:rPr>
          <w:fldChar w:fldCharType="begin"/>
        </w:r>
        <w:r w:rsidR="0024245A">
          <w:rPr>
            <w:noProof/>
            <w:webHidden/>
          </w:rPr>
          <w:instrText xml:space="preserve"> PAGEREF _Toc34809960 \h </w:instrText>
        </w:r>
        <w:r>
          <w:rPr>
            <w:noProof/>
            <w:webHidden/>
          </w:rPr>
        </w:r>
        <w:r>
          <w:rPr>
            <w:noProof/>
            <w:webHidden/>
          </w:rPr>
          <w:fldChar w:fldCharType="separate"/>
        </w:r>
        <w:r w:rsidR="0024245A">
          <w:rPr>
            <w:noProof/>
            <w:webHidden/>
          </w:rPr>
          <w:t>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1" w:history="1">
        <w:r w:rsidR="0024245A" w:rsidRPr="00254D17">
          <w:rPr>
            <w:rStyle w:val="-"/>
            <w:rFonts w:cs="Tahoma"/>
            <w:noProof/>
            <w:lang w:val="el-GR"/>
          </w:rPr>
          <w:t xml:space="preserve">ΑΡΘΡΟ 5:  </w:t>
        </w:r>
        <w:r w:rsidR="0024245A" w:rsidRPr="00254D17">
          <w:rPr>
            <w:rStyle w:val="-"/>
            <w:rFonts w:cs="Tahoma"/>
            <w:caps/>
            <w:noProof/>
            <w:lang w:val="el-GR"/>
          </w:rPr>
          <w:t>Αρχές εφαρμοζόμενες στη διαδικασία σύναψης</w:t>
        </w:r>
        <w:r w:rsidR="0024245A">
          <w:rPr>
            <w:noProof/>
            <w:webHidden/>
          </w:rPr>
          <w:tab/>
        </w:r>
        <w:r>
          <w:rPr>
            <w:noProof/>
            <w:webHidden/>
          </w:rPr>
          <w:fldChar w:fldCharType="begin"/>
        </w:r>
        <w:r w:rsidR="0024245A">
          <w:rPr>
            <w:noProof/>
            <w:webHidden/>
          </w:rPr>
          <w:instrText xml:space="preserve"> PAGEREF _Toc34809961 \h </w:instrText>
        </w:r>
        <w:r>
          <w:rPr>
            <w:noProof/>
            <w:webHidden/>
          </w:rPr>
        </w:r>
        <w:r>
          <w:rPr>
            <w:noProof/>
            <w:webHidden/>
          </w:rPr>
          <w:fldChar w:fldCharType="separate"/>
        </w:r>
        <w:r w:rsidR="0024245A">
          <w:rPr>
            <w:noProof/>
            <w:webHidden/>
          </w:rPr>
          <w:t>10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2" w:history="1">
        <w:r w:rsidR="0024245A" w:rsidRPr="00254D17">
          <w:rPr>
            <w:rStyle w:val="-"/>
            <w:rFonts w:ascii="Tahoma" w:hAnsi="Tahoma" w:cs="Tahoma"/>
            <w:noProof/>
            <w:lang w:val="el-GR"/>
          </w:rPr>
          <w:t>ΑΡΘΡΟ 6: ΔΙΑΔΙΚΑΣΙΑ ΣΥΝΑΨΗΣ ΣΥΜΒΑΣΗΣ, ΟΡΟΙ ΥΠΟΒΟΛΗΣ ΠΡΟΣΦΟΡΩΝ (Άρθρο 117 του Ν.4412/2016)</w:t>
        </w:r>
        <w:r w:rsidR="0024245A">
          <w:rPr>
            <w:noProof/>
            <w:webHidden/>
          </w:rPr>
          <w:tab/>
        </w:r>
        <w:r>
          <w:rPr>
            <w:noProof/>
            <w:webHidden/>
          </w:rPr>
          <w:fldChar w:fldCharType="begin"/>
        </w:r>
        <w:r w:rsidR="0024245A">
          <w:rPr>
            <w:noProof/>
            <w:webHidden/>
          </w:rPr>
          <w:instrText xml:space="preserve"> PAGEREF _Toc34809962 \h </w:instrText>
        </w:r>
        <w:r>
          <w:rPr>
            <w:noProof/>
            <w:webHidden/>
          </w:rPr>
        </w:r>
        <w:r>
          <w:rPr>
            <w:noProof/>
            <w:webHidden/>
          </w:rPr>
          <w:fldChar w:fldCharType="separate"/>
        </w:r>
        <w:r w:rsidR="0024245A">
          <w:rPr>
            <w:noProof/>
            <w:webHidden/>
          </w:rPr>
          <w:t>10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3" w:history="1">
        <w:r w:rsidR="0024245A" w:rsidRPr="00254D17">
          <w:rPr>
            <w:rStyle w:val="-"/>
            <w:rFonts w:ascii="Tahoma" w:hAnsi="Tahoma" w:cs="Tahoma"/>
            <w:noProof/>
            <w:lang w:val="el-GR"/>
          </w:rPr>
          <w:t>ΑΡΘΡΟ 7:  ΔΙΚΑΙΩΜΑ ΣΥΜΜΕΤΟΧΗΣ (Άρθρο 19 του Ν.4412/2016)</w:t>
        </w:r>
        <w:r w:rsidR="0024245A">
          <w:rPr>
            <w:noProof/>
            <w:webHidden/>
          </w:rPr>
          <w:tab/>
        </w:r>
        <w:r>
          <w:rPr>
            <w:noProof/>
            <w:webHidden/>
          </w:rPr>
          <w:fldChar w:fldCharType="begin"/>
        </w:r>
        <w:r w:rsidR="0024245A">
          <w:rPr>
            <w:noProof/>
            <w:webHidden/>
          </w:rPr>
          <w:instrText xml:space="preserve"> PAGEREF _Toc34809963 \h </w:instrText>
        </w:r>
        <w:r>
          <w:rPr>
            <w:noProof/>
            <w:webHidden/>
          </w:rPr>
        </w:r>
        <w:r>
          <w:rPr>
            <w:noProof/>
            <w:webHidden/>
          </w:rPr>
          <w:fldChar w:fldCharType="separate"/>
        </w:r>
        <w:r w:rsidR="0024245A">
          <w:rPr>
            <w:noProof/>
            <w:webHidden/>
          </w:rPr>
          <w:t>10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4" w:history="1">
        <w:r w:rsidR="0024245A" w:rsidRPr="00254D17">
          <w:rPr>
            <w:rStyle w:val="-"/>
            <w:rFonts w:ascii="Tahoma" w:hAnsi="Tahoma" w:cs="Tahoma"/>
            <w:noProof/>
            <w:lang w:val="el-GR"/>
          </w:rPr>
          <w:t>ΑΡΘΡΟ 8: ΕΓΓΡΑΦΑ ΣΥΜΒΑΣΗΣ (ΤΕΥΧΗ) ΚΑΙ ΠΡΟΣΒΑΣΗ ΣΕ ΑΥΤΑ, ΔΙΕΥΚΡΙΝΙΣΕΙΣ / ΣΥΜΠΛΗΡΩΜΑΤΙΚΕΣ ΠΛΗΡΟΦΟΡΙΕΣ</w:t>
        </w:r>
        <w:r w:rsidR="0024245A">
          <w:rPr>
            <w:noProof/>
            <w:webHidden/>
          </w:rPr>
          <w:tab/>
        </w:r>
        <w:r>
          <w:rPr>
            <w:noProof/>
            <w:webHidden/>
          </w:rPr>
          <w:fldChar w:fldCharType="begin"/>
        </w:r>
        <w:r w:rsidR="0024245A">
          <w:rPr>
            <w:noProof/>
            <w:webHidden/>
          </w:rPr>
          <w:instrText xml:space="preserve"> PAGEREF _Toc34809964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5" w:history="1">
        <w:r w:rsidR="0024245A" w:rsidRPr="00254D17">
          <w:rPr>
            <w:rStyle w:val="-"/>
            <w:rFonts w:ascii="Tahoma" w:hAnsi="Tahoma" w:cs="Tahoma"/>
            <w:noProof/>
            <w:lang w:val="el-GR"/>
          </w:rPr>
          <w:t>8.1. Έγγραφα σύμβασης</w:t>
        </w:r>
        <w:r w:rsidR="0024245A">
          <w:rPr>
            <w:noProof/>
            <w:webHidden/>
          </w:rPr>
          <w:tab/>
        </w:r>
        <w:r>
          <w:rPr>
            <w:noProof/>
            <w:webHidden/>
          </w:rPr>
          <w:fldChar w:fldCharType="begin"/>
        </w:r>
        <w:r w:rsidR="0024245A">
          <w:rPr>
            <w:noProof/>
            <w:webHidden/>
          </w:rPr>
          <w:instrText xml:space="preserve"> PAGEREF _Toc34809965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6" w:history="1">
        <w:r w:rsidR="0024245A" w:rsidRPr="00254D17">
          <w:rPr>
            <w:rStyle w:val="-"/>
            <w:rFonts w:cs="Tahoma"/>
            <w:noProof/>
            <w:lang w:val="el-GR" w:eastAsia="el-GR"/>
          </w:rPr>
          <w:t>8.2  Σειρά ισχύος</w:t>
        </w:r>
        <w:r w:rsidR="0024245A">
          <w:rPr>
            <w:noProof/>
            <w:webHidden/>
          </w:rPr>
          <w:tab/>
        </w:r>
        <w:r>
          <w:rPr>
            <w:noProof/>
            <w:webHidden/>
          </w:rPr>
          <w:fldChar w:fldCharType="begin"/>
        </w:r>
        <w:r w:rsidR="0024245A">
          <w:rPr>
            <w:noProof/>
            <w:webHidden/>
          </w:rPr>
          <w:instrText xml:space="preserve"> PAGEREF _Toc34809966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7" w:history="1">
        <w:r w:rsidR="0024245A" w:rsidRPr="00254D17">
          <w:rPr>
            <w:rStyle w:val="-"/>
            <w:rFonts w:cs="Tahoma"/>
            <w:noProof/>
            <w:lang w:val="el-GR" w:eastAsia="el-GR"/>
          </w:rPr>
          <w:t>8.3  Πρόσβαση στα έγγραφα της σύμβασης</w:t>
        </w:r>
        <w:r w:rsidR="0024245A">
          <w:rPr>
            <w:noProof/>
            <w:webHidden/>
          </w:rPr>
          <w:tab/>
        </w:r>
        <w:r>
          <w:rPr>
            <w:noProof/>
            <w:webHidden/>
          </w:rPr>
          <w:fldChar w:fldCharType="begin"/>
        </w:r>
        <w:r w:rsidR="0024245A">
          <w:rPr>
            <w:noProof/>
            <w:webHidden/>
          </w:rPr>
          <w:instrText xml:space="preserve"> PAGEREF _Toc34809967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8" w:history="1">
        <w:r w:rsidR="0024245A" w:rsidRPr="00254D17">
          <w:rPr>
            <w:rStyle w:val="-"/>
            <w:rFonts w:cs="Tahoma"/>
            <w:noProof/>
            <w:lang w:val="el-GR" w:eastAsia="el-GR"/>
          </w:rPr>
          <w:t>8.4  Διευκρινίσεις –Συμπληρωματικές πληροφορίες (άρθρο 121 του Ν.4412/2016)</w:t>
        </w:r>
        <w:r w:rsidR="0024245A">
          <w:rPr>
            <w:noProof/>
            <w:webHidden/>
          </w:rPr>
          <w:tab/>
        </w:r>
        <w:r>
          <w:rPr>
            <w:noProof/>
            <w:webHidden/>
          </w:rPr>
          <w:fldChar w:fldCharType="begin"/>
        </w:r>
        <w:r w:rsidR="0024245A">
          <w:rPr>
            <w:noProof/>
            <w:webHidden/>
          </w:rPr>
          <w:instrText xml:space="preserve"> PAGEREF _Toc34809968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69" w:history="1">
        <w:r w:rsidR="0024245A" w:rsidRPr="00254D17">
          <w:rPr>
            <w:rStyle w:val="-"/>
            <w:rFonts w:ascii="Tahoma" w:hAnsi="Tahoma" w:cs="Tahoma"/>
            <w:noProof/>
            <w:lang w:val="el-GR"/>
          </w:rPr>
          <w:t>ΑΡΘΡΟ 9:  ΧΡΟΝΟΣ ΙΣΧΥΟΣ ΠΡΟΣΦΟΡΩΝ (Άρθρο 97 του Ν.4412/2016)</w:t>
        </w:r>
        <w:r w:rsidR="0024245A">
          <w:rPr>
            <w:noProof/>
            <w:webHidden/>
          </w:rPr>
          <w:tab/>
        </w:r>
        <w:r>
          <w:rPr>
            <w:noProof/>
            <w:webHidden/>
          </w:rPr>
          <w:fldChar w:fldCharType="begin"/>
        </w:r>
        <w:r w:rsidR="0024245A">
          <w:rPr>
            <w:noProof/>
            <w:webHidden/>
          </w:rPr>
          <w:instrText xml:space="preserve"> PAGEREF _Toc34809969 \h </w:instrText>
        </w:r>
        <w:r>
          <w:rPr>
            <w:noProof/>
            <w:webHidden/>
          </w:rPr>
        </w:r>
        <w:r>
          <w:rPr>
            <w:noProof/>
            <w:webHidden/>
          </w:rPr>
          <w:fldChar w:fldCharType="separate"/>
        </w:r>
        <w:r w:rsidR="0024245A">
          <w:rPr>
            <w:noProof/>
            <w:webHidden/>
          </w:rPr>
          <w:t>11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0" w:history="1">
        <w:r w:rsidR="0024245A" w:rsidRPr="00254D17">
          <w:rPr>
            <w:rStyle w:val="-"/>
            <w:rFonts w:ascii="Tahoma" w:hAnsi="Tahoma" w:cs="Tahoma"/>
            <w:noProof/>
            <w:lang w:val="el-GR"/>
          </w:rPr>
          <w:t>ΑΡΘΡΟ 10:  ΔΗΜΟΣΙΟΤΗΤΑ</w:t>
        </w:r>
        <w:r w:rsidR="0024245A">
          <w:rPr>
            <w:noProof/>
            <w:webHidden/>
          </w:rPr>
          <w:tab/>
        </w:r>
        <w:r>
          <w:rPr>
            <w:noProof/>
            <w:webHidden/>
          </w:rPr>
          <w:fldChar w:fldCharType="begin"/>
        </w:r>
        <w:r w:rsidR="0024245A">
          <w:rPr>
            <w:noProof/>
            <w:webHidden/>
          </w:rPr>
          <w:instrText xml:space="preserve"> PAGEREF _Toc34809970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1" w:history="1">
        <w:r w:rsidR="0024245A" w:rsidRPr="00254D17">
          <w:rPr>
            <w:rStyle w:val="-"/>
            <w:rFonts w:ascii="Tahoma" w:hAnsi="Tahoma" w:cs="Tahoma"/>
            <w:noProof/>
            <w:lang w:val="el-GR"/>
          </w:rPr>
          <w:t>ΑΡΘΡΟ 11: ΚΡΙΤΗΡΙΟ ΑΝΑΘΕΣΗΣ (Άρθρο 86 Ν.4412/2016)</w:t>
        </w:r>
        <w:r w:rsidR="0024245A">
          <w:rPr>
            <w:noProof/>
            <w:webHidden/>
          </w:rPr>
          <w:tab/>
        </w:r>
        <w:r>
          <w:rPr>
            <w:noProof/>
            <w:webHidden/>
          </w:rPr>
          <w:fldChar w:fldCharType="begin"/>
        </w:r>
        <w:r w:rsidR="0024245A">
          <w:rPr>
            <w:noProof/>
            <w:webHidden/>
          </w:rPr>
          <w:instrText xml:space="preserve"> PAGEREF _Toc34809971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2" w:history="1">
        <w:r w:rsidR="0024245A" w:rsidRPr="00254D17">
          <w:rPr>
            <w:rStyle w:val="-"/>
            <w:rFonts w:ascii="Tahoma" w:hAnsi="Tahoma" w:cs="Tahoma"/>
            <w:noProof/>
            <w:lang w:val="el-GR"/>
          </w:rPr>
          <w:t>ΑΡΘΡΟ 12: ΠΡΟΥΠΟΘΕΣΕΙΣ ΣΥΜΜΕΤΟΧΗΣ (Άρθρα 73, 74 και 75 Ν. 4412/2016)</w:t>
        </w:r>
        <w:r w:rsidR="0024245A">
          <w:rPr>
            <w:noProof/>
            <w:webHidden/>
          </w:rPr>
          <w:tab/>
        </w:r>
        <w:r>
          <w:rPr>
            <w:noProof/>
            <w:webHidden/>
          </w:rPr>
          <w:fldChar w:fldCharType="begin"/>
        </w:r>
        <w:r w:rsidR="0024245A">
          <w:rPr>
            <w:noProof/>
            <w:webHidden/>
          </w:rPr>
          <w:instrText xml:space="preserve"> PAGEREF _Toc34809972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3" w:history="1">
        <w:r w:rsidR="0024245A" w:rsidRPr="00254D17">
          <w:rPr>
            <w:rStyle w:val="-"/>
            <w:rFonts w:ascii="Tahoma" w:hAnsi="Tahoma" w:cs="Tahoma"/>
            <w:noProof/>
            <w:lang w:val="el-GR"/>
          </w:rPr>
          <w:t>12.1 Γενικά για τις προϋποθέσεις συμμετοχής</w:t>
        </w:r>
        <w:r w:rsidR="0024245A">
          <w:rPr>
            <w:noProof/>
            <w:webHidden/>
          </w:rPr>
          <w:tab/>
        </w:r>
        <w:r>
          <w:rPr>
            <w:noProof/>
            <w:webHidden/>
          </w:rPr>
          <w:fldChar w:fldCharType="begin"/>
        </w:r>
        <w:r w:rsidR="0024245A">
          <w:rPr>
            <w:noProof/>
            <w:webHidden/>
          </w:rPr>
          <w:instrText xml:space="preserve"> PAGEREF _Toc34809973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4" w:history="1">
        <w:r w:rsidR="0024245A" w:rsidRPr="00254D17">
          <w:rPr>
            <w:rStyle w:val="-"/>
            <w:rFonts w:ascii="Tahoma" w:hAnsi="Tahoma" w:cs="Tahoma"/>
            <w:noProof/>
            <w:lang w:val="el-GR"/>
          </w:rPr>
          <w:t>12.2 ΤΕΥΔ (Άρθρο 79 παρ. 4 του ν. 4412/2016)</w:t>
        </w:r>
        <w:r w:rsidR="0024245A">
          <w:rPr>
            <w:noProof/>
            <w:webHidden/>
          </w:rPr>
          <w:tab/>
        </w:r>
        <w:r>
          <w:rPr>
            <w:noProof/>
            <w:webHidden/>
          </w:rPr>
          <w:fldChar w:fldCharType="begin"/>
        </w:r>
        <w:r w:rsidR="0024245A">
          <w:rPr>
            <w:noProof/>
            <w:webHidden/>
          </w:rPr>
          <w:instrText xml:space="preserve"> PAGEREF _Toc34809974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5" w:history="1">
        <w:r w:rsidR="0024245A" w:rsidRPr="00254D17">
          <w:rPr>
            <w:rStyle w:val="-"/>
            <w:rFonts w:ascii="Tahoma" w:hAnsi="Tahoma" w:cs="Tahoma"/>
            <w:noProof/>
            <w:lang w:val="el-GR"/>
          </w:rPr>
          <w:t>12.3 Προϋποθέσεις συμμετοχής (Άρθρο 73 του ν. 4412/2016)</w:t>
        </w:r>
        <w:r w:rsidR="0024245A">
          <w:rPr>
            <w:noProof/>
            <w:webHidden/>
          </w:rPr>
          <w:tab/>
        </w:r>
        <w:r>
          <w:rPr>
            <w:noProof/>
            <w:webHidden/>
          </w:rPr>
          <w:fldChar w:fldCharType="begin"/>
        </w:r>
        <w:r w:rsidR="0024245A">
          <w:rPr>
            <w:noProof/>
            <w:webHidden/>
          </w:rPr>
          <w:instrText xml:space="preserve"> PAGEREF _Toc34809975 \h </w:instrText>
        </w:r>
        <w:r>
          <w:rPr>
            <w:noProof/>
            <w:webHidden/>
          </w:rPr>
        </w:r>
        <w:r>
          <w:rPr>
            <w:noProof/>
            <w:webHidden/>
          </w:rPr>
          <w:fldChar w:fldCharType="separate"/>
        </w:r>
        <w:r w:rsidR="0024245A">
          <w:rPr>
            <w:noProof/>
            <w:webHidden/>
          </w:rPr>
          <w:t>12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6" w:history="1">
        <w:r w:rsidR="0024245A" w:rsidRPr="00254D17">
          <w:rPr>
            <w:rStyle w:val="-"/>
            <w:rFonts w:ascii="Tahoma" w:hAnsi="Tahoma" w:cs="Tahoma"/>
            <w:noProof/>
            <w:lang w:val="el-GR"/>
          </w:rPr>
          <w:t>12.4 Συμπλήρωση ΤΕΥΔ</w:t>
        </w:r>
        <w:r w:rsidR="0024245A">
          <w:rPr>
            <w:noProof/>
            <w:webHidden/>
          </w:rPr>
          <w:tab/>
        </w:r>
        <w:r>
          <w:rPr>
            <w:noProof/>
            <w:webHidden/>
          </w:rPr>
          <w:fldChar w:fldCharType="begin"/>
        </w:r>
        <w:r w:rsidR="0024245A">
          <w:rPr>
            <w:noProof/>
            <w:webHidden/>
          </w:rPr>
          <w:instrText xml:space="preserve"> PAGEREF _Toc34809976 \h </w:instrText>
        </w:r>
        <w:r>
          <w:rPr>
            <w:noProof/>
            <w:webHidden/>
          </w:rPr>
        </w:r>
        <w:r>
          <w:rPr>
            <w:noProof/>
            <w:webHidden/>
          </w:rPr>
          <w:fldChar w:fldCharType="separate"/>
        </w:r>
        <w:r w:rsidR="0024245A">
          <w:rPr>
            <w:noProof/>
            <w:webHidden/>
          </w:rPr>
          <w:t>15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7" w:history="1">
        <w:r w:rsidR="0024245A" w:rsidRPr="00254D17">
          <w:rPr>
            <w:rStyle w:val="-"/>
            <w:rFonts w:ascii="Tahoma" w:hAnsi="Tahoma" w:cs="Tahoma"/>
            <w:noProof/>
            <w:lang w:val="el-GR"/>
          </w:rPr>
          <w:t>12.5 Ενώσεις οικονομικών φορέων (Άρθρα 19 και 96 Ν.4412/2016)</w:t>
        </w:r>
        <w:r w:rsidR="0024245A">
          <w:rPr>
            <w:noProof/>
            <w:webHidden/>
          </w:rPr>
          <w:tab/>
        </w:r>
        <w:r>
          <w:rPr>
            <w:noProof/>
            <w:webHidden/>
          </w:rPr>
          <w:fldChar w:fldCharType="begin"/>
        </w:r>
        <w:r w:rsidR="0024245A">
          <w:rPr>
            <w:noProof/>
            <w:webHidden/>
          </w:rPr>
          <w:instrText xml:space="preserve"> PAGEREF _Toc34809977 \h </w:instrText>
        </w:r>
        <w:r>
          <w:rPr>
            <w:noProof/>
            <w:webHidden/>
          </w:rPr>
        </w:r>
        <w:r>
          <w:rPr>
            <w:noProof/>
            <w:webHidden/>
          </w:rPr>
          <w:fldChar w:fldCharType="separate"/>
        </w:r>
        <w:r w:rsidR="0024245A">
          <w:rPr>
            <w:noProof/>
            <w:webHidden/>
          </w:rPr>
          <w:t>16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8" w:history="1">
        <w:r w:rsidR="0024245A" w:rsidRPr="00254D17">
          <w:rPr>
            <w:rStyle w:val="-"/>
            <w:rFonts w:ascii="Tahoma" w:hAnsi="Tahoma" w:cs="Tahoma"/>
            <w:noProof/>
            <w:lang w:val="el-GR"/>
          </w:rPr>
          <w:t>12.6 Υπεργολαβία (Άρθρα 58 και 131 Ν.4412/2016)</w:t>
        </w:r>
        <w:r w:rsidR="0024245A">
          <w:rPr>
            <w:noProof/>
            <w:webHidden/>
          </w:rPr>
          <w:tab/>
        </w:r>
        <w:r>
          <w:rPr>
            <w:noProof/>
            <w:webHidden/>
          </w:rPr>
          <w:fldChar w:fldCharType="begin"/>
        </w:r>
        <w:r w:rsidR="0024245A">
          <w:rPr>
            <w:noProof/>
            <w:webHidden/>
          </w:rPr>
          <w:instrText xml:space="preserve"> PAGEREF _Toc34809978 \h </w:instrText>
        </w:r>
        <w:r>
          <w:rPr>
            <w:noProof/>
            <w:webHidden/>
          </w:rPr>
        </w:r>
        <w:r>
          <w:rPr>
            <w:noProof/>
            <w:webHidden/>
          </w:rPr>
          <w:fldChar w:fldCharType="separate"/>
        </w:r>
        <w:r w:rsidR="0024245A">
          <w:rPr>
            <w:noProof/>
            <w:webHidden/>
          </w:rPr>
          <w:t>16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79" w:history="1">
        <w:r w:rsidR="0024245A" w:rsidRPr="00254D17">
          <w:rPr>
            <w:rStyle w:val="-"/>
            <w:rFonts w:ascii="Tahoma" w:hAnsi="Tahoma" w:cs="Tahoma"/>
            <w:noProof/>
            <w:lang w:val="el-GR"/>
          </w:rPr>
          <w:t xml:space="preserve">ΑΡΘΡΟ 13: ΤΟΠΟΣ ΚΑΙ ΧΡΟΝΟΣ ΥΠΟΒΟΛΗΣ ΠΡΟΣΦΟΡΩΝ ΚΑΙ ΔΙΕΝΕΡΓΕΙΑΣ ΔΙΑΓΩΝΙΣΜΟΥ (Άρθρα 96 και 121 του </w:t>
        </w:r>
        <w:r w:rsidR="0024245A" w:rsidRPr="00254D17">
          <w:rPr>
            <w:rStyle w:val="-"/>
            <w:rFonts w:ascii="Tahoma" w:hAnsi="Tahoma" w:cs="Tahoma"/>
            <w:noProof/>
          </w:rPr>
          <w:t>N</w:t>
        </w:r>
        <w:r w:rsidR="0024245A" w:rsidRPr="00254D17">
          <w:rPr>
            <w:rStyle w:val="-"/>
            <w:rFonts w:ascii="Tahoma" w:hAnsi="Tahoma" w:cs="Tahoma"/>
            <w:noProof/>
            <w:lang w:val="el-GR"/>
          </w:rPr>
          <w:t>.4412/2016)</w:t>
        </w:r>
        <w:r w:rsidR="0024245A">
          <w:rPr>
            <w:noProof/>
            <w:webHidden/>
          </w:rPr>
          <w:tab/>
        </w:r>
        <w:r>
          <w:rPr>
            <w:noProof/>
            <w:webHidden/>
          </w:rPr>
          <w:fldChar w:fldCharType="begin"/>
        </w:r>
        <w:r w:rsidR="0024245A">
          <w:rPr>
            <w:noProof/>
            <w:webHidden/>
          </w:rPr>
          <w:instrText xml:space="preserve"> PAGEREF _Toc34809979 \h </w:instrText>
        </w:r>
        <w:r>
          <w:rPr>
            <w:noProof/>
            <w:webHidden/>
          </w:rPr>
        </w:r>
        <w:r>
          <w:rPr>
            <w:noProof/>
            <w:webHidden/>
          </w:rPr>
          <w:fldChar w:fldCharType="separate"/>
        </w:r>
        <w:r w:rsidR="0024245A">
          <w:rPr>
            <w:noProof/>
            <w:webHidden/>
          </w:rPr>
          <w:t>17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0" w:history="1">
        <w:r w:rsidR="0024245A" w:rsidRPr="00254D17">
          <w:rPr>
            <w:rStyle w:val="-"/>
            <w:rFonts w:ascii="Tahoma" w:hAnsi="Tahoma" w:cs="Tahoma"/>
            <w:noProof/>
            <w:lang w:val="el-GR"/>
          </w:rPr>
          <w:t>13.1 Τόπος / χρόνος διενέργειας διαγωνισμού.</w:t>
        </w:r>
        <w:r w:rsidR="0024245A">
          <w:rPr>
            <w:noProof/>
            <w:webHidden/>
          </w:rPr>
          <w:tab/>
        </w:r>
        <w:r>
          <w:rPr>
            <w:noProof/>
            <w:webHidden/>
          </w:rPr>
          <w:fldChar w:fldCharType="begin"/>
        </w:r>
        <w:r w:rsidR="0024245A">
          <w:rPr>
            <w:noProof/>
            <w:webHidden/>
          </w:rPr>
          <w:instrText xml:space="preserve"> PAGEREF _Toc34809980 \h </w:instrText>
        </w:r>
        <w:r>
          <w:rPr>
            <w:noProof/>
            <w:webHidden/>
          </w:rPr>
        </w:r>
        <w:r>
          <w:rPr>
            <w:noProof/>
            <w:webHidden/>
          </w:rPr>
          <w:fldChar w:fldCharType="separate"/>
        </w:r>
        <w:r w:rsidR="0024245A">
          <w:rPr>
            <w:noProof/>
            <w:webHidden/>
          </w:rPr>
          <w:t>17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1" w:history="1">
        <w:r w:rsidR="0024245A" w:rsidRPr="00254D17">
          <w:rPr>
            <w:rStyle w:val="-"/>
            <w:rFonts w:ascii="Tahoma" w:hAnsi="Tahoma" w:cs="Tahoma"/>
            <w:noProof/>
            <w:lang w:val="el-GR"/>
          </w:rPr>
          <w:t>13.2 Τόπος / χρόνος υποβολής προσφορών</w:t>
        </w:r>
        <w:r w:rsidR="0024245A">
          <w:rPr>
            <w:noProof/>
            <w:webHidden/>
          </w:rPr>
          <w:tab/>
        </w:r>
        <w:r>
          <w:rPr>
            <w:noProof/>
            <w:webHidden/>
          </w:rPr>
          <w:fldChar w:fldCharType="begin"/>
        </w:r>
        <w:r w:rsidR="0024245A">
          <w:rPr>
            <w:noProof/>
            <w:webHidden/>
          </w:rPr>
          <w:instrText xml:space="preserve"> PAGEREF _Toc34809981 \h </w:instrText>
        </w:r>
        <w:r>
          <w:rPr>
            <w:noProof/>
            <w:webHidden/>
          </w:rPr>
        </w:r>
        <w:r>
          <w:rPr>
            <w:noProof/>
            <w:webHidden/>
          </w:rPr>
          <w:fldChar w:fldCharType="separate"/>
        </w:r>
        <w:r w:rsidR="0024245A">
          <w:rPr>
            <w:noProof/>
            <w:webHidden/>
          </w:rPr>
          <w:t>17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2" w:history="1">
        <w:r w:rsidR="0024245A" w:rsidRPr="00254D17">
          <w:rPr>
            <w:rStyle w:val="-"/>
            <w:rFonts w:ascii="Tahoma" w:hAnsi="Tahoma" w:cs="Tahoma"/>
            <w:noProof/>
            <w:lang w:val="el-GR"/>
          </w:rPr>
          <w:t>ΑΡΘΡΟ 14:  ΤΡΟΠΟΣ ΥΠΟΒΟΛΗΣ ΚΑΙ ΣΥΝΤΑΞΗΣ ΠΡΟΣΦΟΡΩΝ –ΠΕΡΙΕΧΟΜΕΝΟ ΦΑΚΕΛΟΥ ΠΡΟΣΦΟΡΑΣ-ΓΛΩΣΣΑ-ΛΟΙΠΑ ΣΤΟΙΧΕΙΑ (Άρθρα 92 έως 96 του Ν.4412/2016)</w:t>
        </w:r>
        <w:r w:rsidR="0024245A">
          <w:rPr>
            <w:noProof/>
            <w:webHidden/>
          </w:rPr>
          <w:tab/>
        </w:r>
        <w:r>
          <w:rPr>
            <w:noProof/>
            <w:webHidden/>
          </w:rPr>
          <w:fldChar w:fldCharType="begin"/>
        </w:r>
        <w:r w:rsidR="0024245A">
          <w:rPr>
            <w:noProof/>
            <w:webHidden/>
          </w:rPr>
          <w:instrText xml:space="preserve"> PAGEREF _Toc34809982 \h </w:instrText>
        </w:r>
        <w:r>
          <w:rPr>
            <w:noProof/>
            <w:webHidden/>
          </w:rPr>
        </w:r>
        <w:r>
          <w:rPr>
            <w:noProof/>
            <w:webHidden/>
          </w:rPr>
          <w:fldChar w:fldCharType="separate"/>
        </w:r>
        <w:r w:rsidR="0024245A">
          <w:rPr>
            <w:noProof/>
            <w:webHidden/>
          </w:rPr>
          <w:t>18</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3" w:history="1">
        <w:r w:rsidR="0024245A" w:rsidRPr="00254D17">
          <w:rPr>
            <w:rStyle w:val="-"/>
            <w:rFonts w:ascii="Tahoma" w:hAnsi="Tahoma" w:cs="Tahoma"/>
            <w:noProof/>
            <w:lang w:val="el-GR"/>
          </w:rPr>
          <w:t>14.1 Τρόπος υποβολής προσφορών</w:t>
        </w:r>
        <w:r w:rsidR="0024245A">
          <w:rPr>
            <w:noProof/>
            <w:webHidden/>
          </w:rPr>
          <w:tab/>
        </w:r>
        <w:r>
          <w:rPr>
            <w:noProof/>
            <w:webHidden/>
          </w:rPr>
          <w:fldChar w:fldCharType="begin"/>
        </w:r>
        <w:r w:rsidR="0024245A">
          <w:rPr>
            <w:noProof/>
            <w:webHidden/>
          </w:rPr>
          <w:instrText xml:space="preserve"> PAGEREF _Toc34809983 \h </w:instrText>
        </w:r>
        <w:r>
          <w:rPr>
            <w:noProof/>
            <w:webHidden/>
          </w:rPr>
        </w:r>
        <w:r>
          <w:rPr>
            <w:noProof/>
            <w:webHidden/>
          </w:rPr>
          <w:fldChar w:fldCharType="separate"/>
        </w:r>
        <w:r w:rsidR="0024245A">
          <w:rPr>
            <w:noProof/>
            <w:webHidden/>
          </w:rPr>
          <w:t>18</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4" w:history="1">
        <w:r w:rsidR="0024245A" w:rsidRPr="00254D17">
          <w:rPr>
            <w:rStyle w:val="-"/>
            <w:rFonts w:ascii="Tahoma" w:hAnsi="Tahoma" w:cs="Tahoma"/>
            <w:noProof/>
            <w:lang w:val="el-GR"/>
          </w:rPr>
          <w:t>14.2 Περιεχόμενο επί μέρους φακέλων</w:t>
        </w:r>
        <w:r w:rsidR="0024245A">
          <w:rPr>
            <w:noProof/>
            <w:webHidden/>
          </w:rPr>
          <w:tab/>
        </w:r>
        <w:r>
          <w:rPr>
            <w:noProof/>
            <w:webHidden/>
          </w:rPr>
          <w:fldChar w:fldCharType="begin"/>
        </w:r>
        <w:r w:rsidR="0024245A">
          <w:rPr>
            <w:noProof/>
            <w:webHidden/>
          </w:rPr>
          <w:instrText xml:space="preserve"> PAGEREF _Toc34809984 \h </w:instrText>
        </w:r>
        <w:r>
          <w:rPr>
            <w:noProof/>
            <w:webHidden/>
          </w:rPr>
        </w:r>
        <w:r>
          <w:rPr>
            <w:noProof/>
            <w:webHidden/>
          </w:rPr>
          <w:fldChar w:fldCharType="separate"/>
        </w:r>
        <w:r w:rsidR="0024245A">
          <w:rPr>
            <w:noProof/>
            <w:webHidden/>
          </w:rPr>
          <w:t>19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5" w:history="1">
        <w:r w:rsidR="0024245A" w:rsidRPr="00254D17">
          <w:rPr>
            <w:rStyle w:val="-"/>
            <w:rFonts w:ascii="Tahoma" w:hAnsi="Tahoma" w:cs="Tahoma"/>
            <w:noProof/>
            <w:lang w:val="el-GR"/>
          </w:rPr>
          <w:t xml:space="preserve">14.2.1 Δικαιολογητικά Συμμετοχής </w:t>
        </w:r>
        <w:r w:rsidR="0024245A" w:rsidRPr="00254D17">
          <w:rPr>
            <w:rStyle w:val="-"/>
            <w:rFonts w:ascii="Tahoma" w:hAnsi="Tahoma" w:cs="Tahoma"/>
            <w:i/>
            <w:noProof/>
            <w:lang w:val="el-GR"/>
          </w:rPr>
          <w:t>(Άρθρο 93 Ν.4412/2016)</w:t>
        </w:r>
        <w:r w:rsidR="0024245A">
          <w:rPr>
            <w:noProof/>
            <w:webHidden/>
          </w:rPr>
          <w:tab/>
        </w:r>
        <w:r>
          <w:rPr>
            <w:noProof/>
            <w:webHidden/>
          </w:rPr>
          <w:fldChar w:fldCharType="begin"/>
        </w:r>
        <w:r w:rsidR="0024245A">
          <w:rPr>
            <w:noProof/>
            <w:webHidden/>
          </w:rPr>
          <w:instrText xml:space="preserve"> PAGEREF _Toc34809985 \h </w:instrText>
        </w:r>
        <w:r>
          <w:rPr>
            <w:noProof/>
            <w:webHidden/>
          </w:rPr>
        </w:r>
        <w:r>
          <w:rPr>
            <w:noProof/>
            <w:webHidden/>
          </w:rPr>
          <w:fldChar w:fldCharType="separate"/>
        </w:r>
        <w:r w:rsidR="0024245A">
          <w:rPr>
            <w:noProof/>
            <w:webHidden/>
          </w:rPr>
          <w:t>19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6" w:history="1">
        <w:r w:rsidR="0024245A" w:rsidRPr="00254D17">
          <w:rPr>
            <w:rStyle w:val="-"/>
            <w:rFonts w:ascii="Tahoma" w:hAnsi="Tahoma" w:cs="Tahoma"/>
            <w:noProof/>
            <w:lang w:val="el-GR"/>
          </w:rPr>
          <w:t>14.2.2 Τεχνική προσφορά</w:t>
        </w:r>
        <w:r w:rsidR="0024245A">
          <w:rPr>
            <w:noProof/>
            <w:webHidden/>
          </w:rPr>
          <w:tab/>
        </w:r>
        <w:r>
          <w:rPr>
            <w:noProof/>
            <w:webHidden/>
          </w:rPr>
          <w:fldChar w:fldCharType="begin"/>
        </w:r>
        <w:r w:rsidR="0024245A">
          <w:rPr>
            <w:noProof/>
            <w:webHidden/>
          </w:rPr>
          <w:instrText xml:space="preserve"> PAGEREF _Toc34809986 \h </w:instrText>
        </w:r>
        <w:r>
          <w:rPr>
            <w:noProof/>
            <w:webHidden/>
          </w:rPr>
        </w:r>
        <w:r>
          <w:rPr>
            <w:noProof/>
            <w:webHidden/>
          </w:rPr>
          <w:fldChar w:fldCharType="separate"/>
        </w:r>
        <w:r w:rsidR="0024245A">
          <w:rPr>
            <w:noProof/>
            <w:webHidden/>
          </w:rPr>
          <w:t>20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7" w:history="1">
        <w:r w:rsidR="0024245A" w:rsidRPr="00254D17">
          <w:rPr>
            <w:rStyle w:val="-"/>
            <w:rFonts w:ascii="Tahoma" w:hAnsi="Tahoma" w:cs="Tahoma"/>
            <w:noProof/>
            <w:lang w:val="el-GR"/>
          </w:rPr>
          <w:t>14.2.3 Οικονομική προσφορά (Άρθρο 95 Ν.4412/2016)</w:t>
        </w:r>
        <w:r w:rsidR="0024245A">
          <w:rPr>
            <w:noProof/>
            <w:webHidden/>
          </w:rPr>
          <w:tab/>
        </w:r>
        <w:r>
          <w:rPr>
            <w:noProof/>
            <w:webHidden/>
          </w:rPr>
          <w:fldChar w:fldCharType="begin"/>
        </w:r>
        <w:r w:rsidR="0024245A">
          <w:rPr>
            <w:noProof/>
            <w:webHidden/>
          </w:rPr>
          <w:instrText xml:space="preserve"> PAGEREF _Toc34809987 \h </w:instrText>
        </w:r>
        <w:r>
          <w:rPr>
            <w:noProof/>
            <w:webHidden/>
          </w:rPr>
        </w:r>
        <w:r>
          <w:rPr>
            <w:noProof/>
            <w:webHidden/>
          </w:rPr>
          <w:fldChar w:fldCharType="separate"/>
        </w:r>
        <w:r w:rsidR="0024245A">
          <w:rPr>
            <w:noProof/>
            <w:webHidden/>
          </w:rPr>
          <w:t>20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8" w:history="1">
        <w:r w:rsidR="0024245A" w:rsidRPr="00254D17">
          <w:rPr>
            <w:rStyle w:val="-"/>
            <w:rFonts w:ascii="Tahoma" w:hAnsi="Tahoma" w:cs="Tahoma"/>
            <w:noProof/>
            <w:lang w:val="el-GR"/>
          </w:rPr>
          <w:t>14.3 Γλώσσα</w:t>
        </w:r>
        <w:r w:rsidR="0024245A">
          <w:rPr>
            <w:noProof/>
            <w:webHidden/>
          </w:rPr>
          <w:tab/>
        </w:r>
        <w:r>
          <w:rPr>
            <w:noProof/>
            <w:webHidden/>
          </w:rPr>
          <w:fldChar w:fldCharType="begin"/>
        </w:r>
        <w:r w:rsidR="0024245A">
          <w:rPr>
            <w:noProof/>
            <w:webHidden/>
          </w:rPr>
          <w:instrText xml:space="preserve"> PAGEREF _Toc34809988 \h </w:instrText>
        </w:r>
        <w:r>
          <w:rPr>
            <w:noProof/>
            <w:webHidden/>
          </w:rPr>
        </w:r>
        <w:r>
          <w:rPr>
            <w:noProof/>
            <w:webHidden/>
          </w:rPr>
          <w:fldChar w:fldCharType="separate"/>
        </w:r>
        <w:r w:rsidR="0024245A">
          <w:rPr>
            <w:noProof/>
            <w:webHidden/>
          </w:rPr>
          <w:t>21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89" w:history="1">
        <w:r w:rsidR="0024245A" w:rsidRPr="00254D17">
          <w:rPr>
            <w:rStyle w:val="-"/>
            <w:rFonts w:ascii="Tahoma" w:hAnsi="Tahoma" w:cs="Tahoma"/>
            <w:noProof/>
            <w:lang w:val="el-GR"/>
          </w:rPr>
          <w:t>14.4 Λοιπά στοιχεία</w:t>
        </w:r>
        <w:r w:rsidR="0024245A">
          <w:rPr>
            <w:noProof/>
            <w:webHidden/>
          </w:rPr>
          <w:tab/>
        </w:r>
        <w:r>
          <w:rPr>
            <w:noProof/>
            <w:webHidden/>
          </w:rPr>
          <w:fldChar w:fldCharType="begin"/>
        </w:r>
        <w:r w:rsidR="0024245A">
          <w:rPr>
            <w:noProof/>
            <w:webHidden/>
          </w:rPr>
          <w:instrText xml:space="preserve"> PAGEREF _Toc34809989 \h </w:instrText>
        </w:r>
        <w:r>
          <w:rPr>
            <w:noProof/>
            <w:webHidden/>
          </w:rPr>
        </w:r>
        <w:r>
          <w:rPr>
            <w:noProof/>
            <w:webHidden/>
          </w:rPr>
          <w:fldChar w:fldCharType="separate"/>
        </w:r>
        <w:r w:rsidR="0024245A">
          <w:rPr>
            <w:noProof/>
            <w:webHidden/>
          </w:rPr>
          <w:t>21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0" w:history="1">
        <w:r w:rsidR="0024245A" w:rsidRPr="00254D17">
          <w:rPr>
            <w:rStyle w:val="-"/>
            <w:rFonts w:ascii="Tahoma" w:hAnsi="Tahoma" w:cs="Tahoma"/>
            <w:noProof/>
            <w:lang w:val="el-GR"/>
          </w:rPr>
          <w:t>ΑΡΘΡΟ 15 : ΑΠΟΣΦΡΑΓΙΣΗ ΚΑΙ ΑΞΙΟΛΟΓΗΣΗ ΠΡΟΣΦΟΡΩΝ (Άρθρα 86, 96, 100, 102 και 117 παρ 2 του Ν.4412/2016) – ισότιμες προσφορές (άρθρο 90 Ν.4412/2016)</w:t>
        </w:r>
        <w:r w:rsidR="0024245A">
          <w:rPr>
            <w:noProof/>
            <w:webHidden/>
          </w:rPr>
          <w:tab/>
        </w:r>
        <w:r>
          <w:rPr>
            <w:noProof/>
            <w:webHidden/>
          </w:rPr>
          <w:fldChar w:fldCharType="begin"/>
        </w:r>
        <w:r w:rsidR="0024245A">
          <w:rPr>
            <w:noProof/>
            <w:webHidden/>
          </w:rPr>
          <w:instrText xml:space="preserve"> PAGEREF _Toc34809990 \h </w:instrText>
        </w:r>
        <w:r>
          <w:rPr>
            <w:noProof/>
            <w:webHidden/>
          </w:rPr>
        </w:r>
        <w:r>
          <w:rPr>
            <w:noProof/>
            <w:webHidden/>
          </w:rPr>
          <w:fldChar w:fldCharType="separate"/>
        </w:r>
        <w:r w:rsidR="0024245A">
          <w:rPr>
            <w:noProof/>
            <w:webHidden/>
          </w:rPr>
          <w:t>21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1" w:history="1">
        <w:r w:rsidR="0024245A" w:rsidRPr="00254D17">
          <w:rPr>
            <w:rStyle w:val="-"/>
            <w:rFonts w:ascii="Tahoma" w:hAnsi="Tahoma" w:cs="Tahoma"/>
            <w:noProof/>
            <w:lang w:val="el-GR"/>
          </w:rPr>
          <w:t>15.1 Αποσφράγιση προσφορών</w:t>
        </w:r>
        <w:r w:rsidR="0024245A">
          <w:rPr>
            <w:noProof/>
            <w:webHidden/>
          </w:rPr>
          <w:tab/>
        </w:r>
        <w:r>
          <w:rPr>
            <w:noProof/>
            <w:webHidden/>
          </w:rPr>
          <w:fldChar w:fldCharType="begin"/>
        </w:r>
        <w:r w:rsidR="0024245A">
          <w:rPr>
            <w:noProof/>
            <w:webHidden/>
          </w:rPr>
          <w:instrText xml:space="preserve"> PAGEREF _Toc34809991 \h </w:instrText>
        </w:r>
        <w:r>
          <w:rPr>
            <w:noProof/>
            <w:webHidden/>
          </w:rPr>
        </w:r>
        <w:r>
          <w:rPr>
            <w:noProof/>
            <w:webHidden/>
          </w:rPr>
          <w:fldChar w:fldCharType="separate"/>
        </w:r>
        <w:r w:rsidR="0024245A">
          <w:rPr>
            <w:noProof/>
            <w:webHidden/>
          </w:rPr>
          <w:t>21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2" w:history="1">
        <w:r w:rsidR="0024245A" w:rsidRPr="00254D17">
          <w:rPr>
            <w:rStyle w:val="-"/>
            <w:rFonts w:ascii="Tahoma" w:hAnsi="Tahoma" w:cs="Tahoma"/>
            <w:noProof/>
            <w:lang w:val="el-GR"/>
          </w:rPr>
          <w:t>15.2. Ισότιμες προσφορές</w:t>
        </w:r>
        <w:r w:rsidR="0024245A">
          <w:rPr>
            <w:noProof/>
            <w:webHidden/>
          </w:rPr>
          <w:tab/>
        </w:r>
        <w:r>
          <w:rPr>
            <w:noProof/>
            <w:webHidden/>
          </w:rPr>
          <w:fldChar w:fldCharType="begin"/>
        </w:r>
        <w:r w:rsidR="0024245A">
          <w:rPr>
            <w:noProof/>
            <w:webHidden/>
          </w:rPr>
          <w:instrText xml:space="preserve"> PAGEREF _Toc34809992 \h </w:instrText>
        </w:r>
        <w:r>
          <w:rPr>
            <w:noProof/>
            <w:webHidden/>
          </w:rPr>
        </w:r>
        <w:r>
          <w:rPr>
            <w:noProof/>
            <w:webHidden/>
          </w:rPr>
          <w:fldChar w:fldCharType="separate"/>
        </w:r>
        <w:r w:rsidR="0024245A">
          <w:rPr>
            <w:noProof/>
            <w:webHidden/>
          </w:rPr>
          <w:t>22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3" w:history="1">
        <w:r w:rsidR="0024245A" w:rsidRPr="00254D17">
          <w:rPr>
            <w:rStyle w:val="-"/>
            <w:rFonts w:ascii="Tahoma" w:hAnsi="Tahoma" w:cs="Tahoma"/>
            <w:noProof/>
            <w:lang w:val="el-GR"/>
          </w:rPr>
          <w:t>15.3. Κοινοποίηση αποτελεσμάτων, ενστάσεις</w:t>
        </w:r>
        <w:r w:rsidR="0024245A">
          <w:rPr>
            <w:noProof/>
            <w:webHidden/>
          </w:rPr>
          <w:tab/>
        </w:r>
        <w:r>
          <w:rPr>
            <w:noProof/>
            <w:webHidden/>
          </w:rPr>
          <w:fldChar w:fldCharType="begin"/>
        </w:r>
        <w:r w:rsidR="0024245A">
          <w:rPr>
            <w:noProof/>
            <w:webHidden/>
          </w:rPr>
          <w:instrText xml:space="preserve"> PAGEREF _Toc34809993 \h </w:instrText>
        </w:r>
        <w:r>
          <w:rPr>
            <w:noProof/>
            <w:webHidden/>
          </w:rPr>
        </w:r>
        <w:r>
          <w:rPr>
            <w:noProof/>
            <w:webHidden/>
          </w:rPr>
          <w:fldChar w:fldCharType="separate"/>
        </w:r>
        <w:r w:rsidR="0024245A">
          <w:rPr>
            <w:noProof/>
            <w:webHidden/>
          </w:rPr>
          <w:t>22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4" w:history="1">
        <w:r w:rsidR="0024245A" w:rsidRPr="00254D17">
          <w:rPr>
            <w:rStyle w:val="-"/>
            <w:rFonts w:ascii="Tahoma" w:hAnsi="Tahoma" w:cs="Tahoma"/>
            <w:noProof/>
            <w:lang w:val="el-GR"/>
          </w:rPr>
          <w:t>ΑΡΘΡΟ 16:  ΠΡΟΣΚΛΗΣΗ ΓΙΑ ΥΠΟΒΟΛΗ ΔΙΚΑΙΟΛΟΓΗΤΙΚΩΝ ΚΑΤΑΚΥΡΩΣΗΣ (Άρθρο 103 Ν.4412/2016)</w:t>
        </w:r>
        <w:r w:rsidR="0024245A">
          <w:rPr>
            <w:noProof/>
            <w:webHidden/>
          </w:rPr>
          <w:tab/>
        </w:r>
        <w:r>
          <w:rPr>
            <w:noProof/>
            <w:webHidden/>
          </w:rPr>
          <w:fldChar w:fldCharType="begin"/>
        </w:r>
        <w:r w:rsidR="0024245A">
          <w:rPr>
            <w:noProof/>
            <w:webHidden/>
          </w:rPr>
          <w:instrText xml:space="preserve"> PAGEREF _Toc34809994 \h </w:instrText>
        </w:r>
        <w:r>
          <w:rPr>
            <w:noProof/>
            <w:webHidden/>
          </w:rPr>
        </w:r>
        <w:r>
          <w:rPr>
            <w:noProof/>
            <w:webHidden/>
          </w:rPr>
          <w:fldChar w:fldCharType="separate"/>
        </w:r>
        <w:r w:rsidR="0024245A">
          <w:rPr>
            <w:noProof/>
            <w:webHidden/>
          </w:rPr>
          <w:t>22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5" w:history="1">
        <w:r w:rsidR="0024245A" w:rsidRPr="00254D17">
          <w:rPr>
            <w:rStyle w:val="-"/>
            <w:rFonts w:ascii="Tahoma" w:hAnsi="Tahoma" w:cs="Tahoma"/>
            <w:noProof/>
            <w:lang w:val="el-GR"/>
          </w:rPr>
          <w:t>ΑΡΘΡΟ 17: ΔΙΚΑΙΟΛΟΓΗΤΙΚΑ ΚΑΤΑΚΥΡΩΣΗΣ (ΑΠΟΔΕΙΚΤΙΚΑ ΜΕΣΑ) (Άρθρο 80 Ν.4412/2016)</w:t>
        </w:r>
        <w:r w:rsidR="0024245A">
          <w:rPr>
            <w:noProof/>
            <w:webHidden/>
          </w:rPr>
          <w:tab/>
        </w:r>
        <w:r>
          <w:rPr>
            <w:noProof/>
            <w:webHidden/>
          </w:rPr>
          <w:fldChar w:fldCharType="begin"/>
        </w:r>
        <w:r w:rsidR="0024245A">
          <w:rPr>
            <w:noProof/>
            <w:webHidden/>
          </w:rPr>
          <w:instrText xml:space="preserve"> PAGEREF _Toc34809995 \h </w:instrText>
        </w:r>
        <w:r>
          <w:rPr>
            <w:noProof/>
            <w:webHidden/>
          </w:rPr>
        </w:r>
        <w:r>
          <w:rPr>
            <w:noProof/>
            <w:webHidden/>
          </w:rPr>
          <w:fldChar w:fldCharType="separate"/>
        </w:r>
        <w:r w:rsidR="0024245A">
          <w:rPr>
            <w:noProof/>
            <w:webHidden/>
          </w:rPr>
          <w:t>23</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6" w:history="1">
        <w:r w:rsidR="0024245A" w:rsidRPr="00254D17">
          <w:rPr>
            <w:rStyle w:val="-"/>
            <w:rFonts w:ascii="Tahoma" w:hAnsi="Tahoma" w:cs="Tahoma"/>
            <w:noProof/>
            <w:lang w:val="el-GR"/>
          </w:rPr>
          <w:t>ΑΡΘΡΟ 18: ΚΑΤΑΚΥΡΩΣΗ –ΣΥΝΑΨΗ ΣΥΜΒΑΣΗΣ (Άρθρο 105 Ν.4412/2016)</w:t>
        </w:r>
        <w:r w:rsidR="0024245A">
          <w:rPr>
            <w:noProof/>
            <w:webHidden/>
          </w:rPr>
          <w:tab/>
        </w:r>
        <w:r>
          <w:rPr>
            <w:noProof/>
            <w:webHidden/>
          </w:rPr>
          <w:fldChar w:fldCharType="begin"/>
        </w:r>
        <w:r w:rsidR="0024245A">
          <w:rPr>
            <w:noProof/>
            <w:webHidden/>
          </w:rPr>
          <w:instrText xml:space="preserve"> PAGEREF _Toc34809996 \h </w:instrText>
        </w:r>
        <w:r>
          <w:rPr>
            <w:noProof/>
            <w:webHidden/>
          </w:rPr>
        </w:r>
        <w:r>
          <w:rPr>
            <w:noProof/>
            <w:webHidden/>
          </w:rPr>
          <w:fldChar w:fldCharType="separate"/>
        </w:r>
        <w:r w:rsidR="0024245A">
          <w:rPr>
            <w:noProof/>
            <w:webHidden/>
          </w:rPr>
          <w:t>27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7" w:history="1">
        <w:r w:rsidR="0024245A" w:rsidRPr="00254D17">
          <w:rPr>
            <w:rStyle w:val="-"/>
            <w:rFonts w:ascii="Tahoma" w:hAnsi="Tahoma" w:cs="Tahoma"/>
            <w:noProof/>
            <w:lang w:val="el-GR"/>
          </w:rPr>
          <w:t>18.1 Κατακύρωση Σύμβασης</w:t>
        </w:r>
        <w:r w:rsidR="0024245A">
          <w:rPr>
            <w:noProof/>
            <w:webHidden/>
          </w:rPr>
          <w:tab/>
        </w:r>
        <w:r>
          <w:rPr>
            <w:noProof/>
            <w:webHidden/>
          </w:rPr>
          <w:fldChar w:fldCharType="begin"/>
        </w:r>
        <w:r w:rsidR="0024245A">
          <w:rPr>
            <w:noProof/>
            <w:webHidden/>
          </w:rPr>
          <w:instrText xml:space="preserve"> PAGEREF _Toc34809997 \h </w:instrText>
        </w:r>
        <w:r>
          <w:rPr>
            <w:noProof/>
            <w:webHidden/>
          </w:rPr>
        </w:r>
        <w:r>
          <w:rPr>
            <w:noProof/>
            <w:webHidden/>
          </w:rPr>
          <w:fldChar w:fldCharType="separate"/>
        </w:r>
        <w:r w:rsidR="0024245A">
          <w:rPr>
            <w:noProof/>
            <w:webHidden/>
          </w:rPr>
          <w:t>27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8" w:history="1">
        <w:r w:rsidR="0024245A" w:rsidRPr="00254D17">
          <w:rPr>
            <w:rStyle w:val="-"/>
            <w:rFonts w:ascii="Tahoma" w:hAnsi="Tahoma" w:cs="Tahoma"/>
            <w:noProof/>
            <w:lang w:val="el-GR"/>
          </w:rPr>
          <w:t>18.2 Σύναψη Σύμβασης</w:t>
        </w:r>
        <w:r w:rsidR="0024245A">
          <w:rPr>
            <w:noProof/>
            <w:webHidden/>
          </w:rPr>
          <w:tab/>
        </w:r>
        <w:r>
          <w:rPr>
            <w:noProof/>
            <w:webHidden/>
          </w:rPr>
          <w:fldChar w:fldCharType="begin"/>
        </w:r>
        <w:r w:rsidR="0024245A">
          <w:rPr>
            <w:noProof/>
            <w:webHidden/>
          </w:rPr>
          <w:instrText xml:space="preserve"> PAGEREF _Toc34809998 \h </w:instrText>
        </w:r>
        <w:r>
          <w:rPr>
            <w:noProof/>
            <w:webHidden/>
          </w:rPr>
        </w:r>
        <w:r>
          <w:rPr>
            <w:noProof/>
            <w:webHidden/>
          </w:rPr>
          <w:fldChar w:fldCharType="separate"/>
        </w:r>
        <w:r w:rsidR="0024245A">
          <w:rPr>
            <w:noProof/>
            <w:webHidden/>
          </w:rPr>
          <w:t>28</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09999" w:history="1">
        <w:r w:rsidR="0024245A" w:rsidRPr="00254D17">
          <w:rPr>
            <w:rStyle w:val="-"/>
            <w:rFonts w:ascii="Tahoma" w:hAnsi="Tahoma" w:cs="Tahoma"/>
            <w:noProof/>
            <w:lang w:val="el-GR"/>
          </w:rPr>
          <w:t>18.3 Τροποποίηση σύμβασης (Άρθρο 132 Ν.4412/2016)</w:t>
        </w:r>
        <w:r w:rsidR="0024245A">
          <w:rPr>
            <w:noProof/>
            <w:webHidden/>
          </w:rPr>
          <w:tab/>
        </w:r>
        <w:r>
          <w:rPr>
            <w:noProof/>
            <w:webHidden/>
          </w:rPr>
          <w:fldChar w:fldCharType="begin"/>
        </w:r>
        <w:r w:rsidR="0024245A">
          <w:rPr>
            <w:noProof/>
            <w:webHidden/>
          </w:rPr>
          <w:instrText xml:space="preserve"> PAGEREF _Toc34809999 \h </w:instrText>
        </w:r>
        <w:r>
          <w:rPr>
            <w:noProof/>
            <w:webHidden/>
          </w:rPr>
        </w:r>
        <w:r>
          <w:rPr>
            <w:noProof/>
            <w:webHidden/>
          </w:rPr>
          <w:fldChar w:fldCharType="separate"/>
        </w:r>
        <w:r w:rsidR="0024245A">
          <w:rPr>
            <w:noProof/>
            <w:webHidden/>
          </w:rPr>
          <w:t>29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0" w:history="1">
        <w:r w:rsidR="0024245A" w:rsidRPr="00254D17">
          <w:rPr>
            <w:rStyle w:val="-"/>
            <w:rFonts w:ascii="Tahoma" w:hAnsi="Tahoma" w:cs="Tahoma"/>
            <w:noProof/>
          </w:rPr>
          <w:t>ΑΡΘΡΟ 19:  ΛΟΓΟΙ ΑΠΟΡΡΙΨΗΣ ΠΡΟΣΦΟΡΩΝ</w:t>
        </w:r>
        <w:r w:rsidR="0024245A">
          <w:rPr>
            <w:noProof/>
            <w:webHidden/>
          </w:rPr>
          <w:tab/>
        </w:r>
        <w:r>
          <w:rPr>
            <w:noProof/>
            <w:webHidden/>
          </w:rPr>
          <w:fldChar w:fldCharType="begin"/>
        </w:r>
        <w:r w:rsidR="0024245A">
          <w:rPr>
            <w:noProof/>
            <w:webHidden/>
          </w:rPr>
          <w:instrText xml:space="preserve"> PAGEREF _Toc34810000 \h </w:instrText>
        </w:r>
        <w:r>
          <w:rPr>
            <w:noProof/>
            <w:webHidden/>
          </w:rPr>
        </w:r>
        <w:r>
          <w:rPr>
            <w:noProof/>
            <w:webHidden/>
          </w:rPr>
          <w:fldChar w:fldCharType="separate"/>
        </w:r>
        <w:r w:rsidR="0024245A">
          <w:rPr>
            <w:noProof/>
            <w:webHidden/>
          </w:rPr>
          <w:t>29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1" w:history="1">
        <w:r w:rsidR="0024245A" w:rsidRPr="00254D17">
          <w:rPr>
            <w:rStyle w:val="-"/>
            <w:rFonts w:ascii="Tahoma" w:hAnsi="Tahoma" w:cs="Tahoma"/>
            <w:noProof/>
            <w:lang w:val="el-GR"/>
          </w:rPr>
          <w:t>ΑΡΘΡΟ 20 : ΕΝΣΤΑΣΕΙΣ (Άρθρο 127 Ν.4412/2016)</w:t>
        </w:r>
        <w:r w:rsidR="0024245A">
          <w:rPr>
            <w:noProof/>
            <w:webHidden/>
          </w:rPr>
          <w:tab/>
        </w:r>
        <w:r>
          <w:rPr>
            <w:noProof/>
            <w:webHidden/>
          </w:rPr>
          <w:fldChar w:fldCharType="begin"/>
        </w:r>
        <w:r w:rsidR="0024245A">
          <w:rPr>
            <w:noProof/>
            <w:webHidden/>
          </w:rPr>
          <w:instrText xml:space="preserve"> PAGEREF _Toc34810001 \h </w:instrText>
        </w:r>
        <w:r>
          <w:rPr>
            <w:noProof/>
            <w:webHidden/>
          </w:rPr>
        </w:r>
        <w:r>
          <w:rPr>
            <w:noProof/>
            <w:webHidden/>
          </w:rPr>
          <w:fldChar w:fldCharType="separate"/>
        </w:r>
        <w:r w:rsidR="0024245A">
          <w:rPr>
            <w:noProof/>
            <w:webHidden/>
          </w:rPr>
          <w:t>29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2" w:history="1">
        <w:r w:rsidR="0024245A" w:rsidRPr="00254D17">
          <w:rPr>
            <w:rStyle w:val="-"/>
            <w:rFonts w:ascii="Tahoma" w:hAnsi="Tahoma" w:cs="Tahoma"/>
            <w:noProof/>
            <w:lang w:val="el-GR"/>
          </w:rPr>
          <w:t>ΑΡΘΡΟ 21:  ΕΓΓΥΗΣΕΙΣ (Άρθρο 72 Ν.4412/16)</w:t>
        </w:r>
        <w:r w:rsidR="0024245A">
          <w:rPr>
            <w:noProof/>
            <w:webHidden/>
          </w:rPr>
          <w:tab/>
        </w:r>
        <w:r>
          <w:rPr>
            <w:noProof/>
            <w:webHidden/>
          </w:rPr>
          <w:fldChar w:fldCharType="begin"/>
        </w:r>
        <w:r w:rsidR="0024245A">
          <w:rPr>
            <w:noProof/>
            <w:webHidden/>
          </w:rPr>
          <w:instrText xml:space="preserve"> PAGEREF _Toc34810002 \h </w:instrText>
        </w:r>
        <w:r>
          <w:rPr>
            <w:noProof/>
            <w:webHidden/>
          </w:rPr>
        </w:r>
        <w:r>
          <w:rPr>
            <w:noProof/>
            <w:webHidden/>
          </w:rPr>
          <w:fldChar w:fldCharType="separate"/>
        </w:r>
        <w:r w:rsidR="0024245A">
          <w:rPr>
            <w:noProof/>
            <w:webHidden/>
          </w:rPr>
          <w:t>30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3" w:history="1">
        <w:r w:rsidR="0024245A" w:rsidRPr="00254D17">
          <w:rPr>
            <w:rStyle w:val="-"/>
            <w:rFonts w:ascii="Tahoma" w:hAnsi="Tahoma" w:cs="Tahoma"/>
            <w:noProof/>
            <w:lang w:val="el-GR"/>
          </w:rPr>
          <w:t>21.1 Εγγύηση Συμμετοχής</w:t>
        </w:r>
        <w:r w:rsidR="0024245A">
          <w:rPr>
            <w:noProof/>
            <w:webHidden/>
          </w:rPr>
          <w:tab/>
        </w:r>
        <w:r>
          <w:rPr>
            <w:noProof/>
            <w:webHidden/>
          </w:rPr>
          <w:fldChar w:fldCharType="begin"/>
        </w:r>
        <w:r w:rsidR="0024245A">
          <w:rPr>
            <w:noProof/>
            <w:webHidden/>
          </w:rPr>
          <w:instrText xml:space="preserve"> PAGEREF _Toc34810003 \h </w:instrText>
        </w:r>
        <w:r>
          <w:rPr>
            <w:noProof/>
            <w:webHidden/>
          </w:rPr>
        </w:r>
        <w:r>
          <w:rPr>
            <w:noProof/>
            <w:webHidden/>
          </w:rPr>
          <w:fldChar w:fldCharType="separate"/>
        </w:r>
        <w:r w:rsidR="0024245A">
          <w:rPr>
            <w:noProof/>
            <w:webHidden/>
          </w:rPr>
          <w:t>30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4" w:history="1">
        <w:r w:rsidR="0024245A" w:rsidRPr="00254D17">
          <w:rPr>
            <w:rStyle w:val="-"/>
            <w:rFonts w:ascii="Tahoma" w:hAnsi="Tahoma" w:cs="Tahoma"/>
            <w:noProof/>
            <w:lang w:val="el-GR"/>
          </w:rPr>
          <w:t>21.2 Εγγύηση Καλής Εκτέλεσης</w:t>
        </w:r>
        <w:r w:rsidR="0024245A">
          <w:rPr>
            <w:noProof/>
            <w:webHidden/>
          </w:rPr>
          <w:tab/>
        </w:r>
        <w:r>
          <w:rPr>
            <w:noProof/>
            <w:webHidden/>
          </w:rPr>
          <w:fldChar w:fldCharType="begin"/>
        </w:r>
        <w:r w:rsidR="0024245A">
          <w:rPr>
            <w:noProof/>
            <w:webHidden/>
          </w:rPr>
          <w:instrText xml:space="preserve"> PAGEREF _Toc34810004 \h </w:instrText>
        </w:r>
        <w:r>
          <w:rPr>
            <w:noProof/>
            <w:webHidden/>
          </w:rPr>
        </w:r>
        <w:r>
          <w:rPr>
            <w:noProof/>
            <w:webHidden/>
          </w:rPr>
          <w:fldChar w:fldCharType="separate"/>
        </w:r>
        <w:r w:rsidR="0024245A">
          <w:rPr>
            <w:noProof/>
            <w:webHidden/>
          </w:rPr>
          <w:t>30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5" w:history="1">
        <w:r w:rsidR="0024245A" w:rsidRPr="00254D17">
          <w:rPr>
            <w:rStyle w:val="-"/>
            <w:rFonts w:ascii="Tahoma" w:hAnsi="Tahoma" w:cs="Tahoma"/>
            <w:noProof/>
            <w:lang w:val="el-GR"/>
          </w:rPr>
          <w:t>21.3 Εγγύηση Καλής Λειτουργίας</w:t>
        </w:r>
        <w:r w:rsidR="0024245A">
          <w:rPr>
            <w:noProof/>
            <w:webHidden/>
          </w:rPr>
          <w:tab/>
        </w:r>
        <w:r>
          <w:rPr>
            <w:noProof/>
            <w:webHidden/>
          </w:rPr>
          <w:fldChar w:fldCharType="begin"/>
        </w:r>
        <w:r w:rsidR="0024245A">
          <w:rPr>
            <w:noProof/>
            <w:webHidden/>
          </w:rPr>
          <w:instrText xml:space="preserve"> PAGEREF _Toc34810005 \h </w:instrText>
        </w:r>
        <w:r>
          <w:rPr>
            <w:noProof/>
            <w:webHidden/>
          </w:rPr>
        </w:r>
        <w:r>
          <w:rPr>
            <w:noProof/>
            <w:webHidden/>
          </w:rPr>
          <w:fldChar w:fldCharType="separate"/>
        </w:r>
        <w:r w:rsidR="0024245A">
          <w:rPr>
            <w:noProof/>
            <w:webHidden/>
          </w:rPr>
          <w:t>30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6" w:history="1">
        <w:r w:rsidR="0024245A" w:rsidRPr="00254D17">
          <w:rPr>
            <w:rStyle w:val="-"/>
            <w:rFonts w:ascii="Tahoma" w:hAnsi="Tahoma" w:cs="Tahoma"/>
            <w:noProof/>
            <w:lang w:val="el-GR"/>
          </w:rPr>
          <w:t>21.4. Έκδοση εγγυητικών επιστολών</w:t>
        </w:r>
        <w:r w:rsidR="0024245A">
          <w:rPr>
            <w:noProof/>
            <w:webHidden/>
          </w:rPr>
          <w:tab/>
        </w:r>
        <w:r>
          <w:rPr>
            <w:noProof/>
            <w:webHidden/>
          </w:rPr>
          <w:fldChar w:fldCharType="begin"/>
        </w:r>
        <w:r w:rsidR="0024245A">
          <w:rPr>
            <w:noProof/>
            <w:webHidden/>
          </w:rPr>
          <w:instrText xml:space="preserve"> PAGEREF _Toc34810006 \h </w:instrText>
        </w:r>
        <w:r>
          <w:rPr>
            <w:noProof/>
            <w:webHidden/>
          </w:rPr>
        </w:r>
        <w:r>
          <w:rPr>
            <w:noProof/>
            <w:webHidden/>
          </w:rPr>
          <w:fldChar w:fldCharType="separate"/>
        </w:r>
        <w:r w:rsidR="0024245A">
          <w:rPr>
            <w:noProof/>
            <w:webHidden/>
          </w:rPr>
          <w:t>31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7" w:history="1">
        <w:r w:rsidR="0024245A" w:rsidRPr="00254D17">
          <w:rPr>
            <w:rStyle w:val="-"/>
            <w:rFonts w:ascii="Tahoma" w:hAnsi="Tahoma" w:cs="Tahoma"/>
            <w:noProof/>
            <w:lang w:val="el-GR"/>
          </w:rPr>
          <w:t>ΑΡΘΡΟ 22:  ΜΑΤΑΙΩΣΗ ΔΙΑΔΙΚΑΣΙΑΣ (άρθρο 106 Ν.4412/2016)</w:t>
        </w:r>
        <w:r w:rsidR="0024245A">
          <w:rPr>
            <w:noProof/>
            <w:webHidden/>
          </w:rPr>
          <w:tab/>
        </w:r>
        <w:r>
          <w:rPr>
            <w:noProof/>
            <w:webHidden/>
          </w:rPr>
          <w:fldChar w:fldCharType="begin"/>
        </w:r>
        <w:r w:rsidR="0024245A">
          <w:rPr>
            <w:noProof/>
            <w:webHidden/>
          </w:rPr>
          <w:instrText xml:space="preserve"> PAGEREF _Toc34810007 \h </w:instrText>
        </w:r>
        <w:r>
          <w:rPr>
            <w:noProof/>
            <w:webHidden/>
          </w:rPr>
        </w:r>
        <w:r>
          <w:rPr>
            <w:noProof/>
            <w:webHidden/>
          </w:rPr>
          <w:fldChar w:fldCharType="separate"/>
        </w:r>
        <w:r w:rsidR="0024245A">
          <w:rPr>
            <w:noProof/>
            <w:webHidden/>
          </w:rPr>
          <w:t>31</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8" w:history="1">
        <w:r w:rsidR="0024245A" w:rsidRPr="00254D17">
          <w:rPr>
            <w:rStyle w:val="-"/>
            <w:rFonts w:eastAsia="Calibri" w:cs="Tahoma"/>
            <w:bCs/>
            <w:iCs/>
            <w:noProof/>
            <w:lang w:val="el-GR" w:eastAsia="en-US"/>
          </w:rPr>
          <w:t>ΑΡΘΡΟ 23:  ΠΑΡΑΔΟΣΗ- ΠΑΡΑΛΑΒΗ ΕΙΔΩΝ</w:t>
        </w:r>
        <w:r w:rsidR="0024245A">
          <w:rPr>
            <w:noProof/>
            <w:webHidden/>
          </w:rPr>
          <w:tab/>
        </w:r>
        <w:r>
          <w:rPr>
            <w:noProof/>
            <w:webHidden/>
          </w:rPr>
          <w:fldChar w:fldCharType="begin"/>
        </w:r>
        <w:r w:rsidR="0024245A">
          <w:rPr>
            <w:noProof/>
            <w:webHidden/>
          </w:rPr>
          <w:instrText xml:space="preserve"> PAGEREF _Toc34810008 \h </w:instrText>
        </w:r>
        <w:r>
          <w:rPr>
            <w:noProof/>
            <w:webHidden/>
          </w:rPr>
        </w:r>
        <w:r>
          <w:rPr>
            <w:noProof/>
            <w:webHidden/>
          </w:rPr>
          <w:fldChar w:fldCharType="separate"/>
        </w:r>
        <w:r w:rsidR="0024245A">
          <w:rPr>
            <w:noProof/>
            <w:webHidden/>
          </w:rPr>
          <w:t>32</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09" w:history="1">
        <w:r w:rsidR="0024245A" w:rsidRPr="00254D17">
          <w:rPr>
            <w:rStyle w:val="-"/>
            <w:rFonts w:ascii="Tahoma" w:hAnsi="Tahoma" w:cs="Tahoma"/>
            <w:noProof/>
            <w:lang w:val="el-GR"/>
          </w:rPr>
          <w:t>ΑΡΘΡΟ 24: ΚΥΡΩΣΕΙΣ –ΔΙΟΙΚΗΤΙΚΕΣ ΠΡΟΣΦΥΓΕΣ (Άρθρο 203, 204, 205 &amp; 207 Ν.4412/2016)</w:t>
        </w:r>
        <w:r w:rsidR="0024245A">
          <w:rPr>
            <w:noProof/>
            <w:webHidden/>
          </w:rPr>
          <w:tab/>
        </w:r>
        <w:r>
          <w:rPr>
            <w:noProof/>
            <w:webHidden/>
          </w:rPr>
          <w:fldChar w:fldCharType="begin"/>
        </w:r>
        <w:r w:rsidR="0024245A">
          <w:rPr>
            <w:noProof/>
            <w:webHidden/>
          </w:rPr>
          <w:instrText xml:space="preserve"> PAGEREF _Toc34810009 \h </w:instrText>
        </w:r>
        <w:r>
          <w:rPr>
            <w:noProof/>
            <w:webHidden/>
          </w:rPr>
        </w:r>
        <w:r>
          <w:rPr>
            <w:noProof/>
            <w:webHidden/>
          </w:rPr>
          <w:fldChar w:fldCharType="separate"/>
        </w:r>
        <w:r w:rsidR="0024245A">
          <w:rPr>
            <w:noProof/>
            <w:webHidden/>
          </w:rPr>
          <w:t>33</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0" w:history="1">
        <w:r w:rsidR="0024245A" w:rsidRPr="00254D17">
          <w:rPr>
            <w:rStyle w:val="-"/>
            <w:rFonts w:cs="Tahoma"/>
            <w:bCs/>
            <w:noProof/>
            <w:lang w:val="el-GR" w:eastAsia="el-GR"/>
          </w:rPr>
          <w:t xml:space="preserve">24.1 </w:t>
        </w:r>
        <w:r w:rsidR="0024245A" w:rsidRPr="00254D17">
          <w:rPr>
            <w:rStyle w:val="-"/>
            <w:rFonts w:cs="Tahoma"/>
            <w:bCs/>
            <w:noProof/>
            <w:lang w:val="el-GR"/>
          </w:rPr>
          <w:t>Κυρώσεις για εκπρόθεσμη παράδοση προμήθειας</w:t>
        </w:r>
        <w:r w:rsidR="0024245A">
          <w:rPr>
            <w:noProof/>
            <w:webHidden/>
          </w:rPr>
          <w:tab/>
        </w:r>
        <w:r>
          <w:rPr>
            <w:noProof/>
            <w:webHidden/>
          </w:rPr>
          <w:fldChar w:fldCharType="begin"/>
        </w:r>
        <w:r w:rsidR="0024245A">
          <w:rPr>
            <w:noProof/>
            <w:webHidden/>
          </w:rPr>
          <w:instrText xml:space="preserve"> PAGEREF _Toc34810010 \h </w:instrText>
        </w:r>
        <w:r>
          <w:rPr>
            <w:noProof/>
            <w:webHidden/>
          </w:rPr>
        </w:r>
        <w:r>
          <w:rPr>
            <w:noProof/>
            <w:webHidden/>
          </w:rPr>
          <w:fldChar w:fldCharType="separate"/>
        </w:r>
        <w:r w:rsidR="0024245A">
          <w:rPr>
            <w:noProof/>
            <w:webHidden/>
          </w:rPr>
          <w:t>33</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1" w:history="1">
        <w:r w:rsidR="0024245A" w:rsidRPr="00254D17">
          <w:rPr>
            <w:rStyle w:val="-"/>
            <w:rFonts w:cs="Tahoma"/>
            <w:bCs/>
            <w:noProof/>
            <w:lang w:val="el-GR" w:eastAsia="el-GR"/>
          </w:rPr>
          <w:t xml:space="preserve">24.2 </w:t>
        </w:r>
        <w:r w:rsidR="0024245A" w:rsidRPr="00254D17">
          <w:rPr>
            <w:rStyle w:val="-"/>
            <w:rFonts w:cs="Tahoma"/>
            <w:noProof/>
            <w:lang w:val="el-GR"/>
          </w:rPr>
          <w:t>Κήρυξη οικονομικού φορέα εκπτώτου</w:t>
        </w:r>
        <w:r w:rsidR="0024245A">
          <w:rPr>
            <w:noProof/>
            <w:webHidden/>
          </w:rPr>
          <w:tab/>
        </w:r>
        <w:r>
          <w:rPr>
            <w:noProof/>
            <w:webHidden/>
          </w:rPr>
          <w:fldChar w:fldCharType="begin"/>
        </w:r>
        <w:r w:rsidR="0024245A">
          <w:rPr>
            <w:noProof/>
            <w:webHidden/>
          </w:rPr>
          <w:instrText xml:space="preserve"> PAGEREF _Toc34810011 \h </w:instrText>
        </w:r>
        <w:r>
          <w:rPr>
            <w:noProof/>
            <w:webHidden/>
          </w:rPr>
        </w:r>
        <w:r>
          <w:rPr>
            <w:noProof/>
            <w:webHidden/>
          </w:rPr>
          <w:fldChar w:fldCharType="separate"/>
        </w:r>
        <w:r w:rsidR="0024245A">
          <w:rPr>
            <w:noProof/>
            <w:webHidden/>
          </w:rPr>
          <w:t>33</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2" w:history="1">
        <w:r w:rsidR="0024245A" w:rsidRPr="00254D17">
          <w:rPr>
            <w:rStyle w:val="-"/>
            <w:rFonts w:cs="Tahoma"/>
            <w:bCs/>
            <w:noProof/>
            <w:lang w:val="el-GR" w:eastAsia="el-GR"/>
          </w:rPr>
          <w:t xml:space="preserve">24.3 </w:t>
        </w:r>
        <w:r w:rsidR="0024245A" w:rsidRPr="00254D17">
          <w:rPr>
            <w:rStyle w:val="-"/>
            <w:noProof/>
            <w:lang w:val="el-GR"/>
          </w:rPr>
          <w:t>Ανωτέρα βία</w:t>
        </w:r>
        <w:r w:rsidR="0024245A">
          <w:rPr>
            <w:noProof/>
            <w:webHidden/>
          </w:rPr>
          <w:tab/>
        </w:r>
        <w:r>
          <w:rPr>
            <w:noProof/>
            <w:webHidden/>
          </w:rPr>
          <w:fldChar w:fldCharType="begin"/>
        </w:r>
        <w:r w:rsidR="0024245A">
          <w:rPr>
            <w:noProof/>
            <w:webHidden/>
          </w:rPr>
          <w:instrText xml:space="preserve"> PAGEREF _Toc34810012 \h </w:instrText>
        </w:r>
        <w:r>
          <w:rPr>
            <w:noProof/>
            <w:webHidden/>
          </w:rPr>
        </w:r>
        <w:r>
          <w:rPr>
            <w:noProof/>
            <w:webHidden/>
          </w:rPr>
          <w:fldChar w:fldCharType="separate"/>
        </w:r>
        <w:r w:rsidR="0024245A">
          <w:rPr>
            <w:noProof/>
            <w:webHidden/>
          </w:rPr>
          <w:t>34</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3" w:history="1">
        <w:r w:rsidR="0024245A" w:rsidRPr="00254D17">
          <w:rPr>
            <w:rStyle w:val="-"/>
            <w:rFonts w:cs="Tahoma"/>
            <w:bCs/>
            <w:noProof/>
            <w:lang w:val="el-GR" w:eastAsia="el-GR"/>
          </w:rPr>
          <w:t xml:space="preserve">24. 4 </w:t>
        </w:r>
        <w:r w:rsidR="0024245A" w:rsidRPr="00254D17">
          <w:rPr>
            <w:rStyle w:val="-"/>
            <w:noProof/>
            <w:lang w:val="el-GR"/>
          </w:rPr>
          <w:t>Διοικητικές προσφυγές κατά τη διαδικασία εκτέλεσης των συμβάσεων</w:t>
        </w:r>
        <w:r w:rsidR="0024245A">
          <w:rPr>
            <w:noProof/>
            <w:webHidden/>
          </w:rPr>
          <w:tab/>
        </w:r>
        <w:r>
          <w:rPr>
            <w:noProof/>
            <w:webHidden/>
          </w:rPr>
          <w:fldChar w:fldCharType="begin"/>
        </w:r>
        <w:r w:rsidR="0024245A">
          <w:rPr>
            <w:noProof/>
            <w:webHidden/>
          </w:rPr>
          <w:instrText xml:space="preserve"> PAGEREF _Toc34810013 \h </w:instrText>
        </w:r>
        <w:r>
          <w:rPr>
            <w:noProof/>
            <w:webHidden/>
          </w:rPr>
        </w:r>
        <w:r>
          <w:rPr>
            <w:noProof/>
            <w:webHidden/>
          </w:rPr>
          <w:fldChar w:fldCharType="separate"/>
        </w:r>
        <w:r w:rsidR="0024245A">
          <w:rPr>
            <w:noProof/>
            <w:webHidden/>
          </w:rPr>
          <w:t>34</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4" w:history="1">
        <w:r w:rsidR="0024245A" w:rsidRPr="00254D17">
          <w:rPr>
            <w:rStyle w:val="-"/>
            <w:rFonts w:ascii="Tahoma" w:hAnsi="Tahoma" w:cs="Tahoma"/>
            <w:noProof/>
            <w:lang w:val="el-GR"/>
          </w:rPr>
          <w:t>ΑΡΘΡΟ 25:  ΥΠΟΧΡΕΩΣΕΙΣ ΑΝΑΔΟΧΟΥ</w:t>
        </w:r>
        <w:r w:rsidR="0024245A">
          <w:rPr>
            <w:noProof/>
            <w:webHidden/>
          </w:rPr>
          <w:tab/>
        </w:r>
        <w:r>
          <w:rPr>
            <w:noProof/>
            <w:webHidden/>
          </w:rPr>
          <w:fldChar w:fldCharType="begin"/>
        </w:r>
        <w:r w:rsidR="0024245A">
          <w:rPr>
            <w:noProof/>
            <w:webHidden/>
          </w:rPr>
          <w:instrText xml:space="preserve"> PAGEREF _Toc34810014 \h </w:instrText>
        </w:r>
        <w:r>
          <w:rPr>
            <w:noProof/>
            <w:webHidden/>
          </w:rPr>
        </w:r>
        <w:r>
          <w:rPr>
            <w:noProof/>
            <w:webHidden/>
          </w:rPr>
          <w:fldChar w:fldCharType="separate"/>
        </w:r>
        <w:r w:rsidR="0024245A">
          <w:rPr>
            <w:noProof/>
            <w:webHidden/>
          </w:rPr>
          <w:t>35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5" w:history="1">
        <w:r w:rsidR="0024245A" w:rsidRPr="00254D17">
          <w:rPr>
            <w:rStyle w:val="-"/>
            <w:rFonts w:ascii="Tahoma" w:hAnsi="Tahoma" w:cs="Tahoma"/>
            <w:noProof/>
            <w:lang w:val="el-GR"/>
          </w:rPr>
          <w:t>ΑΡΘΡΟ 26: ΧΡΗΜΑΤΟΔΟΤΗΣΗ ΤΗΣ ΣΥΜΒΑΣΗΣ – ΤΡΟΠΟΣ ΠΛΗΡΩΜΗΣ ΑΝΑΔΟΧΟΥ, ΚΡΑΤΗΣΕΙΣ</w:t>
        </w:r>
        <w:r w:rsidR="0024245A">
          <w:rPr>
            <w:noProof/>
            <w:webHidden/>
          </w:rPr>
          <w:tab/>
        </w:r>
        <w:r>
          <w:rPr>
            <w:noProof/>
            <w:webHidden/>
          </w:rPr>
          <w:fldChar w:fldCharType="begin"/>
        </w:r>
        <w:r w:rsidR="0024245A">
          <w:rPr>
            <w:noProof/>
            <w:webHidden/>
          </w:rPr>
          <w:instrText xml:space="preserve"> PAGEREF _Toc34810015 \h </w:instrText>
        </w:r>
        <w:r>
          <w:rPr>
            <w:noProof/>
            <w:webHidden/>
          </w:rPr>
        </w:r>
        <w:r>
          <w:rPr>
            <w:noProof/>
            <w:webHidden/>
          </w:rPr>
          <w:fldChar w:fldCharType="separate"/>
        </w:r>
        <w:r w:rsidR="0024245A">
          <w:rPr>
            <w:noProof/>
            <w:webHidden/>
          </w:rPr>
          <w:t>35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6" w:history="1">
        <w:r w:rsidR="0024245A" w:rsidRPr="00254D17">
          <w:rPr>
            <w:rStyle w:val="-"/>
            <w:rFonts w:ascii="Tahoma" w:hAnsi="Tahoma" w:cs="Tahoma"/>
            <w:noProof/>
            <w:lang w:val="el-GR"/>
          </w:rPr>
          <w:t>26.1. Χρηματοδότηση (Άρθρο 53 παρ 2 εδ.ζ Ν.4412/2016)</w:t>
        </w:r>
        <w:r w:rsidR="0024245A">
          <w:rPr>
            <w:noProof/>
            <w:webHidden/>
          </w:rPr>
          <w:tab/>
        </w:r>
        <w:r>
          <w:rPr>
            <w:noProof/>
            <w:webHidden/>
          </w:rPr>
          <w:fldChar w:fldCharType="begin"/>
        </w:r>
        <w:r w:rsidR="0024245A">
          <w:rPr>
            <w:noProof/>
            <w:webHidden/>
          </w:rPr>
          <w:instrText xml:space="preserve"> PAGEREF _Toc34810016 \h </w:instrText>
        </w:r>
        <w:r>
          <w:rPr>
            <w:noProof/>
            <w:webHidden/>
          </w:rPr>
        </w:r>
        <w:r>
          <w:rPr>
            <w:noProof/>
            <w:webHidden/>
          </w:rPr>
          <w:fldChar w:fldCharType="separate"/>
        </w:r>
        <w:r w:rsidR="0024245A">
          <w:rPr>
            <w:noProof/>
            <w:webHidden/>
          </w:rPr>
          <w:t>35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7" w:history="1">
        <w:r w:rsidR="0024245A" w:rsidRPr="00254D17">
          <w:rPr>
            <w:rStyle w:val="-"/>
            <w:rFonts w:ascii="Tahoma" w:hAnsi="Tahoma" w:cs="Tahoma"/>
            <w:noProof/>
            <w:lang w:val="el-GR"/>
          </w:rPr>
          <w:t>26.2 Τρόπος πληρωμής</w:t>
        </w:r>
        <w:r w:rsidR="0024245A">
          <w:rPr>
            <w:noProof/>
            <w:webHidden/>
          </w:rPr>
          <w:tab/>
        </w:r>
        <w:r>
          <w:rPr>
            <w:noProof/>
            <w:webHidden/>
          </w:rPr>
          <w:fldChar w:fldCharType="begin"/>
        </w:r>
        <w:r w:rsidR="0024245A">
          <w:rPr>
            <w:noProof/>
            <w:webHidden/>
          </w:rPr>
          <w:instrText xml:space="preserve"> PAGEREF _Toc34810017 \h </w:instrText>
        </w:r>
        <w:r>
          <w:rPr>
            <w:noProof/>
            <w:webHidden/>
          </w:rPr>
        </w:r>
        <w:r>
          <w:rPr>
            <w:noProof/>
            <w:webHidden/>
          </w:rPr>
          <w:fldChar w:fldCharType="separate"/>
        </w:r>
        <w:r w:rsidR="0024245A">
          <w:rPr>
            <w:noProof/>
            <w:webHidden/>
          </w:rPr>
          <w:t>35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8" w:history="1">
        <w:r w:rsidR="0024245A" w:rsidRPr="00254D17">
          <w:rPr>
            <w:rStyle w:val="-"/>
            <w:rFonts w:ascii="Tahoma" w:hAnsi="Tahoma" w:cs="Tahoma"/>
            <w:noProof/>
            <w:lang w:val="el-GR"/>
          </w:rPr>
          <w:t>26.3 Κρατήσεις</w:t>
        </w:r>
        <w:r w:rsidR="0024245A">
          <w:rPr>
            <w:noProof/>
            <w:webHidden/>
          </w:rPr>
          <w:tab/>
        </w:r>
        <w:r>
          <w:rPr>
            <w:noProof/>
            <w:webHidden/>
          </w:rPr>
          <w:fldChar w:fldCharType="begin"/>
        </w:r>
        <w:r w:rsidR="0024245A">
          <w:rPr>
            <w:noProof/>
            <w:webHidden/>
          </w:rPr>
          <w:instrText xml:space="preserve"> PAGEREF _Toc34810018 \h </w:instrText>
        </w:r>
        <w:r>
          <w:rPr>
            <w:noProof/>
            <w:webHidden/>
          </w:rPr>
        </w:r>
        <w:r>
          <w:rPr>
            <w:noProof/>
            <w:webHidden/>
          </w:rPr>
          <w:fldChar w:fldCharType="separate"/>
        </w:r>
        <w:r w:rsidR="0024245A">
          <w:rPr>
            <w:noProof/>
            <w:webHidden/>
          </w:rPr>
          <w:t>35</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19" w:history="1">
        <w:r w:rsidR="0024245A" w:rsidRPr="00254D17">
          <w:rPr>
            <w:rStyle w:val="-"/>
            <w:rFonts w:ascii="Tahoma" w:hAnsi="Tahoma" w:cs="Tahoma"/>
            <w:noProof/>
            <w:lang w:val="el-GR"/>
          </w:rPr>
          <w:t>26.4 Ολοκλήρωση εκτέλεσης σύμβασης</w:t>
        </w:r>
        <w:r w:rsidR="0024245A">
          <w:rPr>
            <w:noProof/>
            <w:webHidden/>
          </w:rPr>
          <w:tab/>
        </w:r>
        <w:r>
          <w:rPr>
            <w:noProof/>
            <w:webHidden/>
          </w:rPr>
          <w:fldChar w:fldCharType="begin"/>
        </w:r>
        <w:r w:rsidR="0024245A">
          <w:rPr>
            <w:noProof/>
            <w:webHidden/>
          </w:rPr>
          <w:instrText xml:space="preserve"> PAGEREF _Toc34810019 \h </w:instrText>
        </w:r>
        <w:r>
          <w:rPr>
            <w:noProof/>
            <w:webHidden/>
          </w:rPr>
        </w:r>
        <w:r>
          <w:rPr>
            <w:noProof/>
            <w:webHidden/>
          </w:rPr>
          <w:fldChar w:fldCharType="separate"/>
        </w:r>
        <w:r w:rsidR="0024245A">
          <w:rPr>
            <w:noProof/>
            <w:webHidden/>
          </w:rPr>
          <w:t>36</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0" w:history="1">
        <w:r w:rsidR="0024245A" w:rsidRPr="00254D17">
          <w:rPr>
            <w:rStyle w:val="-"/>
            <w:rFonts w:ascii="Tahoma" w:hAnsi="Tahoma" w:cs="Tahoma"/>
            <w:noProof/>
            <w:lang w:val="el-GR"/>
          </w:rPr>
          <w:t>ΑΡΘΡΟ 27:  ΚΑΤΑΓΓΕΛΙΑ ΤΗΣ ΣΥΜΒΑΣΗΣ – ΔΙΚΑΙΩΜΑ ΜΟΝΟΜΕΡΟΥΣ ΛΥΣΗΣ ΤΗΣ ΣΥΜΒΑΣΗΣ</w:t>
        </w:r>
        <w:r w:rsidR="0024245A">
          <w:rPr>
            <w:noProof/>
            <w:webHidden/>
          </w:rPr>
          <w:tab/>
        </w:r>
        <w:r>
          <w:rPr>
            <w:noProof/>
            <w:webHidden/>
          </w:rPr>
          <w:fldChar w:fldCharType="begin"/>
        </w:r>
        <w:r w:rsidR="0024245A">
          <w:rPr>
            <w:noProof/>
            <w:webHidden/>
          </w:rPr>
          <w:instrText xml:space="preserve"> PAGEREF _Toc34810020 \h </w:instrText>
        </w:r>
        <w:r>
          <w:rPr>
            <w:noProof/>
            <w:webHidden/>
          </w:rPr>
        </w:r>
        <w:r>
          <w:rPr>
            <w:noProof/>
            <w:webHidden/>
          </w:rPr>
          <w:fldChar w:fldCharType="separate"/>
        </w:r>
        <w:r w:rsidR="0024245A">
          <w:rPr>
            <w:noProof/>
            <w:webHidden/>
          </w:rPr>
          <w:t>36</w:t>
        </w:r>
        <w:r>
          <w:rPr>
            <w:noProof/>
            <w:webHidden/>
          </w:rPr>
          <w:fldChar w:fldCharType="end"/>
        </w:r>
      </w:hyperlink>
    </w:p>
    <w:p w:rsidR="0024245A" w:rsidRDefault="00DC7AE3">
      <w:pPr>
        <w:pStyle w:val="1d"/>
        <w:tabs>
          <w:tab w:val="right" w:leader="dot" w:pos="9854"/>
        </w:tabs>
        <w:rPr>
          <w:rFonts w:asciiTheme="minorHAnsi" w:eastAsiaTheme="minorEastAsia" w:hAnsiTheme="minorHAnsi" w:cstheme="minorBidi"/>
          <w:b w:val="0"/>
          <w:bCs w:val="0"/>
          <w:caps w:val="0"/>
          <w:noProof/>
          <w:sz w:val="22"/>
          <w:szCs w:val="22"/>
          <w:lang w:val="el-GR" w:eastAsia="el-GR"/>
        </w:rPr>
      </w:pPr>
      <w:hyperlink w:anchor="_Toc34810021" w:history="1">
        <w:r w:rsidR="0024245A" w:rsidRPr="00254D17">
          <w:rPr>
            <w:rStyle w:val="-"/>
            <w:rFonts w:ascii="Tahoma" w:hAnsi="Tahoma" w:cs="Tahoma"/>
            <w:noProof/>
            <w:lang w:val="el-GR"/>
          </w:rPr>
          <w:t>ΠΑΡΑΡΤΗΜΑΤΑ</w:t>
        </w:r>
        <w:r w:rsidR="0024245A">
          <w:rPr>
            <w:noProof/>
            <w:webHidden/>
          </w:rPr>
          <w:tab/>
        </w:r>
        <w:r>
          <w:rPr>
            <w:noProof/>
            <w:webHidden/>
          </w:rPr>
          <w:fldChar w:fldCharType="begin"/>
        </w:r>
        <w:r w:rsidR="0024245A">
          <w:rPr>
            <w:noProof/>
            <w:webHidden/>
          </w:rPr>
          <w:instrText xml:space="preserve"> PAGEREF _Toc34810021 \h </w:instrText>
        </w:r>
        <w:r>
          <w:rPr>
            <w:noProof/>
            <w:webHidden/>
          </w:rPr>
        </w:r>
        <w:r>
          <w:rPr>
            <w:noProof/>
            <w:webHidden/>
          </w:rPr>
          <w:fldChar w:fldCharType="separate"/>
        </w:r>
        <w:r w:rsidR="0024245A">
          <w:rPr>
            <w:noProof/>
            <w:webHidden/>
          </w:rPr>
          <w:t>37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2" w:history="1">
        <w:r w:rsidR="0024245A" w:rsidRPr="00254D17">
          <w:rPr>
            <w:rStyle w:val="-"/>
            <w:rFonts w:cs="Tahoma"/>
            <w:noProof/>
            <w:lang w:val="el-GR"/>
          </w:rPr>
          <w:t>ΠΑΡΑΡΤΗΜΑ Ι –</w:t>
        </w:r>
        <w:r w:rsidR="0024245A" w:rsidRPr="00254D17">
          <w:rPr>
            <w:rStyle w:val="-"/>
            <w:rFonts w:cs="Tahoma"/>
            <w:bCs/>
            <w:noProof/>
            <w:lang w:val="el-GR"/>
          </w:rPr>
          <w:t xml:space="preserve">– </w:t>
        </w:r>
        <w:r w:rsidR="0024245A" w:rsidRPr="00254D17">
          <w:rPr>
            <w:rStyle w:val="-"/>
            <w:rFonts w:cs="Tahoma"/>
            <w:noProof/>
            <w:lang w:val="el-GR"/>
          </w:rPr>
          <w:t>Αναλυτική Περιγραφή Φυσικού και Οικονομικού Αντικειμένου της Σύμβασης</w:t>
        </w:r>
        <w:r w:rsidR="0024245A">
          <w:rPr>
            <w:noProof/>
            <w:webHidden/>
          </w:rPr>
          <w:tab/>
        </w:r>
        <w:r>
          <w:rPr>
            <w:noProof/>
            <w:webHidden/>
          </w:rPr>
          <w:fldChar w:fldCharType="begin"/>
        </w:r>
        <w:r w:rsidR="0024245A">
          <w:rPr>
            <w:noProof/>
            <w:webHidden/>
          </w:rPr>
          <w:instrText xml:space="preserve"> PAGEREF _Toc34810022 \h </w:instrText>
        </w:r>
        <w:r>
          <w:rPr>
            <w:noProof/>
            <w:webHidden/>
          </w:rPr>
        </w:r>
        <w:r>
          <w:rPr>
            <w:noProof/>
            <w:webHidden/>
          </w:rPr>
          <w:fldChar w:fldCharType="separate"/>
        </w:r>
        <w:r w:rsidR="0024245A">
          <w:rPr>
            <w:noProof/>
            <w:webHidden/>
          </w:rPr>
          <w:t>37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3" w:history="1">
        <w:r w:rsidR="0024245A" w:rsidRPr="00254D17">
          <w:rPr>
            <w:rStyle w:val="-"/>
            <w:rFonts w:cs="Tahoma"/>
            <w:noProof/>
            <w:lang w:val="el-GR"/>
          </w:rPr>
          <w:t>ΜΕΡΟΣ Α - ΠΕΡΙΓΡΑΦΗ ΦΥΣΙΚΟΥ ΑΝΤΙΚΕΙΜΕΝΟΥ ΤΗΣ ΣΥΜΒΑΣΗΣ</w:t>
        </w:r>
        <w:r w:rsidR="0024245A">
          <w:rPr>
            <w:noProof/>
            <w:webHidden/>
          </w:rPr>
          <w:tab/>
        </w:r>
        <w:r>
          <w:rPr>
            <w:noProof/>
            <w:webHidden/>
          </w:rPr>
          <w:fldChar w:fldCharType="begin"/>
        </w:r>
        <w:r w:rsidR="0024245A">
          <w:rPr>
            <w:noProof/>
            <w:webHidden/>
          </w:rPr>
          <w:instrText xml:space="preserve"> PAGEREF _Toc34810023 \h </w:instrText>
        </w:r>
        <w:r>
          <w:rPr>
            <w:noProof/>
            <w:webHidden/>
          </w:rPr>
        </w:r>
        <w:r>
          <w:rPr>
            <w:noProof/>
            <w:webHidden/>
          </w:rPr>
          <w:fldChar w:fldCharType="separate"/>
        </w:r>
        <w:r w:rsidR="0024245A">
          <w:rPr>
            <w:noProof/>
            <w:webHidden/>
          </w:rPr>
          <w:t>37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4" w:history="1">
        <w:r w:rsidR="0024245A" w:rsidRPr="00254D17">
          <w:rPr>
            <w:rStyle w:val="-"/>
            <w:rFonts w:cs="Tahoma"/>
            <w:noProof/>
            <w:lang w:val="el-GR"/>
          </w:rPr>
          <w:t>ΜΕΡΟΣ Β - ΟΙΚΟΝΟΜΙΚΟ ΑΝΤΙΚΕΙΜΕΝΟ ΤΗΣ ΣΥΜΒΑΣΗΣ</w:t>
        </w:r>
        <w:r w:rsidR="0024245A">
          <w:rPr>
            <w:noProof/>
            <w:webHidden/>
          </w:rPr>
          <w:tab/>
        </w:r>
        <w:r>
          <w:rPr>
            <w:noProof/>
            <w:webHidden/>
          </w:rPr>
          <w:fldChar w:fldCharType="begin"/>
        </w:r>
        <w:r w:rsidR="0024245A">
          <w:rPr>
            <w:noProof/>
            <w:webHidden/>
          </w:rPr>
          <w:instrText xml:space="preserve"> PAGEREF _Toc34810024 \h </w:instrText>
        </w:r>
        <w:r>
          <w:rPr>
            <w:noProof/>
            <w:webHidden/>
          </w:rPr>
        </w:r>
        <w:r>
          <w:rPr>
            <w:noProof/>
            <w:webHidden/>
          </w:rPr>
          <w:fldChar w:fldCharType="separate"/>
        </w:r>
        <w:r w:rsidR="0024245A">
          <w:rPr>
            <w:noProof/>
            <w:webHidden/>
          </w:rPr>
          <w:t>37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5" w:history="1">
        <w:r w:rsidR="0024245A" w:rsidRPr="00254D17">
          <w:rPr>
            <w:rStyle w:val="-"/>
            <w:rFonts w:eastAsia="Arial Unicode MS" w:cs="Tahoma"/>
            <w:noProof/>
            <w:lang w:val="el-GR"/>
          </w:rPr>
          <w:t>ΜΕΡΟΣ Γ – ΤΕΧΝΙΚΕΣ ΠΡΟΔΙΑΓΡΑΦΕΣ</w:t>
        </w:r>
        <w:r w:rsidR="0024245A">
          <w:rPr>
            <w:noProof/>
            <w:webHidden/>
          </w:rPr>
          <w:tab/>
        </w:r>
        <w:r>
          <w:rPr>
            <w:noProof/>
            <w:webHidden/>
          </w:rPr>
          <w:fldChar w:fldCharType="begin"/>
        </w:r>
        <w:r w:rsidR="0024245A">
          <w:rPr>
            <w:noProof/>
            <w:webHidden/>
          </w:rPr>
          <w:instrText xml:space="preserve"> PAGEREF _Toc34810025 \h </w:instrText>
        </w:r>
        <w:r>
          <w:rPr>
            <w:noProof/>
            <w:webHidden/>
          </w:rPr>
        </w:r>
        <w:r>
          <w:rPr>
            <w:noProof/>
            <w:webHidden/>
          </w:rPr>
          <w:fldChar w:fldCharType="separate"/>
        </w:r>
        <w:r w:rsidR="0024245A">
          <w:rPr>
            <w:noProof/>
            <w:webHidden/>
          </w:rPr>
          <w:t>37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6" w:history="1">
        <w:r w:rsidR="0024245A" w:rsidRPr="00254D17">
          <w:rPr>
            <w:rStyle w:val="-"/>
            <w:rFonts w:cs="Tahoma"/>
            <w:noProof/>
            <w:lang w:val="el-GR"/>
          </w:rPr>
          <w:t>ΠΑΡΑΡΤΗΜΑ ΙΙ – Τυποποιημένο Έντυπο Υπεύθυνης Δήλωσης (ΤΕΥΔ)</w:t>
        </w:r>
        <w:r w:rsidR="0024245A">
          <w:rPr>
            <w:noProof/>
            <w:webHidden/>
          </w:rPr>
          <w:tab/>
        </w:r>
        <w:r>
          <w:rPr>
            <w:noProof/>
            <w:webHidden/>
          </w:rPr>
          <w:fldChar w:fldCharType="begin"/>
        </w:r>
        <w:r w:rsidR="0024245A">
          <w:rPr>
            <w:noProof/>
            <w:webHidden/>
          </w:rPr>
          <w:instrText xml:space="preserve"> PAGEREF _Toc34810026 \h </w:instrText>
        </w:r>
        <w:r>
          <w:rPr>
            <w:noProof/>
            <w:webHidden/>
          </w:rPr>
        </w:r>
        <w:r>
          <w:rPr>
            <w:noProof/>
            <w:webHidden/>
          </w:rPr>
          <w:fldChar w:fldCharType="separate"/>
        </w:r>
        <w:r w:rsidR="0024245A">
          <w:rPr>
            <w:noProof/>
            <w:webHidden/>
          </w:rPr>
          <w:t>50</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7" w:history="1">
        <w:r w:rsidR="0024245A" w:rsidRPr="00254D17">
          <w:rPr>
            <w:rStyle w:val="-"/>
            <w:rFonts w:cs="Tahoma"/>
            <w:noProof/>
            <w:lang w:val="el-GR"/>
          </w:rPr>
          <w:t>ΠΑΡΑΡΤΗΜΑ ΙΙΙ – Υποδείγματα Εγγυητικών Επιστολών</w:t>
        </w:r>
        <w:r w:rsidR="0024245A">
          <w:rPr>
            <w:noProof/>
            <w:webHidden/>
          </w:rPr>
          <w:tab/>
        </w:r>
        <w:r>
          <w:rPr>
            <w:noProof/>
            <w:webHidden/>
          </w:rPr>
          <w:fldChar w:fldCharType="begin"/>
        </w:r>
        <w:r w:rsidR="0024245A">
          <w:rPr>
            <w:noProof/>
            <w:webHidden/>
          </w:rPr>
          <w:instrText xml:space="preserve"> PAGEREF _Toc34810027 \h </w:instrText>
        </w:r>
        <w:r>
          <w:rPr>
            <w:noProof/>
            <w:webHidden/>
          </w:rPr>
        </w:r>
        <w:r>
          <w:rPr>
            <w:noProof/>
            <w:webHidden/>
          </w:rPr>
          <w:fldChar w:fldCharType="separate"/>
        </w:r>
        <w:r w:rsidR="0024245A">
          <w:rPr>
            <w:noProof/>
            <w:webHidden/>
          </w:rPr>
          <w:t>67</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8" w:history="1">
        <w:r w:rsidR="0024245A" w:rsidRPr="00254D17">
          <w:rPr>
            <w:rStyle w:val="-"/>
            <w:rFonts w:cs="Tahoma"/>
            <w:noProof/>
            <w:lang w:val="el-GR"/>
          </w:rPr>
          <w:t>ΠΑΡΑΡΤΗΜΑ Ι</w:t>
        </w:r>
        <w:r w:rsidR="0024245A" w:rsidRPr="00254D17">
          <w:rPr>
            <w:rStyle w:val="-"/>
            <w:rFonts w:cs="Tahoma"/>
            <w:noProof/>
            <w:lang w:val="en-US"/>
          </w:rPr>
          <w:t>V</w:t>
        </w:r>
        <w:r w:rsidR="0024245A" w:rsidRPr="00254D17">
          <w:rPr>
            <w:rStyle w:val="-"/>
            <w:rFonts w:cs="Tahoma"/>
            <w:noProof/>
            <w:lang w:val="el-GR"/>
          </w:rPr>
          <w:t xml:space="preserve"> –</w:t>
        </w:r>
        <w:r w:rsidR="0024245A">
          <w:rPr>
            <w:noProof/>
            <w:webHidden/>
          </w:rPr>
          <w:tab/>
        </w:r>
        <w:r>
          <w:rPr>
            <w:noProof/>
            <w:webHidden/>
          </w:rPr>
          <w:fldChar w:fldCharType="begin"/>
        </w:r>
        <w:r w:rsidR="0024245A">
          <w:rPr>
            <w:noProof/>
            <w:webHidden/>
          </w:rPr>
          <w:instrText xml:space="preserve"> PAGEREF _Toc34810028 \h </w:instrText>
        </w:r>
        <w:r>
          <w:rPr>
            <w:noProof/>
            <w:webHidden/>
          </w:rPr>
        </w:r>
        <w:r>
          <w:rPr>
            <w:noProof/>
            <w:webHidden/>
          </w:rPr>
          <w:fldChar w:fldCharType="separate"/>
        </w:r>
        <w:r w:rsidR="0024245A">
          <w:rPr>
            <w:noProof/>
            <w:webHidden/>
          </w:rPr>
          <w:t>68</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29" w:history="1">
        <w:r w:rsidR="0024245A" w:rsidRPr="00254D17">
          <w:rPr>
            <w:rStyle w:val="-"/>
            <w:rFonts w:cs="Tahoma"/>
            <w:noProof/>
            <w:lang w:val="el-GR" w:eastAsia="el-GR"/>
          </w:rPr>
          <w:t>ΥΠΟΔΕΙΓΜΑΤΑ ΕΝΤΥΠΟΥ ΟΙΚΟΝΟΜΙΚΗΣ ΠΡΟΣΦΟΡΑΣ</w:t>
        </w:r>
        <w:r w:rsidR="0024245A">
          <w:rPr>
            <w:noProof/>
            <w:webHidden/>
          </w:rPr>
          <w:tab/>
        </w:r>
        <w:r>
          <w:rPr>
            <w:noProof/>
            <w:webHidden/>
          </w:rPr>
          <w:fldChar w:fldCharType="begin"/>
        </w:r>
        <w:r w:rsidR="0024245A">
          <w:rPr>
            <w:noProof/>
            <w:webHidden/>
          </w:rPr>
          <w:instrText xml:space="preserve"> PAGEREF _Toc34810029 \h </w:instrText>
        </w:r>
        <w:r>
          <w:rPr>
            <w:noProof/>
            <w:webHidden/>
          </w:rPr>
        </w:r>
        <w:r>
          <w:rPr>
            <w:noProof/>
            <w:webHidden/>
          </w:rPr>
          <w:fldChar w:fldCharType="separate"/>
        </w:r>
        <w:r w:rsidR="0024245A">
          <w:rPr>
            <w:noProof/>
            <w:webHidden/>
          </w:rPr>
          <w:t>68</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30" w:history="1">
        <w:r w:rsidR="0024245A" w:rsidRPr="00254D17">
          <w:rPr>
            <w:rStyle w:val="-"/>
            <w:rFonts w:cs="Tahoma"/>
            <w:noProof/>
            <w:lang w:val="el-GR"/>
          </w:rPr>
          <w:t>ΠΑΡΑΡΤΗΜΑ V –</w:t>
        </w:r>
        <w:r w:rsidR="0024245A">
          <w:rPr>
            <w:noProof/>
            <w:webHidden/>
          </w:rPr>
          <w:tab/>
        </w:r>
        <w:r>
          <w:rPr>
            <w:noProof/>
            <w:webHidden/>
          </w:rPr>
          <w:fldChar w:fldCharType="begin"/>
        </w:r>
        <w:r w:rsidR="0024245A">
          <w:rPr>
            <w:noProof/>
            <w:webHidden/>
          </w:rPr>
          <w:instrText xml:space="preserve"> PAGEREF _Toc34810030 \h </w:instrText>
        </w:r>
        <w:r>
          <w:rPr>
            <w:noProof/>
            <w:webHidden/>
          </w:rPr>
        </w:r>
        <w:r>
          <w:rPr>
            <w:noProof/>
            <w:webHidden/>
          </w:rPr>
          <w:fldChar w:fldCharType="separate"/>
        </w:r>
        <w:r w:rsidR="0024245A">
          <w:rPr>
            <w:noProof/>
            <w:webHidden/>
          </w:rPr>
          <w:t>69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31" w:history="1">
        <w:r w:rsidR="0024245A" w:rsidRPr="00254D17">
          <w:rPr>
            <w:rStyle w:val="-"/>
            <w:rFonts w:cs="Tahoma"/>
            <w:noProof/>
            <w:lang w:val="el-GR"/>
          </w:rPr>
          <w:t>ΠΙΝΑΚΑΣ ΕΙΔΩΝ, ΠΟΣΟΤΗΤΕΣ , ΠΙΘΑΝΗ ΔΑΠΑΝΗ</w:t>
        </w:r>
        <w:r w:rsidR="0024245A">
          <w:rPr>
            <w:noProof/>
            <w:webHidden/>
          </w:rPr>
          <w:tab/>
        </w:r>
        <w:r>
          <w:rPr>
            <w:noProof/>
            <w:webHidden/>
          </w:rPr>
          <w:fldChar w:fldCharType="begin"/>
        </w:r>
        <w:r w:rsidR="0024245A">
          <w:rPr>
            <w:noProof/>
            <w:webHidden/>
          </w:rPr>
          <w:instrText xml:space="preserve"> PAGEREF _Toc34810031 \h </w:instrText>
        </w:r>
        <w:r>
          <w:rPr>
            <w:noProof/>
            <w:webHidden/>
          </w:rPr>
        </w:r>
        <w:r>
          <w:rPr>
            <w:noProof/>
            <w:webHidden/>
          </w:rPr>
          <w:fldChar w:fldCharType="separate"/>
        </w:r>
        <w:r w:rsidR="0024245A">
          <w:rPr>
            <w:noProof/>
            <w:webHidden/>
          </w:rPr>
          <w:t>69</w:t>
        </w:r>
        <w:r>
          <w:rPr>
            <w:noProof/>
            <w:webHidden/>
          </w:rPr>
          <w:fldChar w:fldCharType="end"/>
        </w:r>
      </w:hyperlink>
    </w:p>
    <w:p w:rsidR="0024245A" w:rsidRDefault="00DC7AE3">
      <w:pPr>
        <w:pStyle w:val="2a"/>
        <w:tabs>
          <w:tab w:val="right" w:leader="dot" w:pos="9854"/>
        </w:tabs>
        <w:rPr>
          <w:rFonts w:asciiTheme="minorHAnsi" w:eastAsiaTheme="minorEastAsia" w:hAnsiTheme="minorHAnsi" w:cstheme="minorBidi"/>
          <w:smallCaps w:val="0"/>
          <w:noProof/>
          <w:sz w:val="22"/>
          <w:szCs w:val="22"/>
          <w:lang w:val="el-GR" w:eastAsia="el-GR"/>
        </w:rPr>
      </w:pPr>
      <w:hyperlink w:anchor="_Toc34810032" w:history="1">
        <w:r w:rsidR="0024245A" w:rsidRPr="00254D17">
          <w:rPr>
            <w:rStyle w:val="-"/>
            <w:rFonts w:cs="Tahoma"/>
            <w:noProof/>
            <w:lang w:val="el-GR"/>
          </w:rPr>
          <w:t>ΣΧΕΔΙΟ ΣΥΜΒΑΣΗΣ  ΥΛΙΚΩΝ</w:t>
        </w:r>
        <w:r w:rsidR="0024245A">
          <w:rPr>
            <w:noProof/>
            <w:webHidden/>
          </w:rPr>
          <w:tab/>
        </w:r>
        <w:r>
          <w:rPr>
            <w:noProof/>
            <w:webHidden/>
          </w:rPr>
          <w:fldChar w:fldCharType="begin"/>
        </w:r>
        <w:r w:rsidR="0024245A">
          <w:rPr>
            <w:noProof/>
            <w:webHidden/>
          </w:rPr>
          <w:instrText xml:space="preserve"> PAGEREF _Toc34810032 \h </w:instrText>
        </w:r>
        <w:r>
          <w:rPr>
            <w:noProof/>
            <w:webHidden/>
          </w:rPr>
        </w:r>
        <w:r>
          <w:rPr>
            <w:noProof/>
            <w:webHidden/>
          </w:rPr>
          <w:fldChar w:fldCharType="separate"/>
        </w:r>
        <w:r w:rsidR="0024245A">
          <w:rPr>
            <w:noProof/>
            <w:webHidden/>
          </w:rPr>
          <w:t>70</w:t>
        </w:r>
        <w:r>
          <w:rPr>
            <w:noProof/>
            <w:webHidden/>
          </w:rPr>
          <w:fldChar w:fldCharType="end"/>
        </w:r>
      </w:hyperlink>
    </w:p>
    <w:p w:rsidR="00905FA1" w:rsidRPr="00236E57" w:rsidRDefault="00DC7AE3" w:rsidP="003A1DFD">
      <w:pPr>
        <w:pStyle w:val="2a"/>
        <w:tabs>
          <w:tab w:val="left" w:pos="284"/>
          <w:tab w:val="right" w:leader="dot" w:pos="9781"/>
        </w:tabs>
        <w:ind w:left="0"/>
        <w:rPr>
          <w:rFonts w:ascii="Tahoma" w:hAnsi="Tahoma" w:cs="Tahoma"/>
          <w:b/>
          <w:lang w:val="el-GR"/>
        </w:rPr>
      </w:pPr>
      <w:r w:rsidRPr="003A1DFD">
        <w:rPr>
          <w:rFonts w:ascii="Tahoma" w:hAnsi="Tahoma" w:cs="Tahoma"/>
          <w:sz w:val="22"/>
          <w:szCs w:val="22"/>
        </w:rPr>
        <w:fldChar w:fldCharType="end"/>
      </w:r>
    </w:p>
    <w:p w:rsidR="00905FA1" w:rsidRPr="00236E57" w:rsidRDefault="00905FA1" w:rsidP="00236E57">
      <w:pPr>
        <w:tabs>
          <w:tab w:val="left" w:pos="284"/>
          <w:tab w:val="left" w:pos="880"/>
          <w:tab w:val="right" w:leader="dot" w:pos="9781"/>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905FA1" w:rsidRPr="006E2E76" w:rsidRDefault="00905FA1" w:rsidP="00B71A9C">
      <w:pPr>
        <w:tabs>
          <w:tab w:val="left" w:pos="284"/>
          <w:tab w:val="left" w:pos="880"/>
        </w:tabs>
        <w:spacing w:after="0" w:line="360" w:lineRule="auto"/>
        <w:jc w:val="center"/>
        <w:rPr>
          <w:rFonts w:ascii="Tahoma" w:hAnsi="Tahoma" w:cs="Tahoma"/>
          <w:b/>
          <w:sz w:val="20"/>
          <w:szCs w:val="20"/>
          <w:lang w:val="el-GR"/>
        </w:rPr>
      </w:pPr>
    </w:p>
    <w:p w:rsidR="00DE604B" w:rsidRPr="006E2E76" w:rsidRDefault="00DE604B" w:rsidP="00905FA1">
      <w:pPr>
        <w:tabs>
          <w:tab w:val="left" w:pos="284"/>
          <w:tab w:val="left" w:pos="880"/>
        </w:tabs>
        <w:spacing w:after="0" w:line="360" w:lineRule="auto"/>
        <w:jc w:val="center"/>
        <w:rPr>
          <w:rFonts w:ascii="Tahoma" w:hAnsi="Tahoma" w:cs="Tahoma"/>
          <w:b/>
          <w:sz w:val="20"/>
          <w:szCs w:val="20"/>
          <w:lang w:val="el-GR"/>
        </w:rPr>
      </w:pPr>
    </w:p>
    <w:p w:rsidR="00DB28C7" w:rsidRPr="006E2E76" w:rsidRDefault="00DB28C7" w:rsidP="00905FA1">
      <w:pPr>
        <w:tabs>
          <w:tab w:val="left" w:pos="284"/>
          <w:tab w:val="left" w:pos="880"/>
        </w:tabs>
        <w:spacing w:after="0" w:line="360" w:lineRule="auto"/>
        <w:jc w:val="center"/>
        <w:rPr>
          <w:rFonts w:ascii="Tahoma" w:hAnsi="Tahoma" w:cs="Tahoma"/>
          <w:b/>
          <w:sz w:val="20"/>
          <w:szCs w:val="20"/>
          <w:lang w:val="el-GR"/>
        </w:rPr>
      </w:pPr>
    </w:p>
    <w:p w:rsidR="00DE604B" w:rsidRDefault="00DE604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l-GR"/>
        </w:rPr>
      </w:pPr>
    </w:p>
    <w:p w:rsidR="00643AFB" w:rsidRDefault="00643AFB" w:rsidP="00905FA1">
      <w:pPr>
        <w:tabs>
          <w:tab w:val="left" w:pos="284"/>
          <w:tab w:val="left" w:pos="880"/>
        </w:tabs>
        <w:spacing w:after="0" w:line="360" w:lineRule="auto"/>
        <w:jc w:val="center"/>
        <w:rPr>
          <w:rFonts w:ascii="Tahoma" w:hAnsi="Tahoma" w:cs="Tahoma"/>
          <w:b/>
          <w:sz w:val="21"/>
          <w:szCs w:val="21"/>
          <w:lang w:val="en-US"/>
        </w:rPr>
      </w:pPr>
    </w:p>
    <w:p w:rsidR="006E2E76" w:rsidRDefault="006E2E7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9E1326" w:rsidRDefault="009E1326" w:rsidP="00905FA1">
      <w:pPr>
        <w:tabs>
          <w:tab w:val="left" w:pos="284"/>
          <w:tab w:val="left" w:pos="880"/>
        </w:tabs>
        <w:spacing w:after="0" w:line="360" w:lineRule="auto"/>
        <w:jc w:val="center"/>
        <w:rPr>
          <w:rFonts w:ascii="Tahoma" w:hAnsi="Tahoma" w:cs="Tahoma"/>
          <w:b/>
          <w:sz w:val="21"/>
          <w:szCs w:val="21"/>
          <w:lang w:val="el-GR"/>
        </w:rPr>
      </w:pPr>
    </w:p>
    <w:p w:rsidR="00EB5E78" w:rsidRDefault="00EB5E78" w:rsidP="00905FA1">
      <w:pPr>
        <w:tabs>
          <w:tab w:val="left" w:pos="284"/>
          <w:tab w:val="left" w:pos="880"/>
        </w:tabs>
        <w:spacing w:after="0" w:line="360" w:lineRule="auto"/>
        <w:jc w:val="center"/>
        <w:rPr>
          <w:rFonts w:ascii="Tahoma" w:hAnsi="Tahoma" w:cs="Tahoma"/>
          <w:b/>
          <w:sz w:val="21"/>
          <w:szCs w:val="21"/>
          <w:lang w:val="el-GR"/>
        </w:rPr>
      </w:pPr>
    </w:p>
    <w:p w:rsidR="004027D4" w:rsidRDefault="004027D4" w:rsidP="00905FA1">
      <w:pPr>
        <w:tabs>
          <w:tab w:val="left" w:pos="284"/>
          <w:tab w:val="left" w:pos="880"/>
        </w:tabs>
        <w:spacing w:after="0" w:line="360" w:lineRule="auto"/>
        <w:jc w:val="center"/>
        <w:rPr>
          <w:rFonts w:ascii="Tahoma" w:hAnsi="Tahoma" w:cs="Tahoma"/>
          <w:b/>
          <w:szCs w:val="22"/>
          <w:lang w:val="el-GR"/>
        </w:rPr>
      </w:pPr>
      <w:r w:rsidRPr="00D80819">
        <w:rPr>
          <w:rFonts w:ascii="Tahoma" w:hAnsi="Tahoma" w:cs="Tahoma"/>
          <w:b/>
          <w:szCs w:val="22"/>
          <w:lang w:val="el-GR"/>
        </w:rPr>
        <w:t>ΓΕΝΙΚΑ ΣΤΟΙΧΕΙΑ ΔΙΑΓΩΝΙΣΜΟΥ</w:t>
      </w:r>
    </w:p>
    <w:tbl>
      <w:tblPr>
        <w:tblW w:w="0" w:type="auto"/>
        <w:tblInd w:w="108" w:type="dxa"/>
        <w:tblLayout w:type="fixed"/>
        <w:tblLook w:val="0000"/>
      </w:tblPr>
      <w:tblGrid>
        <w:gridCol w:w="4111"/>
        <w:gridCol w:w="4820"/>
      </w:tblGrid>
      <w:tr w:rsidR="00E52992" w:rsidRPr="007B0D67"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Διαγωνισμός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b/>
                <w:szCs w:val="22"/>
              </w:rPr>
            </w:pPr>
            <w:r w:rsidRPr="007B0D67">
              <w:rPr>
                <w:rFonts w:ascii="Tahoma" w:hAnsi="Tahoma" w:cs="Tahoma"/>
                <w:b/>
                <w:szCs w:val="22"/>
              </w:rPr>
              <w:t>ΦΓ 58/19</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Είδος Διαδικασίας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Συνοπτικός Διαγωνισμός του άρθρου 117 του Ν.4412/2016</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Κριτήριο κατακύρωσης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 xml:space="preserve">Η πλέον συμφέρουσα από οικονομική άποψη προσφορά με βάση μόνο την τιμή (χαμηλότερη τιμή). </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Καταληκτική ημερομηνία υποβολής προσφορών </w:t>
            </w:r>
          </w:p>
          <w:p w:rsidR="00E52992" w:rsidRPr="007B0D67" w:rsidRDefault="00E52992" w:rsidP="00E044A8">
            <w:pPr>
              <w:pStyle w:val="normalwithoutspacing"/>
              <w:spacing w:after="0" w:line="360" w:lineRule="auto"/>
              <w:rPr>
                <w:rFonts w:ascii="Tahoma" w:hAnsi="Tahoma" w:cs="Tahoma"/>
                <w:b/>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C35EC4"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Ημερομηνία :</w:t>
            </w:r>
            <w:r w:rsidR="002800A5" w:rsidRPr="00C35EC4">
              <w:rPr>
                <w:rFonts w:ascii="Tahoma" w:hAnsi="Tahoma" w:cs="Tahoma"/>
                <w:szCs w:val="22"/>
              </w:rPr>
              <w:t xml:space="preserve"> </w:t>
            </w:r>
            <w:r w:rsidR="00DA193D" w:rsidRPr="00C35EC4">
              <w:rPr>
                <w:rFonts w:ascii="Tahoma" w:hAnsi="Tahoma" w:cs="Tahoma"/>
                <w:szCs w:val="22"/>
              </w:rPr>
              <w:t>30</w:t>
            </w:r>
            <w:r w:rsidR="002800A5" w:rsidRPr="00C35EC4">
              <w:rPr>
                <w:rFonts w:ascii="Tahoma" w:hAnsi="Tahoma" w:cs="Tahoma"/>
                <w:szCs w:val="22"/>
              </w:rPr>
              <w:t>/03/2020</w:t>
            </w:r>
          </w:p>
          <w:p w:rsidR="00E52992" w:rsidRPr="00C35EC4"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 xml:space="preserve"> Ημέρα : </w:t>
            </w:r>
            <w:r w:rsidR="00DA193D" w:rsidRPr="00C35EC4">
              <w:rPr>
                <w:rFonts w:ascii="Tahoma" w:hAnsi="Tahoma" w:cs="Tahoma"/>
                <w:szCs w:val="22"/>
              </w:rPr>
              <w:t>ΔΕΥΤΕΡΑ</w:t>
            </w:r>
          </w:p>
          <w:p w:rsidR="00E52992" w:rsidRPr="00C35EC4"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 xml:space="preserve">Ώρα :  </w:t>
            </w:r>
            <w:r w:rsidR="002800A5" w:rsidRPr="00C35EC4">
              <w:rPr>
                <w:rFonts w:ascii="Tahoma" w:hAnsi="Tahoma" w:cs="Tahoma"/>
                <w:szCs w:val="22"/>
              </w:rPr>
              <w:t xml:space="preserve">15:00 </w:t>
            </w:r>
            <w:proofErr w:type="spellStart"/>
            <w:r w:rsidRPr="00C35EC4">
              <w:rPr>
                <w:rFonts w:ascii="Tahoma" w:hAnsi="Tahoma" w:cs="Tahoma"/>
                <w:szCs w:val="22"/>
              </w:rPr>
              <w:t>μ.μ</w:t>
            </w:r>
            <w:proofErr w:type="spellEnd"/>
            <w:r w:rsidRPr="00C35EC4">
              <w:rPr>
                <w:rFonts w:ascii="Tahoma" w:hAnsi="Tahoma" w:cs="Tahoma"/>
                <w:szCs w:val="22"/>
              </w:rPr>
              <w:t>.</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Ημερομηνία διενέργειας διαγωνισμού </w:t>
            </w:r>
          </w:p>
          <w:p w:rsidR="00E52992" w:rsidRPr="007B0D67" w:rsidRDefault="00E52992" w:rsidP="00E044A8">
            <w:pPr>
              <w:pStyle w:val="normalwithoutspacing"/>
              <w:spacing w:after="0" w:line="360" w:lineRule="auto"/>
              <w:rPr>
                <w:rFonts w:ascii="Tahoma" w:hAnsi="Tahoma" w:cs="Tahoma"/>
                <w:b/>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C35EC4"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 xml:space="preserve">Ημερομηνία : </w:t>
            </w:r>
            <w:r w:rsidR="00DA193D" w:rsidRPr="00C35EC4">
              <w:rPr>
                <w:rFonts w:ascii="Tahoma" w:hAnsi="Tahoma" w:cs="Tahoma"/>
                <w:szCs w:val="22"/>
              </w:rPr>
              <w:t>31</w:t>
            </w:r>
            <w:r w:rsidR="002800A5" w:rsidRPr="00C35EC4">
              <w:rPr>
                <w:rFonts w:ascii="Tahoma" w:hAnsi="Tahoma" w:cs="Tahoma"/>
                <w:szCs w:val="22"/>
              </w:rPr>
              <w:t>/03/2020</w:t>
            </w:r>
          </w:p>
          <w:p w:rsidR="00E52992" w:rsidRPr="00C35EC4"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 xml:space="preserve"> Ημέρα : </w:t>
            </w:r>
            <w:r w:rsidR="00DA193D" w:rsidRPr="00C35EC4">
              <w:rPr>
                <w:rFonts w:ascii="Tahoma" w:hAnsi="Tahoma" w:cs="Tahoma"/>
                <w:szCs w:val="22"/>
              </w:rPr>
              <w:t>ΤΡΙΤΗ</w:t>
            </w:r>
          </w:p>
          <w:p w:rsidR="00E52992" w:rsidRPr="00C35EC4" w:rsidRDefault="00502DD3" w:rsidP="00E044A8">
            <w:pPr>
              <w:pStyle w:val="normalwithoutspacing"/>
              <w:snapToGrid w:val="0"/>
              <w:spacing w:after="0" w:line="360" w:lineRule="auto"/>
              <w:rPr>
                <w:rFonts w:ascii="Tahoma" w:hAnsi="Tahoma" w:cs="Tahoma"/>
                <w:szCs w:val="22"/>
              </w:rPr>
            </w:pPr>
            <w:r w:rsidRPr="00C35EC4">
              <w:rPr>
                <w:rFonts w:ascii="Tahoma" w:hAnsi="Tahoma" w:cs="Tahoma"/>
                <w:szCs w:val="22"/>
              </w:rPr>
              <w:t>Ώρα : 10:30</w:t>
            </w:r>
            <w:r w:rsidR="00E52992" w:rsidRPr="00C35EC4">
              <w:rPr>
                <w:rFonts w:ascii="Tahoma" w:hAnsi="Tahoma" w:cs="Tahoma"/>
                <w:szCs w:val="22"/>
              </w:rPr>
              <w:t xml:space="preserve"> </w:t>
            </w:r>
            <w:proofErr w:type="spellStart"/>
            <w:r w:rsidR="00E52992" w:rsidRPr="00C35EC4">
              <w:rPr>
                <w:rFonts w:ascii="Tahoma" w:hAnsi="Tahoma" w:cs="Tahoma"/>
                <w:szCs w:val="22"/>
              </w:rPr>
              <w:t>π.μ</w:t>
            </w:r>
            <w:proofErr w:type="spellEnd"/>
            <w:r w:rsidR="00E52992" w:rsidRPr="00C35EC4">
              <w:rPr>
                <w:rFonts w:ascii="Tahoma" w:hAnsi="Tahoma" w:cs="Tahoma"/>
                <w:szCs w:val="22"/>
              </w:rPr>
              <w:t>.</w:t>
            </w:r>
          </w:p>
        </w:tc>
      </w:tr>
      <w:tr w:rsidR="00E52992" w:rsidRPr="009E1326"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διενέργειας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F2E03" w:rsidP="00E044A8">
            <w:pPr>
              <w:spacing w:after="200" w:line="276" w:lineRule="auto"/>
              <w:rPr>
                <w:rFonts w:ascii="Tahoma" w:eastAsia="Calibri" w:hAnsi="Tahoma" w:cs="Tahoma"/>
                <w:color w:val="00000A"/>
                <w:szCs w:val="22"/>
                <w:lang w:val="el-GR" w:eastAsia="en-US"/>
              </w:rPr>
            </w:pPr>
            <w:r>
              <w:rPr>
                <w:rFonts w:ascii="Tahoma" w:hAnsi="Tahoma" w:cs="Tahoma"/>
                <w:szCs w:val="22"/>
                <w:lang w:val="el-GR"/>
              </w:rPr>
              <w:t>Ακαδημίας 22</w:t>
            </w:r>
            <w:r w:rsidR="00E52992" w:rsidRPr="007B0D67">
              <w:rPr>
                <w:rFonts w:ascii="Tahoma" w:hAnsi="Tahoma" w:cs="Tahoma"/>
                <w:szCs w:val="22"/>
                <w:lang w:val="el-GR"/>
              </w:rPr>
              <w:t xml:space="preserve">, </w:t>
            </w:r>
            <w:r w:rsidR="00E52992" w:rsidRPr="007B0D67">
              <w:rPr>
                <w:rFonts w:ascii="Tahoma" w:eastAsia="Calibri" w:hAnsi="Tahoma" w:cs="Tahoma"/>
                <w:color w:val="00000A"/>
                <w:szCs w:val="22"/>
                <w:lang w:val="el-GR" w:eastAsia="en-US"/>
              </w:rPr>
              <w:t>Αθήνα, 3ος όροφος</w:t>
            </w:r>
          </w:p>
        </w:tc>
      </w:tr>
      <w:tr w:rsidR="00E52992" w:rsidRPr="007B0D67"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Κωδικός </w:t>
            </w:r>
            <w:r w:rsidRPr="007B0D67">
              <w:rPr>
                <w:rFonts w:ascii="Tahoma" w:hAnsi="Tahoma" w:cs="Tahoma"/>
                <w:b/>
                <w:szCs w:val="22"/>
                <w:lang w:val="en-US"/>
              </w:rPr>
              <w:t>CPV</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suppressAutoHyphens w:val="0"/>
              <w:spacing w:after="0" w:line="360" w:lineRule="auto"/>
              <w:rPr>
                <w:rFonts w:ascii="Tahoma" w:eastAsia="Arial Unicode MS" w:hAnsi="Tahoma" w:cs="Tahoma"/>
                <w:szCs w:val="22"/>
                <w:lang w:val="el-GR"/>
              </w:rPr>
            </w:pPr>
            <w:r w:rsidRPr="007B0D67">
              <w:rPr>
                <w:rFonts w:ascii="Tahoma" w:eastAsia="Arial Unicode MS" w:hAnsi="Tahoma" w:cs="Tahoma"/>
                <w:szCs w:val="22"/>
                <w:lang w:val="el-GR"/>
              </w:rPr>
              <w:t xml:space="preserve">30197645-9 «Κάρτες Εκτύπωσης» </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jc w:val="both"/>
              <w:rPr>
                <w:rFonts w:ascii="Tahoma" w:hAnsi="Tahoma" w:cs="Tahoma"/>
                <w:b/>
                <w:sz w:val="22"/>
                <w:szCs w:val="22"/>
              </w:rPr>
            </w:pPr>
            <w:r w:rsidRPr="007B0D67">
              <w:rPr>
                <w:rFonts w:ascii="Tahoma" w:hAnsi="Tahoma" w:cs="Tahoma"/>
                <w:b/>
                <w:sz w:val="22"/>
                <w:szCs w:val="22"/>
              </w:rPr>
              <w:t>Προϋπολογισθείσα δαπάνη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E52992" w:rsidRDefault="00E52992" w:rsidP="00E044A8">
            <w:pPr>
              <w:suppressAutoHyphens w:val="0"/>
              <w:spacing w:after="0" w:line="360" w:lineRule="auto"/>
              <w:rPr>
                <w:rFonts w:ascii="Tahoma" w:hAnsi="Tahoma" w:cs="Tahoma"/>
                <w:szCs w:val="22"/>
                <w:lang w:val="el-GR"/>
              </w:rPr>
            </w:pPr>
            <w:r w:rsidRPr="007B0D67">
              <w:rPr>
                <w:rFonts w:ascii="Tahoma" w:eastAsia="Arial Unicode MS" w:hAnsi="Tahoma" w:cs="Tahoma"/>
                <w:b/>
                <w:szCs w:val="22"/>
                <w:lang w:val="el-GR"/>
              </w:rPr>
              <w:t>Κάρτες Εκτύπωσης</w:t>
            </w:r>
            <w:r w:rsidRPr="007B0D67">
              <w:rPr>
                <w:rFonts w:ascii="Tahoma" w:hAnsi="Tahoma" w:cs="Tahoma"/>
                <w:szCs w:val="22"/>
                <w:lang w:val="el-GR" w:eastAsia="ar-SA"/>
              </w:rPr>
              <w:t xml:space="preserve"> :</w:t>
            </w:r>
            <w:r w:rsidRPr="002C27D9">
              <w:rPr>
                <w:rFonts w:ascii="Tahoma" w:eastAsia="Arial Unicode MS" w:hAnsi="Tahoma" w:cs="Tahoma"/>
                <w:szCs w:val="22"/>
                <w:lang w:val="el-GR"/>
              </w:rPr>
              <w:t xml:space="preserve"> </w:t>
            </w:r>
            <w:r w:rsidRPr="007B0D67">
              <w:rPr>
                <w:rFonts w:ascii="Tahoma" w:eastAsia="Arial Unicode MS" w:hAnsi="Tahoma" w:cs="Tahoma"/>
                <w:szCs w:val="22"/>
                <w:lang w:val="el-GR"/>
              </w:rPr>
              <w:t xml:space="preserve">50.000,00 € ή 62.000,00 € </w:t>
            </w:r>
            <w:proofErr w:type="spellStart"/>
            <w:r w:rsidRPr="007B0D67">
              <w:rPr>
                <w:rFonts w:ascii="Tahoma" w:eastAsia="Arial Unicode MS" w:hAnsi="Tahoma" w:cs="Tahoma"/>
                <w:szCs w:val="22"/>
                <w:lang w:val="el-GR"/>
              </w:rPr>
              <w:t>συμπ</w:t>
            </w:r>
            <w:proofErr w:type="spellEnd"/>
            <w:r w:rsidRPr="007B0D67">
              <w:rPr>
                <w:rFonts w:ascii="Tahoma" w:eastAsia="Arial Unicode MS" w:hAnsi="Tahoma" w:cs="Tahoma"/>
                <w:szCs w:val="22"/>
                <w:lang w:val="el-GR"/>
              </w:rPr>
              <w:t xml:space="preserve">/νου ΦΠΑ </w:t>
            </w:r>
            <w:r w:rsidRPr="007B0D67">
              <w:rPr>
                <w:rFonts w:ascii="Tahoma" w:eastAsia="Calibri" w:hAnsi="Tahoma" w:cs="Tahoma"/>
                <w:bCs/>
                <w:color w:val="00000A"/>
                <w:szCs w:val="22"/>
                <w:lang w:val="el-GR" w:eastAsia="en-US"/>
              </w:rPr>
              <w:t>24%</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jc w:val="both"/>
              <w:rPr>
                <w:rFonts w:ascii="Tahoma" w:hAnsi="Tahoma" w:cs="Tahoma"/>
                <w:b/>
                <w:sz w:val="22"/>
                <w:szCs w:val="22"/>
              </w:rPr>
            </w:pPr>
            <w:r w:rsidRPr="007B0D67">
              <w:rPr>
                <w:rFonts w:ascii="Tahoma" w:hAnsi="Tahoma" w:cs="Tahoma"/>
                <w:b/>
                <w:sz w:val="22"/>
                <w:szCs w:val="22"/>
              </w:rPr>
              <w:t xml:space="preserve">Προϋπολογισμός Κ.Α.Ε. που βαρύνει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eastAsia="Arial Unicode MS" w:hAnsi="Tahoma" w:cs="Tahoma"/>
                <w:szCs w:val="22"/>
              </w:rPr>
              <w:t>00.10.1293 «</w:t>
            </w:r>
            <w:r w:rsidRPr="007B0D67">
              <w:rPr>
                <w:rFonts w:ascii="Tahoma" w:eastAsia="Arial Unicode MS" w:hAnsi="Tahoma" w:cs="Tahoma"/>
                <w:b/>
                <w:szCs w:val="22"/>
              </w:rPr>
              <w:t>Προμήθεια εντύπων και δελτίων μηχανογράφησης</w:t>
            </w:r>
            <w:r w:rsidRPr="007B0D67">
              <w:rPr>
                <w:rFonts w:ascii="Tahoma" w:eastAsia="Arial Unicode MS" w:hAnsi="Tahoma" w:cs="Tahoma"/>
                <w:szCs w:val="22"/>
              </w:rPr>
              <w:t xml:space="preserve">» του </w:t>
            </w:r>
            <w:proofErr w:type="spellStart"/>
            <w:r w:rsidRPr="007B0D67">
              <w:rPr>
                <w:rFonts w:ascii="Tahoma" w:eastAsia="Arial Unicode MS" w:hAnsi="Tahoma" w:cs="Tahoma"/>
                <w:szCs w:val="22"/>
              </w:rPr>
              <w:t>Προυπολογισμού</w:t>
            </w:r>
            <w:proofErr w:type="spellEnd"/>
            <w:r w:rsidRPr="007B0D67">
              <w:rPr>
                <w:rFonts w:ascii="Tahoma" w:eastAsia="Arial Unicode MS" w:hAnsi="Tahoma" w:cs="Tahoma"/>
                <w:szCs w:val="22"/>
              </w:rPr>
              <w:t xml:space="preserve"> Εξόδων του </w:t>
            </w:r>
            <w:r w:rsidRPr="008E3EAF">
              <w:rPr>
                <w:rFonts w:ascii="Tahoma" w:eastAsia="Arial Unicode MS" w:hAnsi="Tahoma" w:cs="Tahoma"/>
                <w:szCs w:val="22"/>
              </w:rPr>
              <w:t>ΕΦΚΑ</w:t>
            </w:r>
            <w:r w:rsidRPr="007B0D67">
              <w:rPr>
                <w:rFonts w:ascii="Tahoma" w:eastAsia="Arial Unicode MS" w:hAnsi="Tahoma" w:cs="Tahoma"/>
                <w:szCs w:val="22"/>
              </w:rPr>
              <w:t xml:space="preserve"> του έτους </w:t>
            </w:r>
            <w:r w:rsidRPr="007B0D67">
              <w:rPr>
                <w:rFonts w:ascii="Tahoma" w:eastAsia="Arial Unicode MS" w:hAnsi="Tahoma" w:cs="Tahoma"/>
                <w:b/>
                <w:szCs w:val="22"/>
              </w:rPr>
              <w:t>2020</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Default"/>
              <w:spacing w:line="360" w:lineRule="auto"/>
              <w:rPr>
                <w:rFonts w:ascii="Tahoma" w:hAnsi="Tahoma" w:cs="Tahoma"/>
                <w:b/>
                <w:sz w:val="22"/>
                <w:szCs w:val="22"/>
              </w:rPr>
            </w:pPr>
            <w:r w:rsidRPr="007B0D67">
              <w:rPr>
                <w:rFonts w:ascii="Tahoma" w:hAnsi="Tahoma" w:cs="Tahoma"/>
                <w:b/>
                <w:sz w:val="22"/>
                <w:szCs w:val="22"/>
              </w:rPr>
              <w:t xml:space="preserve">Διάρκεια ισχύος προσφορών </w:t>
            </w:r>
          </w:p>
          <w:p w:rsidR="00E52992" w:rsidRPr="007B0D67" w:rsidRDefault="00E52992" w:rsidP="00E044A8">
            <w:pPr>
              <w:pStyle w:val="Default"/>
              <w:spacing w:line="360" w:lineRule="auto"/>
              <w:jc w:val="both"/>
              <w:rPr>
                <w:rFonts w:ascii="Tahoma" w:hAnsi="Tahoma" w:cs="Tahoma"/>
                <w:b/>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C35EC4">
              <w:rPr>
                <w:rFonts w:ascii="Tahoma" w:hAnsi="Tahoma" w:cs="Tahoma"/>
                <w:szCs w:val="22"/>
              </w:rPr>
              <w:t>Εκατόν ογδόντα (180) ημέρες από την ημέρα της διενέργειας του διαγωνισμού</w:t>
            </w:r>
          </w:p>
        </w:tc>
      </w:tr>
      <w:tr w:rsidR="00E52992" w:rsidRPr="00A23B2A" w:rsidTr="00E044A8">
        <w:trPr>
          <w:trHeight w:val="676"/>
        </w:trPr>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Τόπος παράδοσης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89446E">
            <w:pPr>
              <w:widowControl w:val="0"/>
              <w:autoSpaceDN w:val="0"/>
              <w:spacing w:after="0" w:line="276" w:lineRule="auto"/>
              <w:textAlignment w:val="baseline"/>
              <w:rPr>
                <w:rFonts w:ascii="Tahoma" w:eastAsia="SimSun" w:hAnsi="Tahoma" w:cs="Tahoma"/>
                <w:kern w:val="3"/>
                <w:szCs w:val="22"/>
                <w:lang w:val="el-GR" w:bidi="hi-IN"/>
              </w:rPr>
            </w:pPr>
            <w:r w:rsidRPr="007B0D67">
              <w:rPr>
                <w:rFonts w:ascii="Tahoma" w:hAnsi="Tahoma" w:cs="Tahoma"/>
                <w:b/>
                <w:szCs w:val="22"/>
                <w:lang w:val="el-GR"/>
              </w:rPr>
              <w:t xml:space="preserve">Η παράδοση </w:t>
            </w:r>
            <w:r w:rsidRPr="007B0D67">
              <w:rPr>
                <w:rFonts w:ascii="Tahoma" w:hAnsi="Tahoma" w:cs="Tahoma"/>
                <w:szCs w:val="22"/>
                <w:lang w:val="el-GR"/>
              </w:rPr>
              <w:t xml:space="preserve"> θα γίνει στην αποθήκη του </w:t>
            </w:r>
            <w:r w:rsidR="0089446E" w:rsidRPr="008E3EAF">
              <w:rPr>
                <w:rFonts w:ascii="Tahoma" w:hAnsi="Tahoma" w:cs="Tahoma"/>
                <w:szCs w:val="22"/>
                <w:lang w:val="el-GR"/>
              </w:rPr>
              <w:t>ΕΦΚΑ</w:t>
            </w:r>
            <w:r w:rsidRPr="007B0D67">
              <w:rPr>
                <w:rFonts w:ascii="Tahoma" w:hAnsi="Tahoma" w:cs="Tahoma"/>
                <w:szCs w:val="22"/>
                <w:lang w:val="el-GR"/>
              </w:rPr>
              <w:t xml:space="preserve"> (Πειραιώς 167, Ρέντης)</w:t>
            </w:r>
            <w:r w:rsidRPr="007B0D67">
              <w:rPr>
                <w:rFonts w:ascii="Tahoma" w:hAnsi="Tahoma" w:cs="Tahoma"/>
                <w:color w:val="FF0000"/>
                <w:szCs w:val="22"/>
                <w:lang w:val="el-GR"/>
              </w:rPr>
              <w:t xml:space="preserve"> </w:t>
            </w:r>
            <w:r w:rsidRPr="007B0D67">
              <w:rPr>
                <w:rFonts w:ascii="Tahoma" w:hAnsi="Tahoma" w:cs="Tahoma"/>
                <w:szCs w:val="22"/>
                <w:lang w:val="el-GR"/>
              </w:rPr>
              <w:t xml:space="preserve">στο 50% της ποσότητας σε 50 ημερολογιακές ημέρες από την κοινοποίηση της τελικής έγκρισης του δοκιμίου από την αρμόδια Δ/νση και το υπόλοιπο 50% σε 100 ημερολογιακές ημέρες επίσης από την κοινοποίηση της τελικής έγκρισης της </w:t>
            </w:r>
            <w:r w:rsidRPr="008A5F07">
              <w:rPr>
                <w:rFonts w:ascii="Tahoma" w:hAnsi="Tahoma" w:cs="Tahoma"/>
                <w:szCs w:val="22"/>
                <w:lang w:val="el-GR"/>
              </w:rPr>
              <w:t>μακέτας</w:t>
            </w:r>
            <w:r w:rsidRPr="007B0D67">
              <w:rPr>
                <w:rFonts w:ascii="Tahoma" w:hAnsi="Tahoma" w:cs="Tahoma"/>
                <w:szCs w:val="22"/>
                <w:lang w:val="el-GR"/>
              </w:rPr>
              <w:t xml:space="preserve"> από την αρμόδια Δ/νση που θα έχει πραγματοποιηθεί, κατόπιν επικοινωνίας του αναδόχου με</w:t>
            </w:r>
            <w:r w:rsidRPr="007B0D67">
              <w:rPr>
                <w:rFonts w:ascii="Tahoma" w:hAnsi="Tahoma" w:cs="Tahoma"/>
                <w:color w:val="FF0000"/>
                <w:szCs w:val="22"/>
                <w:lang w:val="el-GR"/>
              </w:rPr>
              <w:t xml:space="preserve"> </w:t>
            </w:r>
            <w:r w:rsidRPr="007B0D67">
              <w:rPr>
                <w:rFonts w:ascii="Tahoma" w:hAnsi="Tahoma" w:cs="Tahoma"/>
                <w:szCs w:val="22"/>
                <w:lang w:val="el-GR"/>
              </w:rPr>
              <w:t xml:space="preserve">τον αρμόδιο υπάλληλο της  Αποθήκης </w:t>
            </w:r>
            <w:r w:rsidR="0089446E" w:rsidRPr="008E3EAF">
              <w:rPr>
                <w:rFonts w:ascii="Tahoma" w:hAnsi="Tahoma" w:cs="Tahoma"/>
                <w:szCs w:val="22"/>
                <w:lang w:val="el-GR"/>
              </w:rPr>
              <w:t>του ΕΦΚΑ</w:t>
            </w:r>
            <w:r w:rsidRPr="008E3EAF">
              <w:rPr>
                <w:rFonts w:ascii="Tahoma" w:hAnsi="Tahoma" w:cs="Tahoma"/>
                <w:szCs w:val="22"/>
                <w:lang w:val="el-GR"/>
              </w:rPr>
              <w:t>,</w:t>
            </w:r>
            <w:r w:rsidRPr="007B0D67">
              <w:rPr>
                <w:rFonts w:ascii="Tahoma" w:hAnsi="Tahoma" w:cs="Tahoma"/>
                <w:color w:val="FF0000"/>
                <w:szCs w:val="22"/>
                <w:lang w:val="el-GR"/>
              </w:rPr>
              <w:t xml:space="preserve"> </w:t>
            </w:r>
            <w:r w:rsidRPr="007B0D67">
              <w:rPr>
                <w:rFonts w:ascii="Tahoma" w:hAnsi="Tahoma" w:cs="Tahoma"/>
                <w:szCs w:val="22"/>
                <w:lang w:val="el-GR"/>
              </w:rPr>
              <w:t>σε χώρους που θα του υποδειχθούν και με εργατικό προσωπικό που θα διαθέτει ο ανάδοχος.</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Δείγμα ή  Δοκίμιο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widowControl w:val="0"/>
              <w:tabs>
                <w:tab w:val="left" w:pos="284"/>
              </w:tabs>
              <w:autoSpaceDN w:val="0"/>
              <w:spacing w:after="0" w:line="276" w:lineRule="auto"/>
              <w:textAlignment w:val="baseline"/>
              <w:rPr>
                <w:rFonts w:ascii="Tahoma" w:eastAsia="Arial Unicode MS" w:hAnsi="Tahoma" w:cs="Tahoma"/>
                <w:szCs w:val="22"/>
                <w:lang w:val="el-GR"/>
              </w:rPr>
            </w:pPr>
            <w:r w:rsidRPr="007B0D67">
              <w:rPr>
                <w:rFonts w:ascii="Tahoma" w:eastAsia="Arial Unicode MS" w:hAnsi="Tahoma" w:cs="Tahoma"/>
                <w:szCs w:val="22"/>
                <w:lang w:val="el-GR"/>
              </w:rPr>
              <w:t xml:space="preserve">Κατάθεση πρωτότυπου δείγματος ή εναλλακτικά δοκιμίου σύμφωνα με τις τεχνικές προδιαγραφές μέσα σε τρεις (3) εργάσιμες ημέρες από την ημέρα κατακύρωσης της προμήθειας, το οποίο θα εγκριθεί από το τμήμα Ασφαλιστικής Ικανότητας της Δ/νσης Α’ </w:t>
            </w:r>
            <w:r w:rsidRPr="007B0D67">
              <w:rPr>
                <w:rFonts w:ascii="Tahoma" w:eastAsia="Arial Unicode MS" w:hAnsi="Tahoma" w:cs="Tahoma"/>
                <w:szCs w:val="22"/>
                <w:lang w:val="el-GR"/>
              </w:rPr>
              <w:lastRenderedPageBreak/>
              <w:t>Παροχών σύμφωνα με το άρθρο 23 του Π.Δ.8/2019.</w:t>
            </w:r>
          </w:p>
          <w:p w:rsidR="00E52992" w:rsidRPr="007B0D67" w:rsidRDefault="00E52992" w:rsidP="00B45B90">
            <w:pPr>
              <w:widowControl w:val="0"/>
              <w:tabs>
                <w:tab w:val="left" w:pos="284"/>
              </w:tabs>
              <w:autoSpaceDN w:val="0"/>
              <w:spacing w:after="0" w:line="276" w:lineRule="auto"/>
              <w:textAlignment w:val="baseline"/>
              <w:rPr>
                <w:rFonts w:ascii="Tahoma" w:eastAsia="SimSun" w:hAnsi="Tahoma" w:cs="Tahoma"/>
                <w:kern w:val="3"/>
                <w:szCs w:val="22"/>
                <w:lang w:val="el-GR" w:bidi="hi-IN"/>
              </w:rPr>
            </w:pPr>
            <w:r w:rsidRPr="007B0D67">
              <w:rPr>
                <w:rFonts w:ascii="Tahoma" w:eastAsia="Arial Unicode MS" w:hAnsi="Tahoma" w:cs="Tahoma"/>
                <w:szCs w:val="22"/>
                <w:lang w:val="el-GR"/>
              </w:rPr>
              <w:t xml:space="preserve">Τα πρωτότυπα δείγματα ή τα δοκίμια θα κατατεθούν στη διεύθυνση </w:t>
            </w:r>
            <w:r w:rsidR="00B45B90">
              <w:rPr>
                <w:rFonts w:ascii="Tahoma" w:eastAsia="Arial Unicode MS" w:hAnsi="Tahoma" w:cs="Tahoma"/>
                <w:szCs w:val="22"/>
                <w:lang w:val="el-GR"/>
              </w:rPr>
              <w:t>Ακαδημίας 22</w:t>
            </w:r>
            <w:r w:rsidRPr="007B0D67">
              <w:rPr>
                <w:rFonts w:ascii="Tahoma" w:eastAsia="Arial Unicode MS" w:hAnsi="Tahoma" w:cs="Tahoma"/>
                <w:szCs w:val="22"/>
                <w:lang w:val="el-GR"/>
              </w:rPr>
              <w:t>, 3</w:t>
            </w:r>
            <w:r w:rsidRPr="007B0D67">
              <w:rPr>
                <w:rFonts w:ascii="Tahoma" w:eastAsia="Arial Unicode MS" w:hAnsi="Tahoma" w:cs="Tahoma"/>
                <w:szCs w:val="22"/>
                <w:vertAlign w:val="superscript"/>
                <w:lang w:val="el-GR"/>
              </w:rPr>
              <w:t>ος</w:t>
            </w:r>
            <w:r w:rsidR="00B45B90">
              <w:rPr>
                <w:rFonts w:ascii="Tahoma" w:eastAsia="Arial Unicode MS" w:hAnsi="Tahoma" w:cs="Tahoma"/>
                <w:szCs w:val="22"/>
                <w:lang w:val="el-GR"/>
              </w:rPr>
              <w:t xml:space="preserve"> όροφος,</w:t>
            </w:r>
            <w:r w:rsidRPr="007B0D67">
              <w:rPr>
                <w:rFonts w:ascii="Tahoma" w:eastAsia="Arial Unicode MS" w:hAnsi="Tahoma" w:cs="Tahoma"/>
                <w:szCs w:val="22"/>
                <w:lang w:val="el-GR"/>
              </w:rPr>
              <w:t xml:space="preserve"> τις εργάσιμες ημέρες και ώρες.</w:t>
            </w:r>
          </w:p>
        </w:tc>
      </w:tr>
      <w:tr w:rsidR="00E52992" w:rsidRPr="00A23B2A" w:rsidTr="00E044A8">
        <w:tc>
          <w:tcPr>
            <w:tcW w:w="4111"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lastRenderedPageBreak/>
              <w:t>Παραλαβή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widowControl w:val="0"/>
              <w:tabs>
                <w:tab w:val="left" w:pos="284"/>
              </w:tabs>
              <w:autoSpaceDN w:val="0"/>
              <w:spacing w:after="0" w:line="276" w:lineRule="auto"/>
              <w:textAlignment w:val="baseline"/>
              <w:rPr>
                <w:rFonts w:ascii="Tahoma" w:eastAsia="SimSun" w:hAnsi="Tahoma" w:cs="Tahoma"/>
                <w:kern w:val="3"/>
                <w:szCs w:val="22"/>
                <w:highlight w:val="yellow"/>
                <w:lang w:val="el-GR" w:bidi="hi-IN"/>
              </w:rPr>
            </w:pPr>
            <w:r w:rsidRPr="008A5F07">
              <w:rPr>
                <w:rFonts w:ascii="Tahoma" w:eastAsia="SimSun" w:hAnsi="Tahoma" w:cs="Tahoma"/>
                <w:kern w:val="3"/>
                <w:szCs w:val="22"/>
                <w:lang w:val="el-GR" w:bidi="hi-IN"/>
              </w:rPr>
              <w:t xml:space="preserve">Η παραλαβή θα γίνει από την αρμόδια επιτροπή παραλαβών του </w:t>
            </w:r>
            <w:r w:rsidR="0089446E" w:rsidRPr="008E3EAF">
              <w:rPr>
                <w:rFonts w:ascii="Tahoma" w:hAnsi="Tahoma" w:cs="Tahoma"/>
                <w:szCs w:val="22"/>
                <w:lang w:val="el-GR"/>
              </w:rPr>
              <w:t>ΕΦΚΑ</w:t>
            </w:r>
            <w:r w:rsidRPr="008E3EAF">
              <w:rPr>
                <w:rFonts w:ascii="Tahoma" w:eastAsia="SimSun" w:hAnsi="Tahoma" w:cs="Tahoma"/>
                <w:kern w:val="3"/>
                <w:szCs w:val="22"/>
                <w:lang w:val="el-GR" w:bidi="hi-IN"/>
              </w:rPr>
              <w:t>.</w:t>
            </w:r>
          </w:p>
        </w:tc>
      </w:tr>
    </w:tbl>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Default="00E52992" w:rsidP="00905FA1">
      <w:pPr>
        <w:tabs>
          <w:tab w:val="left" w:pos="284"/>
          <w:tab w:val="left" w:pos="880"/>
        </w:tabs>
        <w:spacing w:after="0" w:line="360" w:lineRule="auto"/>
        <w:jc w:val="center"/>
        <w:rPr>
          <w:rFonts w:ascii="Tahoma" w:hAnsi="Tahoma" w:cs="Tahoma"/>
          <w:b/>
          <w:szCs w:val="22"/>
          <w:lang w:val="el-GR"/>
        </w:rPr>
      </w:pPr>
    </w:p>
    <w:p w:rsidR="00E52992" w:rsidRPr="00D80819" w:rsidRDefault="00E52992" w:rsidP="00905FA1">
      <w:pPr>
        <w:tabs>
          <w:tab w:val="left" w:pos="284"/>
          <w:tab w:val="left" w:pos="880"/>
        </w:tabs>
        <w:spacing w:after="0" w:line="360" w:lineRule="auto"/>
        <w:jc w:val="center"/>
        <w:rPr>
          <w:rFonts w:ascii="Tahoma" w:hAnsi="Tahoma" w:cs="Tahoma"/>
          <w:b/>
          <w:szCs w:val="22"/>
          <w:lang w:val="el-GR"/>
        </w:rPr>
      </w:pPr>
    </w:p>
    <w:p w:rsidR="001D01EB" w:rsidRPr="00D80819" w:rsidRDefault="001D01EB" w:rsidP="001D3495">
      <w:pPr>
        <w:pStyle w:val="10"/>
        <w:jc w:val="center"/>
        <w:rPr>
          <w:rFonts w:ascii="Tahoma" w:hAnsi="Tahoma" w:cs="Tahoma"/>
          <w:sz w:val="22"/>
          <w:szCs w:val="22"/>
          <w:lang w:val="el-GR"/>
        </w:rPr>
      </w:pPr>
      <w:bookmarkStart w:id="1" w:name="_Toc34809952"/>
      <w:r w:rsidRPr="00D80819">
        <w:rPr>
          <w:rFonts w:ascii="Tahoma" w:hAnsi="Tahoma" w:cs="Tahoma"/>
          <w:sz w:val="22"/>
          <w:szCs w:val="22"/>
          <w:lang w:val="el-GR"/>
        </w:rPr>
        <w:lastRenderedPageBreak/>
        <w:t>ΔΙΑΚΗΡΥΞΗ</w:t>
      </w:r>
      <w:bookmarkEnd w:id="1"/>
    </w:p>
    <w:p w:rsidR="00FD537F" w:rsidRPr="00D80819" w:rsidRDefault="00FD537F" w:rsidP="001D01EB">
      <w:pPr>
        <w:tabs>
          <w:tab w:val="left" w:pos="284"/>
          <w:tab w:val="left" w:pos="880"/>
        </w:tabs>
        <w:spacing w:after="0" w:line="360" w:lineRule="auto"/>
        <w:rPr>
          <w:rFonts w:ascii="Tahoma" w:hAnsi="Tahoma" w:cs="Tahoma"/>
          <w:b/>
          <w:szCs w:val="22"/>
          <w:lang w:val="el-GR"/>
        </w:rPr>
      </w:pPr>
      <w:r w:rsidRPr="00D80819">
        <w:rPr>
          <w:rFonts w:ascii="Tahoma" w:hAnsi="Tahoma" w:cs="Tahoma"/>
          <w:b/>
          <w:szCs w:val="22"/>
          <w:lang w:val="el-GR"/>
        </w:rPr>
        <w:t>ΑΝΑΘΕΤΟΥΣΑ ΑΡΧΗ ΚΑΙ ΑΝΤΙΚΕΙΜΕΝΟ ΣΥΜΒΑΣΗΣ</w:t>
      </w:r>
    </w:p>
    <w:p w:rsidR="00FD537F" w:rsidRPr="00D80819" w:rsidRDefault="001D01EB" w:rsidP="00E059AC">
      <w:pPr>
        <w:pStyle w:val="23"/>
        <w:rPr>
          <w:rFonts w:cs="Tahoma"/>
          <w:lang w:val="el-GR"/>
        </w:rPr>
      </w:pPr>
      <w:bookmarkStart w:id="2" w:name="_Toc34809953"/>
      <w:r w:rsidRPr="00D80819">
        <w:rPr>
          <w:rFonts w:cs="Tahoma"/>
          <w:lang w:val="el-GR"/>
        </w:rPr>
        <w:t xml:space="preserve">ΑΡΘΡΟ 1: </w:t>
      </w:r>
      <w:r w:rsidR="00FD537F" w:rsidRPr="00D80819">
        <w:rPr>
          <w:rFonts w:cs="Tahoma"/>
          <w:lang w:val="el-GR"/>
        </w:rPr>
        <w:t>Στοιχεία Αναθέτουσας Αρχής</w:t>
      </w:r>
      <w:bookmarkEnd w:id="2"/>
      <w:r w:rsidR="00FD537F" w:rsidRPr="00D80819">
        <w:rPr>
          <w:rFonts w:cs="Tahoma"/>
          <w:lang w:val="el-GR"/>
        </w:rPr>
        <w:t xml:space="preserve"> </w:t>
      </w:r>
    </w:p>
    <w:tbl>
      <w:tblPr>
        <w:tblW w:w="0" w:type="auto"/>
        <w:tblInd w:w="108" w:type="dxa"/>
        <w:tblLayout w:type="fixed"/>
        <w:tblLook w:val="0000"/>
      </w:tblPr>
      <w:tblGrid>
        <w:gridCol w:w="5670"/>
        <w:gridCol w:w="4253"/>
      </w:tblGrid>
      <w:tr w:rsidR="00E52992" w:rsidRPr="00A23B2A"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Επωνυμία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5510DA" w:rsidRDefault="00D644C2" w:rsidP="00E044A8">
            <w:pPr>
              <w:pStyle w:val="normalwithoutspacing"/>
              <w:snapToGrid w:val="0"/>
              <w:spacing w:after="0" w:line="360" w:lineRule="auto"/>
              <w:rPr>
                <w:rFonts w:ascii="Tahoma" w:hAnsi="Tahoma" w:cs="Tahoma"/>
                <w:szCs w:val="22"/>
              </w:rPr>
            </w:pPr>
            <w:r w:rsidRPr="008E3EAF">
              <w:rPr>
                <w:rFonts w:ascii="Tahoma" w:hAnsi="Tahoma" w:cs="Tahoma"/>
                <w:szCs w:val="22"/>
              </w:rPr>
              <w:t>Ηλεκτρονικός Εθνικός</w:t>
            </w:r>
            <w:r w:rsidR="00E52992" w:rsidRPr="008E3EAF">
              <w:rPr>
                <w:rFonts w:ascii="Tahoma" w:hAnsi="Tahoma" w:cs="Tahoma"/>
                <w:szCs w:val="22"/>
              </w:rPr>
              <w:t xml:space="preserve"> Φορέας Κοινωνικής Ασφάλισης</w:t>
            </w:r>
            <w:r w:rsidR="005510DA" w:rsidRPr="008E3EAF">
              <w:rPr>
                <w:rFonts w:ascii="Tahoma" w:hAnsi="Tahoma" w:cs="Tahoma"/>
                <w:szCs w:val="22"/>
              </w:rPr>
              <w:t xml:space="preserve"> (</w:t>
            </w:r>
            <w:r w:rsidR="005510DA" w:rsidRPr="008E3EAF">
              <w:rPr>
                <w:rFonts w:ascii="Tahoma" w:hAnsi="Tahoma" w:cs="Tahoma"/>
                <w:szCs w:val="22"/>
                <w:lang w:val="en-US"/>
              </w:rPr>
              <w:t>e</w:t>
            </w:r>
            <w:r w:rsidR="005510DA" w:rsidRPr="008E3EAF">
              <w:rPr>
                <w:rFonts w:ascii="Tahoma" w:hAnsi="Tahoma" w:cs="Tahoma"/>
                <w:szCs w:val="22"/>
              </w:rPr>
              <w:t>-ΕΦΚΑ)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Ταχυδρομική διεύθυνση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594756" w:rsidP="00E044A8">
            <w:pPr>
              <w:pStyle w:val="normalwithoutspacing"/>
              <w:snapToGrid w:val="0"/>
              <w:spacing w:after="0" w:line="360" w:lineRule="auto"/>
              <w:rPr>
                <w:rFonts w:ascii="Tahoma" w:hAnsi="Tahoma" w:cs="Tahoma"/>
                <w:szCs w:val="22"/>
              </w:rPr>
            </w:pPr>
            <w:r w:rsidRPr="007865B4">
              <w:rPr>
                <w:rFonts w:ascii="Tahoma" w:hAnsi="Tahoma" w:cs="Tahoma"/>
                <w:szCs w:val="22"/>
              </w:rPr>
              <w:t>Ακαδημίας 22</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Πόλη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Αθήνα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Ταχυδρομικός Κωδικός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594756" w:rsidP="00E044A8">
            <w:pPr>
              <w:pStyle w:val="normalwithoutspacing"/>
              <w:snapToGrid w:val="0"/>
              <w:spacing w:after="0" w:line="360" w:lineRule="auto"/>
              <w:rPr>
                <w:rFonts w:ascii="Tahoma" w:hAnsi="Tahoma" w:cs="Tahoma"/>
                <w:szCs w:val="22"/>
              </w:rPr>
            </w:pPr>
            <w:r>
              <w:rPr>
                <w:rFonts w:ascii="Tahoma" w:hAnsi="Tahoma" w:cs="Tahoma"/>
                <w:szCs w:val="22"/>
              </w:rPr>
              <w:t>106 7</w:t>
            </w:r>
            <w:r w:rsidR="00E52992" w:rsidRPr="007B0D67">
              <w:rPr>
                <w:rFonts w:ascii="Tahoma" w:hAnsi="Tahoma" w:cs="Tahoma"/>
                <w:szCs w:val="22"/>
              </w:rPr>
              <w:t>1</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Χώρα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rPr>
              <w:t>Ελλάδα</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Κωδικός ΝUTS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lang w:val="en-US"/>
              </w:rPr>
            </w:pPr>
            <w:r w:rsidRPr="007B0D67">
              <w:rPr>
                <w:rFonts w:ascii="Tahoma" w:hAnsi="Tahoma" w:cs="Tahoma"/>
                <w:szCs w:val="22"/>
                <w:lang w:val="en-US"/>
              </w:rPr>
              <w:t>GR</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Τηλέφωνο</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DE601B" w:rsidP="00E044A8">
            <w:pPr>
              <w:pStyle w:val="normalwithoutspacing"/>
              <w:snapToGrid w:val="0"/>
              <w:spacing w:after="0" w:line="360" w:lineRule="auto"/>
              <w:rPr>
                <w:rFonts w:ascii="Tahoma" w:hAnsi="Tahoma" w:cs="Tahoma"/>
                <w:szCs w:val="22"/>
                <w:lang w:val="en-US"/>
              </w:rPr>
            </w:pPr>
            <w:r>
              <w:rPr>
                <w:rFonts w:ascii="Tahoma" w:hAnsi="Tahoma" w:cs="Tahoma"/>
                <w:szCs w:val="22"/>
                <w:lang w:val="en-US"/>
              </w:rPr>
              <w:t>210 -</w:t>
            </w:r>
            <w:r>
              <w:rPr>
                <w:rFonts w:ascii="Tahoma" w:hAnsi="Tahoma" w:cs="Tahoma"/>
                <w:szCs w:val="22"/>
              </w:rPr>
              <w:t xml:space="preserve"> 3729 761</w:t>
            </w:r>
          </w:p>
          <w:p w:rsidR="00E52992" w:rsidRPr="007B0D67" w:rsidRDefault="00E52992" w:rsidP="00E044A8">
            <w:pPr>
              <w:pStyle w:val="normalwithoutspacing"/>
              <w:snapToGrid w:val="0"/>
              <w:spacing w:after="0" w:line="360" w:lineRule="auto"/>
              <w:rPr>
                <w:rFonts w:ascii="Tahoma" w:hAnsi="Tahoma" w:cs="Tahoma"/>
                <w:szCs w:val="22"/>
                <w:lang w:val="en-US"/>
              </w:rPr>
            </w:pPr>
            <w:r w:rsidRPr="007B0D67">
              <w:rPr>
                <w:rFonts w:ascii="Tahoma" w:hAnsi="Tahoma" w:cs="Tahoma"/>
                <w:szCs w:val="22"/>
              </w:rPr>
              <w:t>210</w:t>
            </w:r>
            <w:r w:rsidR="00DE601B">
              <w:rPr>
                <w:rFonts w:ascii="Tahoma" w:hAnsi="Tahoma" w:cs="Tahoma"/>
                <w:szCs w:val="22"/>
              </w:rPr>
              <w:t xml:space="preserve"> </w:t>
            </w:r>
            <w:r w:rsidRPr="007B0D67">
              <w:rPr>
                <w:rFonts w:ascii="Tahoma" w:hAnsi="Tahoma" w:cs="Tahoma"/>
                <w:szCs w:val="22"/>
                <w:lang w:val="en-US"/>
              </w:rPr>
              <w:t>-</w:t>
            </w:r>
            <w:r w:rsidR="00DE601B">
              <w:rPr>
                <w:rFonts w:ascii="Tahoma" w:hAnsi="Tahoma" w:cs="Tahoma"/>
                <w:szCs w:val="22"/>
              </w:rPr>
              <w:t xml:space="preserve"> 3729</w:t>
            </w:r>
            <w:r w:rsidRPr="007B0D67">
              <w:rPr>
                <w:rFonts w:ascii="Tahoma" w:hAnsi="Tahoma" w:cs="Tahoma"/>
                <w:szCs w:val="22"/>
              </w:rPr>
              <w:t xml:space="preserve"> </w:t>
            </w:r>
            <w:r w:rsidR="00DE601B">
              <w:rPr>
                <w:rFonts w:ascii="Tahoma" w:hAnsi="Tahoma" w:cs="Tahoma"/>
                <w:szCs w:val="22"/>
              </w:rPr>
              <w:t>519</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Φαξ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DE601B">
            <w:pPr>
              <w:pStyle w:val="normalwithoutspacing"/>
              <w:snapToGrid w:val="0"/>
              <w:spacing w:after="0" w:line="360" w:lineRule="auto"/>
              <w:rPr>
                <w:rFonts w:ascii="Tahoma" w:hAnsi="Tahoma" w:cs="Tahoma"/>
                <w:szCs w:val="22"/>
              </w:rPr>
            </w:pPr>
            <w:r w:rsidRPr="007B0D67">
              <w:rPr>
                <w:rFonts w:ascii="Tahoma" w:hAnsi="Tahoma" w:cs="Tahoma"/>
                <w:szCs w:val="22"/>
                <w:lang w:val="en-US"/>
              </w:rPr>
              <w:t>210 -</w:t>
            </w:r>
            <w:r w:rsidR="00DE601B">
              <w:rPr>
                <w:rFonts w:ascii="Tahoma" w:hAnsi="Tahoma" w:cs="Tahoma"/>
                <w:szCs w:val="22"/>
              </w:rPr>
              <w:t xml:space="preserve"> 3666</w:t>
            </w:r>
            <w:r w:rsidRPr="007B0D67">
              <w:rPr>
                <w:rFonts w:ascii="Tahoma" w:hAnsi="Tahoma" w:cs="Tahoma"/>
                <w:szCs w:val="22"/>
              </w:rPr>
              <w:t xml:space="preserve"> </w:t>
            </w:r>
            <w:r w:rsidR="00DE601B">
              <w:rPr>
                <w:rFonts w:ascii="Tahoma" w:hAnsi="Tahoma" w:cs="Tahoma"/>
                <w:szCs w:val="22"/>
              </w:rPr>
              <w:t>007</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 xml:space="preserve">Ηλεκτρονικό Ταχυδρομείο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DC7AE3" w:rsidP="00E044A8">
            <w:pPr>
              <w:pStyle w:val="normalwithoutspacing"/>
              <w:snapToGrid w:val="0"/>
              <w:spacing w:after="0" w:line="360" w:lineRule="auto"/>
              <w:rPr>
                <w:rFonts w:ascii="Tahoma" w:hAnsi="Tahoma" w:cs="Tahoma"/>
                <w:szCs w:val="22"/>
              </w:rPr>
            </w:pPr>
            <w:hyperlink r:id="rId9" w:history="1">
              <w:r w:rsidR="00E52992" w:rsidRPr="007B0D67">
                <w:rPr>
                  <w:rStyle w:val="-"/>
                  <w:rFonts w:ascii="Tahoma" w:hAnsi="Tahoma" w:cs="Tahoma"/>
                  <w:szCs w:val="22"/>
                  <w:lang w:val="en-US"/>
                </w:rPr>
                <w:t>tm</w:t>
              </w:r>
              <w:r w:rsidR="00E52992" w:rsidRPr="007B0D67">
                <w:rPr>
                  <w:rStyle w:val="-"/>
                  <w:rFonts w:ascii="Tahoma" w:hAnsi="Tahoma" w:cs="Tahoma"/>
                  <w:szCs w:val="22"/>
                </w:rPr>
                <w:t>.</w:t>
              </w:r>
              <w:r w:rsidR="00E52992" w:rsidRPr="007B0D67">
                <w:rPr>
                  <w:rStyle w:val="-"/>
                  <w:rFonts w:ascii="Tahoma" w:hAnsi="Tahoma" w:cs="Tahoma"/>
                  <w:szCs w:val="22"/>
                  <w:lang w:val="en-US"/>
                </w:rPr>
                <w:t>diagon</w:t>
              </w:r>
              <w:r w:rsidR="00E52992" w:rsidRPr="007B0D67">
                <w:rPr>
                  <w:rStyle w:val="-"/>
                  <w:rFonts w:ascii="Tahoma" w:hAnsi="Tahoma" w:cs="Tahoma"/>
                  <w:szCs w:val="22"/>
                </w:rPr>
                <w:t>.</w:t>
              </w:r>
              <w:r w:rsidR="00E52992" w:rsidRPr="007B0D67">
                <w:rPr>
                  <w:rStyle w:val="-"/>
                  <w:rFonts w:ascii="Tahoma" w:hAnsi="Tahoma" w:cs="Tahoma"/>
                  <w:szCs w:val="22"/>
                  <w:lang w:val="en-US"/>
                </w:rPr>
                <w:t>ylikon</w:t>
              </w:r>
              <w:r w:rsidR="00E52992" w:rsidRPr="007B0D67">
                <w:rPr>
                  <w:rStyle w:val="-"/>
                  <w:rFonts w:ascii="Tahoma" w:hAnsi="Tahoma" w:cs="Tahoma"/>
                  <w:szCs w:val="22"/>
                </w:rPr>
                <w:t>@</w:t>
              </w:r>
              <w:r w:rsidR="00E52992" w:rsidRPr="007B0D67">
                <w:rPr>
                  <w:rStyle w:val="-"/>
                  <w:rFonts w:ascii="Tahoma" w:hAnsi="Tahoma" w:cs="Tahoma"/>
                  <w:szCs w:val="22"/>
                  <w:lang w:val="en-US"/>
                </w:rPr>
                <w:t>efka</w:t>
              </w:r>
              <w:r w:rsidR="00E52992" w:rsidRPr="007B0D67">
                <w:rPr>
                  <w:rStyle w:val="-"/>
                  <w:rFonts w:ascii="Tahoma" w:hAnsi="Tahoma" w:cs="Tahoma"/>
                  <w:szCs w:val="22"/>
                </w:rPr>
                <w:t>.</w:t>
              </w:r>
              <w:r w:rsidR="00E52992" w:rsidRPr="007B0D67">
                <w:rPr>
                  <w:rStyle w:val="-"/>
                  <w:rFonts w:ascii="Tahoma" w:hAnsi="Tahoma" w:cs="Tahoma"/>
                  <w:szCs w:val="22"/>
                  <w:lang w:val="en-US"/>
                </w:rPr>
                <w:t>gov</w:t>
              </w:r>
              <w:r w:rsidR="00E52992" w:rsidRPr="007B0D67">
                <w:rPr>
                  <w:rStyle w:val="-"/>
                  <w:rFonts w:ascii="Tahoma" w:hAnsi="Tahoma" w:cs="Tahoma"/>
                  <w:szCs w:val="22"/>
                </w:rPr>
                <w:t>.</w:t>
              </w:r>
              <w:r w:rsidR="00E52992" w:rsidRPr="007B0D67">
                <w:rPr>
                  <w:rStyle w:val="-"/>
                  <w:rFonts w:ascii="Tahoma" w:hAnsi="Tahoma" w:cs="Tahoma"/>
                  <w:szCs w:val="22"/>
                  <w:lang w:val="en-US"/>
                </w:rPr>
                <w:t>gr</w:t>
              </w:r>
            </w:hyperlink>
          </w:p>
          <w:p w:rsidR="00E52992" w:rsidRPr="007B0D67" w:rsidRDefault="00DC7AE3" w:rsidP="00E044A8">
            <w:pPr>
              <w:pStyle w:val="normalwithoutspacing"/>
              <w:snapToGrid w:val="0"/>
              <w:spacing w:after="0" w:line="360" w:lineRule="auto"/>
              <w:rPr>
                <w:rFonts w:ascii="Tahoma" w:hAnsi="Tahoma" w:cs="Tahoma"/>
                <w:szCs w:val="22"/>
                <w:highlight w:val="yellow"/>
              </w:rPr>
            </w:pPr>
            <w:hyperlink r:id="rId10" w:history="1">
              <w:r w:rsidR="00E52992" w:rsidRPr="007B0D67">
                <w:rPr>
                  <w:rStyle w:val="-"/>
                  <w:rFonts w:ascii="Tahoma" w:hAnsi="Tahoma" w:cs="Tahoma"/>
                  <w:szCs w:val="22"/>
                  <w:lang w:val="en-US"/>
                </w:rPr>
                <w:t>giannikoulis</w:t>
              </w:r>
              <w:r w:rsidR="00E52992" w:rsidRPr="007B0D67">
                <w:rPr>
                  <w:rStyle w:val="-"/>
                  <w:rFonts w:ascii="Tahoma" w:hAnsi="Tahoma" w:cs="Tahoma"/>
                  <w:szCs w:val="22"/>
                </w:rPr>
                <w:t>@</w:t>
              </w:r>
              <w:r w:rsidR="00E52992" w:rsidRPr="007B0D67">
                <w:rPr>
                  <w:rStyle w:val="-"/>
                  <w:rFonts w:ascii="Tahoma" w:hAnsi="Tahoma" w:cs="Tahoma"/>
                  <w:szCs w:val="22"/>
                  <w:lang w:val="en-US"/>
                </w:rPr>
                <w:t>efka</w:t>
              </w:r>
              <w:r w:rsidR="00E52992" w:rsidRPr="007B0D67">
                <w:rPr>
                  <w:rStyle w:val="-"/>
                  <w:rFonts w:ascii="Tahoma" w:hAnsi="Tahoma" w:cs="Tahoma"/>
                  <w:szCs w:val="22"/>
                </w:rPr>
                <w:t>.</w:t>
              </w:r>
              <w:r w:rsidR="00E52992" w:rsidRPr="007B0D67">
                <w:rPr>
                  <w:rStyle w:val="-"/>
                  <w:rFonts w:ascii="Tahoma" w:hAnsi="Tahoma" w:cs="Tahoma"/>
                  <w:szCs w:val="22"/>
                  <w:lang w:val="en-US"/>
                </w:rPr>
                <w:t>gov.gr</w:t>
              </w:r>
            </w:hyperlink>
            <w:r w:rsidR="00E52992" w:rsidRPr="007B0D67">
              <w:rPr>
                <w:rFonts w:ascii="Tahoma" w:hAnsi="Tahoma" w:cs="Tahoma"/>
                <w:szCs w:val="22"/>
                <w:lang w:val="en-US"/>
              </w:rPr>
              <w:t xml:space="preserve"> </w:t>
            </w:r>
            <w:r w:rsidR="00E52992" w:rsidRPr="007B0D67">
              <w:rPr>
                <w:rFonts w:ascii="Tahoma" w:hAnsi="Tahoma" w:cs="Tahoma"/>
                <w:szCs w:val="22"/>
                <w:highlight w:val="yellow"/>
              </w:rPr>
              <w:t xml:space="preserve">  </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Αρμόδιος για πληροφορίες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proofErr w:type="spellStart"/>
            <w:r w:rsidRPr="007B0D67">
              <w:rPr>
                <w:rFonts w:ascii="Tahoma" w:hAnsi="Tahoma" w:cs="Tahoma"/>
                <w:szCs w:val="22"/>
              </w:rPr>
              <w:t>Γιαννικούλης</w:t>
            </w:r>
            <w:proofErr w:type="spellEnd"/>
            <w:r w:rsidRPr="007B0D67">
              <w:rPr>
                <w:rFonts w:ascii="Tahoma" w:hAnsi="Tahoma" w:cs="Tahoma"/>
                <w:szCs w:val="22"/>
              </w:rPr>
              <w:t xml:space="preserve"> Χρήστος</w:t>
            </w:r>
          </w:p>
          <w:p w:rsidR="00E52992" w:rsidRPr="007B0D67" w:rsidRDefault="00E52992" w:rsidP="00E044A8">
            <w:pPr>
              <w:pStyle w:val="normalwithoutspacing"/>
              <w:snapToGrid w:val="0"/>
              <w:spacing w:after="0" w:line="360" w:lineRule="auto"/>
              <w:rPr>
                <w:rFonts w:ascii="Tahoma" w:hAnsi="Tahoma" w:cs="Tahoma"/>
                <w:szCs w:val="22"/>
              </w:rPr>
            </w:pPr>
            <w:proofErr w:type="spellStart"/>
            <w:r w:rsidRPr="007B0D67">
              <w:rPr>
                <w:rFonts w:ascii="Tahoma" w:hAnsi="Tahoma" w:cs="Tahoma"/>
                <w:szCs w:val="22"/>
              </w:rPr>
              <w:t>Λιβανίου</w:t>
            </w:r>
            <w:proofErr w:type="spellEnd"/>
            <w:r w:rsidRPr="007B0D67">
              <w:rPr>
                <w:rFonts w:ascii="Tahoma" w:hAnsi="Tahoma" w:cs="Tahoma"/>
                <w:szCs w:val="22"/>
              </w:rPr>
              <w:t xml:space="preserve"> Επιστήμη</w:t>
            </w:r>
          </w:p>
        </w:tc>
      </w:tr>
      <w:tr w:rsidR="00E52992" w:rsidRPr="007B0D67"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Γενική Διεύθυνση στο διαδίκτυο  (URL)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lang w:val="en-US"/>
              </w:rPr>
              <w:t>www</w:t>
            </w:r>
            <w:r w:rsidRPr="007B0D67">
              <w:rPr>
                <w:rFonts w:ascii="Tahoma" w:hAnsi="Tahoma" w:cs="Tahoma"/>
                <w:szCs w:val="22"/>
              </w:rPr>
              <w:t>.</w:t>
            </w:r>
            <w:r w:rsidRPr="007B0D67">
              <w:rPr>
                <w:rFonts w:ascii="Tahoma" w:hAnsi="Tahoma" w:cs="Tahoma"/>
                <w:szCs w:val="22"/>
                <w:lang w:val="en-US"/>
              </w:rPr>
              <w:t>efka</w:t>
            </w:r>
            <w:r w:rsidRPr="007B0D67">
              <w:rPr>
                <w:rFonts w:ascii="Tahoma" w:hAnsi="Tahoma" w:cs="Tahoma"/>
                <w:szCs w:val="22"/>
              </w:rPr>
              <w:t>.</w:t>
            </w:r>
            <w:proofErr w:type="spellStart"/>
            <w:r w:rsidRPr="007B0D67">
              <w:rPr>
                <w:rFonts w:ascii="Tahoma" w:hAnsi="Tahoma" w:cs="Tahoma"/>
                <w:szCs w:val="22"/>
                <w:lang w:val="en-US"/>
              </w:rPr>
              <w:t>gov</w:t>
            </w:r>
            <w:proofErr w:type="spellEnd"/>
            <w:r w:rsidRPr="007B0D67">
              <w:rPr>
                <w:rFonts w:ascii="Tahoma" w:hAnsi="Tahoma" w:cs="Tahoma"/>
                <w:szCs w:val="22"/>
              </w:rPr>
              <w:t>.</w:t>
            </w:r>
            <w:proofErr w:type="spellStart"/>
            <w:r w:rsidRPr="007B0D67">
              <w:rPr>
                <w:rFonts w:ascii="Tahoma" w:hAnsi="Tahoma" w:cs="Tahoma"/>
                <w:szCs w:val="22"/>
                <w:lang w:val="en-US"/>
              </w:rPr>
              <w:t>gr</w:t>
            </w:r>
            <w:proofErr w:type="spellEnd"/>
          </w:p>
        </w:tc>
      </w:tr>
      <w:tr w:rsidR="00E52992" w:rsidRPr="00A23B2A" w:rsidTr="001209D1">
        <w:tc>
          <w:tcPr>
            <w:tcW w:w="5670" w:type="dxa"/>
            <w:tcBorders>
              <w:top w:val="single" w:sz="4" w:space="0" w:color="000000"/>
              <w:left w:val="single" w:sz="4" w:space="0" w:color="000000"/>
              <w:bottom w:val="single" w:sz="4" w:space="0" w:color="000000"/>
            </w:tcBorders>
            <w:shd w:val="clear" w:color="auto" w:fill="auto"/>
          </w:tcPr>
          <w:p w:rsidR="00E52992" w:rsidRPr="007B0D67" w:rsidRDefault="00E52992" w:rsidP="00E044A8">
            <w:pPr>
              <w:pStyle w:val="normalwithoutspacing"/>
              <w:spacing w:after="0" w:line="360" w:lineRule="auto"/>
              <w:rPr>
                <w:rFonts w:ascii="Tahoma" w:hAnsi="Tahoma" w:cs="Tahoma"/>
                <w:b/>
                <w:szCs w:val="22"/>
              </w:rPr>
            </w:pPr>
            <w:r w:rsidRPr="007B0D67">
              <w:rPr>
                <w:rFonts w:ascii="Tahoma" w:hAnsi="Tahoma" w:cs="Tahoma"/>
                <w:b/>
                <w:szCs w:val="22"/>
              </w:rPr>
              <w:t>Διεύθυνση του προφίλ αγοραστή στο διαδίκτυο (URL)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52992" w:rsidRPr="007B0D67" w:rsidRDefault="00E52992" w:rsidP="00E044A8">
            <w:pPr>
              <w:pStyle w:val="normalwithoutspacing"/>
              <w:snapToGrid w:val="0"/>
              <w:spacing w:after="0" w:line="360" w:lineRule="auto"/>
              <w:rPr>
                <w:rFonts w:ascii="Tahoma" w:hAnsi="Tahoma" w:cs="Tahoma"/>
                <w:szCs w:val="22"/>
              </w:rPr>
            </w:pPr>
            <w:r w:rsidRPr="007B0D67">
              <w:rPr>
                <w:rFonts w:ascii="Tahoma" w:hAnsi="Tahoma" w:cs="Tahoma"/>
                <w:szCs w:val="22"/>
                <w:lang w:val="en-US"/>
              </w:rPr>
              <w:t>http</w:t>
            </w:r>
            <w:r w:rsidRPr="007B0D67">
              <w:rPr>
                <w:rFonts w:ascii="Tahoma" w:hAnsi="Tahoma" w:cs="Tahoma"/>
                <w:szCs w:val="22"/>
              </w:rPr>
              <w:t>://</w:t>
            </w:r>
            <w:r w:rsidRPr="007B0D67">
              <w:rPr>
                <w:rFonts w:ascii="Tahoma" w:hAnsi="Tahoma" w:cs="Tahoma"/>
                <w:szCs w:val="22"/>
                <w:lang w:val="en-US"/>
              </w:rPr>
              <w:t>www</w:t>
            </w:r>
            <w:r w:rsidRPr="007B0D67">
              <w:rPr>
                <w:rFonts w:ascii="Tahoma" w:hAnsi="Tahoma" w:cs="Tahoma"/>
                <w:szCs w:val="22"/>
              </w:rPr>
              <w:t>.</w:t>
            </w:r>
            <w:r w:rsidRPr="007B0D67">
              <w:rPr>
                <w:rFonts w:ascii="Tahoma" w:hAnsi="Tahoma" w:cs="Tahoma"/>
                <w:szCs w:val="22"/>
                <w:lang w:val="en-US"/>
              </w:rPr>
              <w:t>efka</w:t>
            </w:r>
            <w:r w:rsidRPr="007B0D67">
              <w:rPr>
                <w:rFonts w:ascii="Tahoma" w:hAnsi="Tahoma" w:cs="Tahoma"/>
                <w:szCs w:val="22"/>
              </w:rPr>
              <w:t>.</w:t>
            </w:r>
            <w:proofErr w:type="spellStart"/>
            <w:r w:rsidRPr="007B0D67">
              <w:rPr>
                <w:rFonts w:ascii="Tahoma" w:hAnsi="Tahoma" w:cs="Tahoma"/>
                <w:szCs w:val="22"/>
                <w:lang w:val="en-US"/>
              </w:rPr>
              <w:t>gov</w:t>
            </w:r>
            <w:proofErr w:type="spellEnd"/>
            <w:r w:rsidRPr="007B0D67">
              <w:rPr>
                <w:rFonts w:ascii="Tahoma" w:hAnsi="Tahoma" w:cs="Tahoma"/>
                <w:szCs w:val="22"/>
              </w:rPr>
              <w:t>.</w:t>
            </w:r>
            <w:proofErr w:type="spellStart"/>
            <w:r w:rsidRPr="007B0D67">
              <w:rPr>
                <w:rFonts w:ascii="Tahoma" w:hAnsi="Tahoma" w:cs="Tahoma"/>
                <w:szCs w:val="22"/>
                <w:lang w:val="en-US"/>
              </w:rPr>
              <w:t>gr</w:t>
            </w:r>
            <w:proofErr w:type="spellEnd"/>
            <w:r w:rsidRPr="007B0D67">
              <w:rPr>
                <w:rFonts w:ascii="Tahoma" w:hAnsi="Tahoma" w:cs="Tahoma"/>
                <w:szCs w:val="22"/>
              </w:rPr>
              <w:t>/</w:t>
            </w:r>
          </w:p>
        </w:tc>
      </w:tr>
    </w:tbl>
    <w:p w:rsidR="00E52992" w:rsidRDefault="00E52992" w:rsidP="00FA6809">
      <w:pPr>
        <w:pStyle w:val="normalwithoutspacing"/>
        <w:spacing w:after="0" w:line="360" w:lineRule="auto"/>
        <w:rPr>
          <w:rFonts w:ascii="Tahoma" w:hAnsi="Tahoma" w:cs="Tahoma"/>
          <w:szCs w:val="22"/>
        </w:rPr>
      </w:pPr>
    </w:p>
    <w:p w:rsidR="00E52992" w:rsidRPr="007865B4" w:rsidRDefault="00E52992" w:rsidP="00E52992">
      <w:pPr>
        <w:pStyle w:val="normalwithoutspacing"/>
        <w:spacing w:after="0" w:line="360" w:lineRule="auto"/>
        <w:rPr>
          <w:rFonts w:ascii="Tahoma" w:hAnsi="Tahoma" w:cs="Tahoma"/>
          <w:szCs w:val="22"/>
        </w:rPr>
      </w:pPr>
      <w:r w:rsidRPr="007865B4">
        <w:rPr>
          <w:rFonts w:ascii="Tahoma" w:hAnsi="Tahoma" w:cs="Tahoma"/>
          <w:b/>
          <w:szCs w:val="22"/>
        </w:rPr>
        <w:t xml:space="preserve">Είδος Αναθέτουσας Αρχής </w:t>
      </w:r>
    </w:p>
    <w:p w:rsidR="00E52992" w:rsidRPr="007B0D67" w:rsidRDefault="00E52992" w:rsidP="00E52992">
      <w:pPr>
        <w:pStyle w:val="normalwithoutspacing"/>
        <w:spacing w:after="0" w:line="360" w:lineRule="auto"/>
        <w:rPr>
          <w:rFonts w:ascii="Tahoma" w:eastAsia="Calibri" w:hAnsi="Tahoma" w:cs="Tahoma"/>
          <w:szCs w:val="22"/>
        </w:rPr>
      </w:pPr>
      <w:r w:rsidRPr="007865B4">
        <w:rPr>
          <w:rFonts w:ascii="Tahoma" w:hAnsi="Tahoma" w:cs="Tahoma"/>
          <w:szCs w:val="22"/>
        </w:rPr>
        <w:t xml:space="preserve">Η Αναθέτουσα Αρχή και κύριος του αντικειμένου της Σύμβασης είναι ο </w:t>
      </w:r>
      <w:r w:rsidR="00D644C2" w:rsidRPr="007865B4">
        <w:rPr>
          <w:rFonts w:ascii="Tahoma" w:hAnsi="Tahoma" w:cs="Tahoma"/>
          <w:szCs w:val="22"/>
        </w:rPr>
        <w:t>Ηλεκτρονικός Εθνικός</w:t>
      </w:r>
      <w:r w:rsidRPr="007865B4">
        <w:rPr>
          <w:rFonts w:ascii="Tahoma" w:hAnsi="Tahoma" w:cs="Tahoma"/>
          <w:szCs w:val="22"/>
        </w:rPr>
        <w:t xml:space="preserve"> </w:t>
      </w:r>
      <w:r w:rsidR="002825DA" w:rsidRPr="007865B4">
        <w:rPr>
          <w:rFonts w:ascii="Tahoma" w:hAnsi="Tahoma" w:cs="Tahoma"/>
          <w:szCs w:val="22"/>
        </w:rPr>
        <w:t>Φορέας Κοινωνικής Ασφάλισης  - «</w:t>
      </w:r>
      <w:r w:rsidR="00D644C2" w:rsidRPr="007865B4">
        <w:rPr>
          <w:rFonts w:ascii="Tahoma" w:hAnsi="Tahoma" w:cs="Tahoma"/>
          <w:szCs w:val="22"/>
          <w:lang w:val="en-US"/>
        </w:rPr>
        <w:t>e</w:t>
      </w:r>
      <w:r w:rsidR="00D644C2" w:rsidRPr="007865B4">
        <w:rPr>
          <w:rFonts w:ascii="Tahoma" w:hAnsi="Tahoma" w:cs="Tahoma"/>
          <w:szCs w:val="22"/>
        </w:rPr>
        <w:t>-</w:t>
      </w:r>
      <w:r w:rsidRPr="007865B4">
        <w:rPr>
          <w:rFonts w:ascii="Tahoma" w:hAnsi="Tahoma" w:cs="Tahoma"/>
          <w:szCs w:val="22"/>
        </w:rPr>
        <w:t xml:space="preserve">ΕΦΚΑ», είναι  Νομικό Πρόσωπο Δημοσίου Δικαίου και  αποτελεί μη κεντρική αναθέτουσα αρχή και ανήκει στη Γενική κυβέρνηση και συστάθηκε με το Ν.4387/16 </w:t>
      </w:r>
      <w:r w:rsidR="008E3AB2" w:rsidRPr="007865B4">
        <w:rPr>
          <w:rFonts w:ascii="Tahoma" w:hAnsi="Tahoma" w:cs="Tahoma"/>
          <w:szCs w:val="22"/>
        </w:rPr>
        <w:t xml:space="preserve">(Α’ 85) </w:t>
      </w:r>
      <w:r w:rsidRPr="007865B4">
        <w:rPr>
          <w:rFonts w:ascii="Tahoma" w:hAnsi="Tahoma" w:cs="Tahoma"/>
          <w:szCs w:val="22"/>
        </w:rPr>
        <w:t>όπως ισχύει</w:t>
      </w:r>
      <w:r w:rsidR="008E3AB2" w:rsidRPr="007865B4">
        <w:rPr>
          <w:rFonts w:ascii="Tahoma" w:hAnsi="Tahoma" w:cs="Tahoma"/>
          <w:szCs w:val="22"/>
        </w:rPr>
        <w:t xml:space="preserve"> και τροποποιήθηκε με το Ν.4670/20 (Α’ 43)</w:t>
      </w:r>
      <w:r w:rsidRPr="007865B4">
        <w:rPr>
          <w:rFonts w:ascii="Tahoma" w:hAnsi="Tahoma" w:cs="Tahoma"/>
          <w:szCs w:val="22"/>
        </w:rPr>
        <w:t>.</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b/>
          <w:szCs w:val="22"/>
        </w:rPr>
        <w:t>Κύρια δραστηριότητα Α.Α.</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Η κύρια δραστηριότητα της Αναθέτουσας Αρχής είναι η Κοινωνική Ασφάλιση.</w:t>
      </w:r>
    </w:p>
    <w:p w:rsidR="00E52992" w:rsidRPr="00D80819" w:rsidRDefault="00E52992" w:rsidP="00FA6809">
      <w:pPr>
        <w:pStyle w:val="normalwithoutspacing"/>
        <w:spacing w:after="0" w:line="360" w:lineRule="auto"/>
        <w:rPr>
          <w:rFonts w:ascii="Tahoma" w:hAnsi="Tahoma" w:cs="Tahoma"/>
          <w:szCs w:val="22"/>
        </w:rPr>
      </w:pPr>
    </w:p>
    <w:p w:rsidR="007C0BE9" w:rsidRPr="00D80819" w:rsidRDefault="007C0BE9" w:rsidP="0021694D">
      <w:pPr>
        <w:pStyle w:val="TIMES12"/>
        <w:spacing w:line="276" w:lineRule="auto"/>
        <w:ind w:right="83"/>
        <w:rPr>
          <w:rFonts w:ascii="Tahoma" w:hAnsi="Tahoma" w:cs="Tahoma"/>
          <w:sz w:val="22"/>
          <w:szCs w:val="22"/>
          <w:shd w:val="clear" w:color="auto" w:fill="FFFFFF"/>
          <w:lang w:val="el-GR"/>
        </w:rPr>
      </w:pPr>
      <w:bookmarkStart w:id="3" w:name="_Toc34809954"/>
      <w:r w:rsidRPr="00D80819">
        <w:rPr>
          <w:rFonts w:ascii="Tahoma" w:hAnsi="Tahoma" w:cs="Tahoma"/>
          <w:sz w:val="22"/>
          <w:szCs w:val="22"/>
          <w:lang w:val="el-GR"/>
        </w:rPr>
        <w:t>Ά</w:t>
      </w:r>
      <w:r w:rsidR="0021694D">
        <w:rPr>
          <w:rFonts w:ascii="Tahoma" w:hAnsi="Tahoma" w:cs="Tahoma"/>
          <w:sz w:val="22"/>
          <w:szCs w:val="22"/>
          <w:lang w:val="el-GR"/>
        </w:rPr>
        <w:t>ΡΘΡΟ 2</w:t>
      </w:r>
      <w:r w:rsidR="0021694D" w:rsidRPr="0021694D">
        <w:rPr>
          <w:rFonts w:ascii="Tahoma" w:hAnsi="Tahoma" w:cs="Tahoma"/>
          <w:sz w:val="22"/>
          <w:szCs w:val="22"/>
          <w:lang w:val="el-GR"/>
        </w:rPr>
        <w:t>:</w:t>
      </w:r>
      <w:r w:rsidRPr="00D80819">
        <w:rPr>
          <w:rFonts w:ascii="Tahoma" w:hAnsi="Tahoma" w:cs="Tahoma"/>
          <w:sz w:val="22"/>
          <w:szCs w:val="22"/>
          <w:lang w:val="el-GR"/>
        </w:rPr>
        <w:t xml:space="preserve"> </w:t>
      </w:r>
      <w:r w:rsidR="00364D73" w:rsidRPr="00D80819">
        <w:rPr>
          <w:rFonts w:ascii="Tahoma" w:hAnsi="Tahoma" w:cs="Tahoma"/>
          <w:sz w:val="22"/>
          <w:szCs w:val="22"/>
          <w:lang w:val="el-GR"/>
        </w:rPr>
        <w:t>ΤΙΤΛΟΣ</w:t>
      </w:r>
      <w:r w:rsidRPr="00D80819">
        <w:rPr>
          <w:rFonts w:ascii="Tahoma" w:hAnsi="Tahoma" w:cs="Tahoma"/>
          <w:sz w:val="22"/>
          <w:szCs w:val="22"/>
          <w:lang w:val="el-GR"/>
        </w:rPr>
        <w:t xml:space="preserve">, ΕΚΤΙΜΩΜΕΝΗ ΑΞΙΑ, ΤΟΠΟΣ </w:t>
      </w:r>
      <w:r w:rsidR="00CF3BCE" w:rsidRPr="00D80819">
        <w:rPr>
          <w:rFonts w:ascii="Tahoma" w:hAnsi="Tahoma" w:cs="Tahoma"/>
          <w:sz w:val="22"/>
          <w:szCs w:val="22"/>
          <w:lang w:val="el-GR"/>
        </w:rPr>
        <w:t>ΠΑΡΑΔΟΣΗΣ ΕΙΔΩΝ</w:t>
      </w:r>
      <w:r w:rsidRPr="00D80819">
        <w:rPr>
          <w:rFonts w:ascii="Tahoma" w:hAnsi="Tahoma" w:cs="Tahoma"/>
          <w:sz w:val="22"/>
          <w:szCs w:val="22"/>
          <w:lang w:val="el-GR"/>
        </w:rPr>
        <w:t xml:space="preserve"> </w:t>
      </w:r>
      <w:r w:rsidRPr="00D80819">
        <w:rPr>
          <w:rFonts w:ascii="Tahoma" w:hAnsi="Tahoma" w:cs="Tahoma"/>
          <w:sz w:val="22"/>
          <w:szCs w:val="22"/>
          <w:shd w:val="clear" w:color="auto" w:fill="FFFFFF"/>
          <w:lang w:val="el-GR"/>
        </w:rPr>
        <w:t>&amp; ΣΥΝΤΟΜΗ ΠΕΡΙΓΡΑΦΗ ΤΟΥ ΑΝΤΙΚΕΙΜΕΝΟΥ ΤΗΣ ΣΥΜΒΑΣΗΣ</w:t>
      </w:r>
      <w:bookmarkEnd w:id="3"/>
    </w:p>
    <w:p w:rsidR="00FD537F" w:rsidRPr="00D80819" w:rsidRDefault="007C0BE9" w:rsidP="00C72B0B">
      <w:pPr>
        <w:pStyle w:val="23"/>
        <w:rPr>
          <w:rFonts w:cs="Tahoma"/>
          <w:lang w:val="el-GR"/>
        </w:rPr>
      </w:pPr>
      <w:bookmarkStart w:id="4" w:name="_Toc34809955"/>
      <w:r w:rsidRPr="00D80819">
        <w:rPr>
          <w:rFonts w:cs="Tahoma"/>
          <w:lang w:val="el-GR"/>
        </w:rPr>
        <w:t xml:space="preserve">2.1   </w:t>
      </w:r>
      <w:r w:rsidR="00364D73" w:rsidRPr="00D80819">
        <w:rPr>
          <w:rFonts w:cs="Tahoma"/>
          <w:lang w:val="el-GR"/>
        </w:rPr>
        <w:t>Τίτλος</w:t>
      </w:r>
      <w:bookmarkEnd w:id="4"/>
      <w:r w:rsidR="00364D73" w:rsidRPr="00D80819">
        <w:rPr>
          <w:rFonts w:cs="Tahoma"/>
          <w:lang w:val="el-GR"/>
        </w:rPr>
        <w:t xml:space="preserve"> </w:t>
      </w:r>
      <w:r w:rsidR="00026245" w:rsidRPr="00D80819">
        <w:rPr>
          <w:rFonts w:cs="Tahoma"/>
          <w:lang w:val="el-GR"/>
        </w:rPr>
        <w:t xml:space="preserve"> </w:t>
      </w:r>
      <w:r w:rsidRPr="00D80819">
        <w:rPr>
          <w:rFonts w:cs="Tahoma"/>
          <w:lang w:val="el-GR"/>
        </w:rPr>
        <w:t xml:space="preserve"> </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 xml:space="preserve">Εκτύπωση και προμήθεια 900.000 τεμαχίων </w:t>
      </w:r>
      <w:proofErr w:type="spellStart"/>
      <w:r w:rsidRPr="007B0D67">
        <w:rPr>
          <w:rFonts w:ascii="Tahoma" w:hAnsi="Tahoma" w:cs="Tahoma"/>
          <w:szCs w:val="22"/>
        </w:rPr>
        <w:t>Ευρωπαικών</w:t>
      </w:r>
      <w:proofErr w:type="spellEnd"/>
      <w:r w:rsidRPr="007B0D67">
        <w:rPr>
          <w:rFonts w:ascii="Tahoma" w:hAnsi="Tahoma" w:cs="Tahoma"/>
          <w:szCs w:val="22"/>
        </w:rPr>
        <w:t xml:space="preserve"> Καρτών Ασφάλισης Ασθένειας (ΕΚΑΑ)</w:t>
      </w:r>
    </w:p>
    <w:p w:rsidR="007C0BE9" w:rsidRPr="00D80819" w:rsidRDefault="007C0BE9" w:rsidP="00C72B0B">
      <w:pPr>
        <w:pStyle w:val="23"/>
        <w:rPr>
          <w:rFonts w:cs="Tahoma"/>
          <w:lang w:val="el-GR"/>
        </w:rPr>
      </w:pPr>
      <w:bookmarkStart w:id="5" w:name="_Toc34809956"/>
      <w:r w:rsidRPr="00D80819">
        <w:rPr>
          <w:rFonts w:cs="Tahoma"/>
          <w:lang w:val="el-GR"/>
        </w:rPr>
        <w:t>2.2.</w:t>
      </w:r>
      <w:r w:rsidR="0020760A" w:rsidRPr="00D80819">
        <w:rPr>
          <w:rFonts w:cs="Tahoma"/>
          <w:lang w:val="el-GR"/>
        </w:rPr>
        <w:t xml:space="preserve"> Εκτιμώμενη αξία της σύμβασης</w:t>
      </w:r>
      <w:bookmarkEnd w:id="5"/>
      <w:r w:rsidR="0020760A" w:rsidRPr="00D80819">
        <w:rPr>
          <w:rFonts w:cs="Tahoma"/>
          <w:lang w:val="el-GR"/>
        </w:rPr>
        <w:t xml:space="preserve">  </w:t>
      </w:r>
      <w:r w:rsidRPr="00D80819">
        <w:rPr>
          <w:rFonts w:cs="Tahoma"/>
          <w:lang w:val="el-GR"/>
        </w:rPr>
        <w:t xml:space="preserve"> </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 xml:space="preserve">Η εκτιμώμενη αξία της σύμβασης ανέρχεται στο ποσό των  </w:t>
      </w:r>
      <w:r w:rsidRPr="007B0D67">
        <w:rPr>
          <w:rFonts w:ascii="Tahoma" w:eastAsia="Arial Unicode MS" w:hAnsi="Tahoma" w:cs="Tahoma"/>
          <w:b/>
          <w:szCs w:val="22"/>
        </w:rPr>
        <w:t xml:space="preserve">50.000,00 € ή 62.000,00 € </w:t>
      </w:r>
      <w:proofErr w:type="spellStart"/>
      <w:r w:rsidRPr="007B0D67">
        <w:rPr>
          <w:rFonts w:ascii="Tahoma" w:eastAsia="Arial Unicode MS" w:hAnsi="Tahoma" w:cs="Tahoma"/>
          <w:b/>
          <w:szCs w:val="22"/>
        </w:rPr>
        <w:t>συμπ</w:t>
      </w:r>
      <w:proofErr w:type="spellEnd"/>
      <w:r w:rsidRPr="007B0D67">
        <w:rPr>
          <w:rFonts w:ascii="Tahoma" w:eastAsia="Arial Unicode MS" w:hAnsi="Tahoma" w:cs="Tahoma"/>
          <w:b/>
          <w:szCs w:val="22"/>
        </w:rPr>
        <w:t>/νου ΦΠΑ 24%</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lastRenderedPageBreak/>
        <w:t xml:space="preserve">Η δαπάνη για την εν λόγω σύμβαση βαρύνει τον ΚΑΕ. : </w:t>
      </w:r>
      <w:r w:rsidRPr="007B0D67">
        <w:rPr>
          <w:rFonts w:ascii="Tahoma" w:hAnsi="Tahoma" w:cs="Tahoma"/>
          <w:b/>
          <w:szCs w:val="22"/>
        </w:rPr>
        <w:t>00.10.1293</w:t>
      </w:r>
      <w:r w:rsidRPr="007B0D67">
        <w:rPr>
          <w:rFonts w:ascii="Tahoma" w:hAnsi="Tahoma" w:cs="Tahoma"/>
          <w:szCs w:val="22"/>
        </w:rPr>
        <w:t xml:space="preserve">  «Προμήθεια εντύπων και δελτίων μηχανογράφησης» του Προϋπολογισμού Εξόδων του </w:t>
      </w:r>
      <w:r w:rsidRPr="008E3EAF">
        <w:rPr>
          <w:rFonts w:ascii="Tahoma" w:hAnsi="Tahoma" w:cs="Tahoma"/>
          <w:szCs w:val="22"/>
        </w:rPr>
        <w:t>Ε.Φ.Κ.Α.,</w:t>
      </w:r>
      <w:r w:rsidRPr="007B0D67">
        <w:rPr>
          <w:rFonts w:ascii="Tahoma" w:hAnsi="Tahoma" w:cs="Tahoma"/>
          <w:szCs w:val="22"/>
        </w:rPr>
        <w:t xml:space="preserve"> </w:t>
      </w:r>
      <w:r w:rsidRPr="007B0D67">
        <w:rPr>
          <w:rFonts w:ascii="Tahoma" w:hAnsi="Tahoma" w:cs="Tahoma"/>
          <w:b/>
          <w:szCs w:val="22"/>
        </w:rPr>
        <w:t>οικονομικού έτους  2020</w:t>
      </w:r>
      <w:r w:rsidRPr="007B0D67">
        <w:rPr>
          <w:rFonts w:ascii="Tahoma" w:hAnsi="Tahoma" w:cs="Tahoma"/>
          <w:szCs w:val="22"/>
        </w:rPr>
        <w:t>.</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 xml:space="preserve">Για την ανωτέρω δαπάνη έχει εκδοθεί η </w:t>
      </w:r>
      <w:proofErr w:type="spellStart"/>
      <w:r w:rsidRPr="007B0D67">
        <w:rPr>
          <w:rFonts w:ascii="Tahoma" w:hAnsi="Tahoma" w:cs="Tahoma"/>
          <w:szCs w:val="22"/>
        </w:rPr>
        <w:t>υπ΄</w:t>
      </w:r>
      <w:proofErr w:type="spellEnd"/>
      <w:r w:rsidRPr="007B0D67">
        <w:rPr>
          <w:rFonts w:ascii="Tahoma" w:hAnsi="Tahoma" w:cs="Tahoma"/>
          <w:szCs w:val="22"/>
        </w:rPr>
        <w:t xml:space="preserve"> αρ. </w:t>
      </w:r>
      <w:r w:rsidR="004A7BCE" w:rsidRPr="00C04545">
        <w:rPr>
          <w:rFonts w:ascii="Tahoma" w:hAnsi="Tahoma" w:cs="Tahoma"/>
          <w:b/>
          <w:szCs w:val="22"/>
        </w:rPr>
        <w:t>ΑΑΥ Μ13 (ΑΔΑ: ΨΥΔ1465ΧΠΙ-ΡΧ6, ΑΔΑΜ: 20</w:t>
      </w:r>
      <w:r w:rsidR="004A7BCE" w:rsidRPr="00C04545">
        <w:rPr>
          <w:rFonts w:ascii="Tahoma" w:hAnsi="Tahoma" w:cs="Tahoma"/>
          <w:b/>
          <w:szCs w:val="22"/>
          <w:lang w:val="en-US"/>
        </w:rPr>
        <w:t>REQ</w:t>
      </w:r>
      <w:r w:rsidR="004A7BCE" w:rsidRPr="00C04545">
        <w:rPr>
          <w:rFonts w:ascii="Tahoma" w:hAnsi="Tahoma" w:cs="Tahoma"/>
          <w:b/>
          <w:szCs w:val="22"/>
        </w:rPr>
        <w:t>006177873</w:t>
      </w:r>
      <w:r w:rsidRPr="00C04545">
        <w:rPr>
          <w:rFonts w:ascii="Tahoma" w:hAnsi="Tahoma" w:cs="Tahoma"/>
          <w:b/>
          <w:szCs w:val="22"/>
        </w:rPr>
        <w:t>)</w:t>
      </w:r>
      <w:r w:rsidRPr="007B0D67">
        <w:rPr>
          <w:rFonts w:ascii="Tahoma" w:hAnsi="Tahoma" w:cs="Tahoma"/>
          <w:szCs w:val="22"/>
        </w:rPr>
        <w:t xml:space="preserve"> Απόφαση  Ανάληψης Υποχρέωσης του </w:t>
      </w:r>
      <w:r w:rsidRPr="008E3EAF">
        <w:rPr>
          <w:rFonts w:ascii="Tahoma" w:hAnsi="Tahoma" w:cs="Tahoma"/>
          <w:szCs w:val="22"/>
        </w:rPr>
        <w:t>ΕΦΚΑ.,</w:t>
      </w:r>
      <w:r w:rsidRPr="007B0D67">
        <w:rPr>
          <w:rFonts w:ascii="Tahoma" w:hAnsi="Tahoma" w:cs="Tahoma"/>
          <w:szCs w:val="22"/>
        </w:rPr>
        <w:t xml:space="preserve"> δέσμευσης πίστωσης ύψους 62.000,00 €, σε βάρος της πίστωσης του </w:t>
      </w:r>
      <w:proofErr w:type="spellStart"/>
      <w:r w:rsidRPr="007B0D67">
        <w:rPr>
          <w:rFonts w:ascii="Tahoma" w:hAnsi="Tahoma" w:cs="Tahoma"/>
          <w:szCs w:val="22"/>
        </w:rPr>
        <w:t>προυπολογισμού</w:t>
      </w:r>
      <w:proofErr w:type="spellEnd"/>
      <w:r w:rsidRPr="007B0D67">
        <w:rPr>
          <w:rFonts w:ascii="Tahoma" w:hAnsi="Tahoma" w:cs="Tahoma"/>
          <w:szCs w:val="22"/>
        </w:rPr>
        <w:t xml:space="preserve"> του </w:t>
      </w:r>
      <w:r w:rsidRPr="008E3EAF">
        <w:rPr>
          <w:rFonts w:ascii="Tahoma" w:hAnsi="Tahoma" w:cs="Tahoma"/>
          <w:szCs w:val="22"/>
        </w:rPr>
        <w:t>ΕΦΚΑ,</w:t>
      </w:r>
      <w:r w:rsidRPr="007B0D67">
        <w:rPr>
          <w:rFonts w:ascii="Tahoma" w:hAnsi="Tahoma" w:cs="Tahoma"/>
          <w:szCs w:val="22"/>
        </w:rPr>
        <w:t xml:space="preserve"> έτους 2020.  </w:t>
      </w:r>
    </w:p>
    <w:p w:rsidR="00E52992" w:rsidRPr="007B0D67" w:rsidRDefault="00E52992" w:rsidP="00E52992">
      <w:pPr>
        <w:pStyle w:val="ae"/>
        <w:spacing w:line="360" w:lineRule="auto"/>
        <w:rPr>
          <w:rFonts w:ascii="Tahoma" w:hAnsi="Tahoma" w:cs="Tahoma"/>
          <w:b/>
          <w:szCs w:val="22"/>
          <w:lang w:val="el-GR"/>
        </w:rPr>
      </w:pPr>
      <w:r w:rsidRPr="007B0D67">
        <w:rPr>
          <w:rFonts w:ascii="Tahoma" w:hAnsi="Tahoma" w:cs="Tahoma"/>
          <w:szCs w:val="22"/>
          <w:lang w:val="el-GR"/>
        </w:rPr>
        <w:t xml:space="preserve">Κωδικός του Κοινού Λεξιλογίου Δημοσίων Συμβάσεων </w:t>
      </w:r>
      <w:r w:rsidRPr="007B0D67">
        <w:rPr>
          <w:rFonts w:ascii="Tahoma" w:hAnsi="Tahoma" w:cs="Tahoma"/>
          <w:b/>
          <w:szCs w:val="22"/>
          <w:lang w:val="el-GR"/>
        </w:rPr>
        <w:t>(</w:t>
      </w:r>
      <w:r w:rsidRPr="007B0D67">
        <w:rPr>
          <w:rFonts w:ascii="Tahoma" w:hAnsi="Tahoma" w:cs="Tahoma"/>
          <w:b/>
          <w:szCs w:val="22"/>
        </w:rPr>
        <w:t>CPV</w:t>
      </w:r>
      <w:r w:rsidRPr="007B0D67">
        <w:rPr>
          <w:rFonts w:ascii="Tahoma" w:hAnsi="Tahoma" w:cs="Tahoma"/>
          <w:b/>
          <w:szCs w:val="22"/>
          <w:lang w:val="el-GR"/>
        </w:rPr>
        <w:t xml:space="preserve">) </w:t>
      </w:r>
      <w:r w:rsidRPr="007B0D67">
        <w:rPr>
          <w:rFonts w:ascii="Tahoma" w:hAnsi="Tahoma" w:cs="Tahoma"/>
          <w:b/>
          <w:szCs w:val="22"/>
          <w:lang w:val="el-GR" w:eastAsia="ar-SA"/>
        </w:rPr>
        <w:t>:</w:t>
      </w:r>
      <w:r w:rsidRPr="002C27D9">
        <w:rPr>
          <w:rFonts w:ascii="Tahoma" w:eastAsia="Arial Unicode MS" w:hAnsi="Tahoma" w:cs="Tahoma"/>
          <w:b/>
          <w:szCs w:val="22"/>
          <w:lang w:val="el-GR"/>
        </w:rPr>
        <w:t xml:space="preserve"> </w:t>
      </w:r>
      <w:r w:rsidRPr="007B0D67">
        <w:rPr>
          <w:rFonts w:ascii="Tahoma" w:eastAsia="Arial Unicode MS" w:hAnsi="Tahoma" w:cs="Tahoma"/>
          <w:b/>
          <w:szCs w:val="22"/>
          <w:lang w:val="el-GR"/>
        </w:rPr>
        <w:t>30197645-9 «Κάρτες Εκτύπωσης»</w:t>
      </w:r>
    </w:p>
    <w:p w:rsidR="00757D50" w:rsidRPr="00D80819" w:rsidRDefault="00757D50" w:rsidP="00757D50">
      <w:pPr>
        <w:pStyle w:val="23"/>
        <w:rPr>
          <w:rFonts w:cs="Tahoma"/>
          <w:lang w:val="el-GR"/>
        </w:rPr>
      </w:pPr>
      <w:bookmarkStart w:id="6" w:name="_Toc34809957"/>
      <w:r w:rsidRPr="00D80819">
        <w:rPr>
          <w:rFonts w:cs="Tahoma"/>
          <w:lang w:val="el-GR"/>
        </w:rPr>
        <w:t>2.</w:t>
      </w:r>
      <w:r>
        <w:rPr>
          <w:rFonts w:cs="Tahoma"/>
          <w:lang w:val="el-GR"/>
        </w:rPr>
        <w:t>3</w:t>
      </w:r>
      <w:r w:rsidRPr="00D80819">
        <w:rPr>
          <w:rFonts w:cs="Tahoma"/>
          <w:lang w:val="el-GR"/>
        </w:rPr>
        <w:t>. Χρόνος</w:t>
      </w:r>
      <w:r>
        <w:rPr>
          <w:rFonts w:cs="Tahoma"/>
          <w:lang w:val="el-GR"/>
        </w:rPr>
        <w:t xml:space="preserve"> –Τρόπος Π</w:t>
      </w:r>
      <w:r w:rsidRPr="00D80819">
        <w:rPr>
          <w:rFonts w:cs="Tahoma"/>
          <w:lang w:val="el-GR"/>
        </w:rPr>
        <w:t xml:space="preserve">αράδοσης </w:t>
      </w:r>
      <w:r>
        <w:rPr>
          <w:rFonts w:cs="Tahoma"/>
          <w:lang w:val="el-GR"/>
        </w:rPr>
        <w:t xml:space="preserve"> και Παραλαβής </w:t>
      </w:r>
      <w:r w:rsidRPr="00D80819">
        <w:rPr>
          <w:rFonts w:cs="Tahoma"/>
          <w:lang w:val="el-GR"/>
        </w:rPr>
        <w:t>ειδών της σύμβασης</w:t>
      </w:r>
      <w:bookmarkEnd w:id="6"/>
      <w:r>
        <w:rPr>
          <w:rFonts w:cs="Tahoma"/>
          <w:lang w:val="el-GR"/>
        </w:rPr>
        <w:t xml:space="preserve"> </w:t>
      </w:r>
    </w:p>
    <w:p w:rsidR="00757D50" w:rsidRPr="007B0D67" w:rsidRDefault="00757D50" w:rsidP="00757D50">
      <w:pPr>
        <w:widowControl w:val="0"/>
        <w:autoSpaceDN w:val="0"/>
        <w:spacing w:after="0" w:line="360" w:lineRule="auto"/>
        <w:textAlignment w:val="baseline"/>
        <w:rPr>
          <w:rFonts w:ascii="Tahoma" w:eastAsia="Arial Unicode MS" w:hAnsi="Tahoma" w:cs="Tahoma"/>
          <w:szCs w:val="22"/>
          <w:lang w:val="el-GR"/>
        </w:rPr>
      </w:pPr>
      <w:r w:rsidRPr="007B0D67">
        <w:rPr>
          <w:rFonts w:ascii="Tahoma" w:hAnsi="Tahoma" w:cs="Tahoma"/>
          <w:szCs w:val="22"/>
          <w:lang w:val="el-GR"/>
        </w:rPr>
        <w:t xml:space="preserve">Η παράδοση τους  θα γίνει στην αποθήκη του </w:t>
      </w:r>
      <w:r w:rsidR="0089446E" w:rsidRPr="008E3EAF">
        <w:rPr>
          <w:rFonts w:ascii="Tahoma" w:hAnsi="Tahoma" w:cs="Tahoma"/>
          <w:szCs w:val="22"/>
          <w:lang w:val="el-GR"/>
        </w:rPr>
        <w:t>ΕΦΚΑ</w:t>
      </w:r>
      <w:r w:rsidR="0089446E" w:rsidRPr="007B0D67">
        <w:rPr>
          <w:rFonts w:ascii="Tahoma" w:hAnsi="Tahoma" w:cs="Tahoma"/>
          <w:szCs w:val="22"/>
          <w:lang w:val="el-GR"/>
        </w:rPr>
        <w:t xml:space="preserve"> </w:t>
      </w:r>
      <w:r w:rsidRPr="007B0D67">
        <w:rPr>
          <w:rFonts w:ascii="Tahoma" w:hAnsi="Tahoma" w:cs="Tahoma"/>
          <w:szCs w:val="22"/>
          <w:lang w:val="el-GR"/>
        </w:rPr>
        <w:t>(Πειραιώς 167, Ρέντης)</w:t>
      </w:r>
      <w:r w:rsidRPr="007B0D67">
        <w:rPr>
          <w:rFonts w:ascii="Tahoma" w:hAnsi="Tahoma" w:cs="Tahoma"/>
          <w:color w:val="FF0000"/>
          <w:szCs w:val="22"/>
          <w:lang w:val="el-GR"/>
        </w:rPr>
        <w:t xml:space="preserve"> </w:t>
      </w:r>
      <w:r w:rsidRPr="007B0D67">
        <w:rPr>
          <w:rFonts w:ascii="Tahoma" w:hAnsi="Tahoma" w:cs="Tahoma"/>
          <w:szCs w:val="22"/>
          <w:lang w:val="el-GR"/>
        </w:rPr>
        <w:t>στο 50% της ποσότητας σε 50 ημερολογιακές  ημέρες από την κοινοποίηση της τελικής έγκρισης του δοκιμίου από την αρμόδια Δ/νση και το υπόλοιπο 50% σε 100 ημερολογιακές ημέρες  επίσης από την κοινοποίηση της τελικής έγκρισης της μακέτας από την αρμόδια Δ/νση που θα έχει πραγματοποιηθεί, κατόπιν επικοινωνίας του αναδόχου με</w:t>
      </w:r>
      <w:r w:rsidRPr="007B0D67">
        <w:rPr>
          <w:rFonts w:ascii="Tahoma" w:hAnsi="Tahoma" w:cs="Tahoma"/>
          <w:color w:val="FF0000"/>
          <w:szCs w:val="22"/>
          <w:lang w:val="el-GR"/>
        </w:rPr>
        <w:t xml:space="preserve"> </w:t>
      </w:r>
      <w:r w:rsidRPr="007B0D67">
        <w:rPr>
          <w:rFonts w:ascii="Tahoma" w:hAnsi="Tahoma" w:cs="Tahoma"/>
          <w:szCs w:val="22"/>
          <w:lang w:val="el-GR"/>
        </w:rPr>
        <w:t>τον αρμ</w:t>
      </w:r>
      <w:r w:rsidR="0073111B">
        <w:rPr>
          <w:rFonts w:ascii="Tahoma" w:hAnsi="Tahoma" w:cs="Tahoma"/>
          <w:szCs w:val="22"/>
          <w:lang w:val="el-GR"/>
        </w:rPr>
        <w:t xml:space="preserve">όδιο υπάλληλο της  Αποθήκης του </w:t>
      </w:r>
      <w:r w:rsidR="0089446E" w:rsidRPr="008E3EAF">
        <w:rPr>
          <w:rFonts w:ascii="Tahoma" w:hAnsi="Tahoma" w:cs="Tahoma"/>
          <w:szCs w:val="22"/>
          <w:lang w:val="el-GR"/>
        </w:rPr>
        <w:t>ΕΦΚΑ</w:t>
      </w:r>
      <w:r w:rsidRPr="007B0D67">
        <w:rPr>
          <w:rFonts w:ascii="Tahoma" w:hAnsi="Tahoma" w:cs="Tahoma"/>
          <w:szCs w:val="22"/>
          <w:lang w:val="el-GR"/>
        </w:rPr>
        <w:t>,</w:t>
      </w:r>
      <w:r w:rsidRPr="007B0D67">
        <w:rPr>
          <w:rFonts w:ascii="Tahoma" w:hAnsi="Tahoma" w:cs="Tahoma"/>
          <w:color w:val="FF0000"/>
          <w:szCs w:val="22"/>
          <w:lang w:val="el-GR"/>
        </w:rPr>
        <w:t xml:space="preserve"> </w:t>
      </w:r>
      <w:r w:rsidRPr="007B0D67">
        <w:rPr>
          <w:rFonts w:ascii="Tahoma" w:hAnsi="Tahoma" w:cs="Tahoma"/>
          <w:szCs w:val="22"/>
          <w:lang w:val="el-GR"/>
        </w:rPr>
        <w:t xml:space="preserve">σε χώρους που θα του υποδειχθούν και με εργατικό προσωπικό που θα διαθέτει ο ανάδοχος.  </w:t>
      </w:r>
    </w:p>
    <w:p w:rsidR="00757D50" w:rsidRPr="00387505" w:rsidRDefault="00757D50" w:rsidP="00757D50">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60" w:line="360" w:lineRule="auto"/>
        <w:rPr>
          <w:rFonts w:ascii="Tahoma" w:hAnsi="Tahoma" w:cs="Tahoma"/>
          <w:szCs w:val="22"/>
          <w:lang w:val="el-GR" w:eastAsia="ar-SA"/>
        </w:rPr>
      </w:pPr>
      <w:r w:rsidRPr="007B0D67">
        <w:rPr>
          <w:rFonts w:ascii="Tahoma" w:eastAsia="Arial Unicode MS" w:hAnsi="Tahoma" w:cs="Tahoma"/>
          <w:szCs w:val="22"/>
          <w:lang w:val="el-GR"/>
        </w:rPr>
        <w:t>Οι υποψήφιοι συμμετέχοντες οικονομικοί φορείς υποχρεούται να υποβάλλουν προσφορά για το σύνολο της ποσότητας και ο ανάδοχος να καταθέσει πρωτότυπο δείγμα ή εναλλακτικά δοκίμιο  σύμφωνα με τις τεχνικές προδιαγραφές μέσα σε τρείς (3) εργάσιμες ημέρες από την ημέρα κατακύρωσης της προμήθειας, το οποίο θα εγκριθεί από το Τμήμα Ασφαλιστικής Ικανότητας της Δ/νσης  Α’ Παροχών σύμφωνα με το άρθρο 23 του Π.Δ.8/2019.</w:t>
      </w:r>
    </w:p>
    <w:p w:rsidR="000914B8" w:rsidRPr="00D80819" w:rsidRDefault="000914B8" w:rsidP="000914B8">
      <w:pPr>
        <w:pStyle w:val="23"/>
        <w:rPr>
          <w:rFonts w:cs="Tahoma"/>
          <w:lang w:val="el-GR"/>
        </w:rPr>
      </w:pPr>
      <w:bookmarkStart w:id="7" w:name="_Toc34809958"/>
      <w:r w:rsidRPr="00D80819">
        <w:rPr>
          <w:rFonts w:cs="Tahoma"/>
          <w:lang w:val="el-GR"/>
        </w:rPr>
        <w:t>2.</w:t>
      </w:r>
      <w:r w:rsidR="00757D50">
        <w:rPr>
          <w:rFonts w:cs="Tahoma"/>
          <w:lang w:val="el-GR"/>
        </w:rPr>
        <w:t>4</w:t>
      </w:r>
      <w:r w:rsidRPr="00D80819">
        <w:rPr>
          <w:rFonts w:cs="Tahoma"/>
          <w:lang w:val="el-GR"/>
        </w:rPr>
        <w:tab/>
        <w:t>Συνοπτική Περιγραφή φυσικού και οικονομικού αντικειμένου της σύμβασης</w:t>
      </w:r>
      <w:bookmarkEnd w:id="7"/>
      <w:r w:rsidRPr="00D80819">
        <w:rPr>
          <w:rFonts w:cs="Tahoma"/>
          <w:lang w:val="el-GR"/>
        </w:rPr>
        <w:t xml:space="preserve"> </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Αντικείμενο της σύμβασης είναι:</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 xml:space="preserve">α) η εκτύπωση και προμήθεια 900.000 τεμαχίων </w:t>
      </w:r>
      <w:proofErr w:type="spellStart"/>
      <w:r w:rsidRPr="007B0D67">
        <w:rPr>
          <w:rFonts w:ascii="Tahoma" w:hAnsi="Tahoma" w:cs="Tahoma"/>
          <w:szCs w:val="22"/>
        </w:rPr>
        <w:t>Ευρωπαικών</w:t>
      </w:r>
      <w:proofErr w:type="spellEnd"/>
      <w:r w:rsidRPr="007B0D67">
        <w:rPr>
          <w:rFonts w:ascii="Tahoma" w:hAnsi="Tahoma" w:cs="Tahoma"/>
          <w:szCs w:val="22"/>
        </w:rPr>
        <w:t xml:space="preserve"> Καρτών Ασφάλισης Ασθένειας (ΕΚΑΑ) </w:t>
      </w:r>
    </w:p>
    <w:p w:rsidR="00E52992" w:rsidRPr="007B0D67" w:rsidRDefault="00E52992" w:rsidP="00E52992">
      <w:pPr>
        <w:pStyle w:val="normalwithoutspacing"/>
        <w:spacing w:after="0" w:line="360" w:lineRule="auto"/>
        <w:rPr>
          <w:rFonts w:ascii="Tahoma" w:hAnsi="Tahoma" w:cs="Tahoma"/>
          <w:szCs w:val="22"/>
        </w:rPr>
      </w:pPr>
      <w:r w:rsidRPr="007B0D67">
        <w:rPr>
          <w:rFonts w:ascii="Tahoma" w:hAnsi="Tahoma" w:cs="Tahoma"/>
          <w:szCs w:val="22"/>
        </w:rPr>
        <w:t xml:space="preserve">με τη </w:t>
      </w:r>
      <w:r w:rsidRPr="007B0D67">
        <w:rPr>
          <w:rFonts w:ascii="Tahoma" w:hAnsi="Tahoma" w:cs="Tahoma"/>
          <w:b/>
          <w:bCs/>
          <w:szCs w:val="22"/>
        </w:rPr>
        <w:t>διενέργεια συνοπτικού διαγωνισμού</w:t>
      </w:r>
      <w:r w:rsidRPr="007B0D67">
        <w:rPr>
          <w:rFonts w:ascii="Tahoma" w:hAnsi="Tahoma" w:cs="Tahoma"/>
          <w:szCs w:val="22"/>
        </w:rPr>
        <w:t>  και κριτήριο κατακύρωσης τη πλέον συμφέρουσα από οικονομική άποψη προσφορά βάσει τιμής (χαμηλότερη τιμή).</w:t>
      </w:r>
      <w:r w:rsidRPr="007B0D67">
        <w:rPr>
          <w:rFonts w:ascii="Tahoma" w:hAnsi="Tahoma" w:cs="Tahoma"/>
          <w:b/>
          <w:bCs/>
          <w:szCs w:val="22"/>
        </w:rPr>
        <w:t xml:space="preserve">                                  </w:t>
      </w:r>
    </w:p>
    <w:p w:rsidR="00E52992" w:rsidRPr="007B0D67" w:rsidRDefault="00E52992" w:rsidP="00E52992">
      <w:pPr>
        <w:spacing w:after="0" w:line="360" w:lineRule="auto"/>
        <w:rPr>
          <w:rFonts w:ascii="Tahoma" w:hAnsi="Tahoma" w:cs="Tahoma"/>
          <w:szCs w:val="22"/>
          <w:lang w:val="el-GR"/>
        </w:rPr>
      </w:pPr>
    </w:p>
    <w:p w:rsidR="00E52992" w:rsidRPr="007B0D67" w:rsidRDefault="00E52992" w:rsidP="00E52992">
      <w:pPr>
        <w:spacing w:after="0" w:line="360" w:lineRule="auto"/>
        <w:rPr>
          <w:rFonts w:ascii="Tahoma" w:hAnsi="Tahoma" w:cs="Tahoma"/>
          <w:szCs w:val="22"/>
          <w:lang w:val="el-GR"/>
        </w:rPr>
      </w:pPr>
      <w:r w:rsidRPr="007B0D67">
        <w:rPr>
          <w:rFonts w:ascii="Tahoma" w:hAnsi="Tahoma" w:cs="Tahoma"/>
          <w:szCs w:val="22"/>
          <w:lang w:val="el-GR"/>
        </w:rPr>
        <w:t xml:space="preserve">Αναλυτική περιγραφή του φυσικού και οικονομικού αντικειμένου της σύμβασης, καθώς και οι τεχνικές προδιαγραφές δίδονται στο </w:t>
      </w:r>
      <w:r w:rsidRPr="007B0D67">
        <w:rPr>
          <w:rFonts w:ascii="Tahoma" w:hAnsi="Tahoma" w:cs="Tahoma"/>
          <w:b/>
          <w:szCs w:val="22"/>
          <w:lang w:val="el-GR"/>
        </w:rPr>
        <w:t xml:space="preserve">ΠΑΡΑΡΤΗΜΑ </w:t>
      </w:r>
      <w:r w:rsidRPr="007B0D67">
        <w:rPr>
          <w:rFonts w:ascii="Tahoma" w:hAnsi="Tahoma" w:cs="Tahoma"/>
          <w:b/>
          <w:szCs w:val="22"/>
          <w:lang w:val="en-US"/>
        </w:rPr>
        <w:t>I</w:t>
      </w:r>
      <w:r w:rsidRPr="007B0D67">
        <w:rPr>
          <w:rFonts w:ascii="Tahoma" w:hAnsi="Tahoma" w:cs="Tahoma"/>
          <w:szCs w:val="22"/>
          <w:lang w:val="el-GR"/>
        </w:rPr>
        <w:t xml:space="preserve"> της παρούσας. </w:t>
      </w:r>
    </w:p>
    <w:p w:rsidR="00417DB5" w:rsidRPr="00D80819" w:rsidRDefault="00417DB5" w:rsidP="00417DB5">
      <w:pPr>
        <w:pStyle w:val="TIMES12"/>
        <w:spacing w:line="276" w:lineRule="auto"/>
        <w:ind w:right="83"/>
        <w:rPr>
          <w:rFonts w:ascii="Tahoma" w:hAnsi="Tahoma" w:cs="Tahoma"/>
          <w:sz w:val="22"/>
          <w:szCs w:val="22"/>
          <w:shd w:val="clear" w:color="auto" w:fill="FFFFFF"/>
          <w:lang w:val="el-GR"/>
        </w:rPr>
      </w:pPr>
      <w:bookmarkStart w:id="8" w:name="_Toc34809959"/>
      <w:r w:rsidRPr="00D80819">
        <w:rPr>
          <w:rFonts w:ascii="Tahoma" w:hAnsi="Tahoma" w:cs="Tahoma"/>
          <w:sz w:val="22"/>
          <w:szCs w:val="22"/>
          <w:lang w:val="el-GR"/>
        </w:rPr>
        <w:t>Ά</w:t>
      </w:r>
      <w:r>
        <w:rPr>
          <w:rFonts w:ascii="Tahoma" w:hAnsi="Tahoma" w:cs="Tahoma"/>
          <w:sz w:val="22"/>
          <w:szCs w:val="22"/>
          <w:lang w:val="el-GR"/>
        </w:rPr>
        <w:t>ΡΘΡΟ 3</w:t>
      </w:r>
      <w:r w:rsidRPr="0021694D">
        <w:rPr>
          <w:rFonts w:ascii="Tahoma" w:hAnsi="Tahoma" w:cs="Tahoma"/>
          <w:sz w:val="22"/>
          <w:szCs w:val="22"/>
          <w:lang w:val="el-GR"/>
        </w:rPr>
        <w:t>:</w:t>
      </w:r>
      <w:r w:rsidRPr="00D80819">
        <w:rPr>
          <w:rFonts w:ascii="Tahoma" w:hAnsi="Tahoma" w:cs="Tahoma"/>
          <w:sz w:val="22"/>
          <w:szCs w:val="22"/>
          <w:lang w:val="el-GR"/>
        </w:rPr>
        <w:t xml:space="preserve"> </w:t>
      </w:r>
      <w:r>
        <w:rPr>
          <w:rFonts w:ascii="Tahoma" w:hAnsi="Tahoma" w:cs="Tahoma"/>
          <w:sz w:val="22"/>
          <w:szCs w:val="22"/>
          <w:lang w:val="el-GR"/>
        </w:rPr>
        <w:t xml:space="preserve">ΔΙΑΡΚΕΙΑ </w:t>
      </w:r>
      <w:r w:rsidRPr="00D80819">
        <w:rPr>
          <w:rFonts w:ascii="Tahoma" w:hAnsi="Tahoma" w:cs="Tahoma"/>
          <w:sz w:val="22"/>
          <w:szCs w:val="22"/>
          <w:shd w:val="clear" w:color="auto" w:fill="FFFFFF"/>
          <w:lang w:val="el-GR"/>
        </w:rPr>
        <w:t xml:space="preserve"> ΣΥΜΒΑΣΗΣ</w:t>
      </w:r>
      <w:bookmarkEnd w:id="8"/>
    </w:p>
    <w:p w:rsidR="00E52992" w:rsidRPr="002D4635" w:rsidRDefault="00E52992" w:rsidP="00E52992">
      <w:pPr>
        <w:suppressAutoHyphens w:val="0"/>
        <w:spacing w:after="0" w:line="360" w:lineRule="auto"/>
        <w:rPr>
          <w:rFonts w:ascii="Tahoma" w:hAnsi="Tahoma" w:cs="Tahoma"/>
          <w:color w:val="000000"/>
          <w:szCs w:val="22"/>
          <w:lang w:val="el-GR"/>
        </w:rPr>
      </w:pPr>
      <w:r w:rsidRPr="007B0D67">
        <w:rPr>
          <w:rFonts w:ascii="Tahoma" w:hAnsi="Tahoma" w:cs="Tahoma"/>
          <w:szCs w:val="22"/>
          <w:lang w:val="el-GR" w:eastAsia="el-GR"/>
        </w:rPr>
        <w:t xml:space="preserve">Η διάρκεια της σύμβασης ορίζεται από την υπογραφή της και έως </w:t>
      </w:r>
      <w:r w:rsidRPr="007B0D67">
        <w:rPr>
          <w:rFonts w:ascii="Tahoma" w:hAnsi="Tahoma" w:cs="Tahoma"/>
          <w:color w:val="000000"/>
          <w:szCs w:val="22"/>
          <w:lang w:val="el-GR"/>
        </w:rPr>
        <w:t xml:space="preserve">την παράδοση και παραλαβή των προς προμήθεια ειδών </w:t>
      </w:r>
      <w:r>
        <w:rPr>
          <w:rFonts w:ascii="Tahoma" w:hAnsi="Tahoma" w:cs="Tahoma"/>
          <w:color w:val="000000"/>
          <w:szCs w:val="22"/>
          <w:lang w:val="el-GR"/>
        </w:rPr>
        <w:t>(</w:t>
      </w:r>
      <w:r w:rsidRPr="007B0D67">
        <w:rPr>
          <w:rFonts w:ascii="Tahoma" w:hAnsi="Tahoma" w:cs="Tahoma"/>
          <w:color w:val="000000"/>
          <w:szCs w:val="22"/>
          <w:lang w:val="el-GR"/>
        </w:rPr>
        <w:t>σύμφωνα με το χρονοδιάγραμμα της παρ. 2.3 της παρούσης</w:t>
      </w:r>
      <w:r>
        <w:rPr>
          <w:rFonts w:ascii="Tahoma" w:hAnsi="Tahoma" w:cs="Tahoma"/>
          <w:color w:val="000000"/>
          <w:szCs w:val="22"/>
          <w:lang w:val="el-GR"/>
        </w:rPr>
        <w:t>)</w:t>
      </w:r>
      <w:r w:rsidRPr="007B0D67">
        <w:rPr>
          <w:rFonts w:ascii="Tahoma" w:hAnsi="Tahoma" w:cs="Tahoma"/>
          <w:color w:val="000000"/>
          <w:szCs w:val="22"/>
          <w:lang w:val="el-GR"/>
        </w:rPr>
        <w:t xml:space="preserve">, τη </w:t>
      </w:r>
      <w:r w:rsidRPr="002D4635">
        <w:rPr>
          <w:rFonts w:ascii="Tahoma" w:hAnsi="Tahoma" w:cs="Tahoma"/>
          <w:color w:val="000000"/>
          <w:szCs w:val="22"/>
          <w:lang w:val="el-GR"/>
        </w:rPr>
        <w:t xml:space="preserve">σύνταξη </w:t>
      </w:r>
      <w:r w:rsidRPr="00236E57">
        <w:rPr>
          <w:rFonts w:ascii="Tahoma" w:hAnsi="Tahoma" w:cs="Tahoma"/>
          <w:color w:val="000000"/>
          <w:szCs w:val="22"/>
          <w:lang w:val="el-GR"/>
        </w:rPr>
        <w:t>των σχετικών πρωτοκόλλων οριστικής ποιοτικής και ποσοτικής παραλαβής και την εκπλήρωση όλων των υποχρεώσεων που απορρέουν από αυτή (</w:t>
      </w:r>
      <w:proofErr w:type="spellStart"/>
      <w:r w:rsidRPr="00236E57">
        <w:rPr>
          <w:rFonts w:ascii="Tahoma" w:hAnsi="Tahoma" w:cs="Tahoma"/>
          <w:color w:val="000000"/>
          <w:szCs w:val="22"/>
          <w:lang w:val="el-GR"/>
        </w:rPr>
        <w:t>συμφωνα</w:t>
      </w:r>
      <w:proofErr w:type="spellEnd"/>
      <w:r w:rsidRPr="00236E57">
        <w:rPr>
          <w:rFonts w:ascii="Tahoma" w:hAnsi="Tahoma" w:cs="Tahoma"/>
          <w:color w:val="000000"/>
          <w:szCs w:val="22"/>
          <w:lang w:val="el-GR"/>
        </w:rPr>
        <w:t xml:space="preserve"> με το</w:t>
      </w:r>
      <w:r w:rsidR="00236E57" w:rsidRPr="00236E57">
        <w:rPr>
          <w:rFonts w:ascii="Tahoma" w:hAnsi="Tahoma" w:cs="Tahoma"/>
          <w:color w:val="000000"/>
          <w:szCs w:val="22"/>
          <w:lang w:val="el-GR"/>
        </w:rPr>
        <w:t xml:space="preserve"> 26.4 </w:t>
      </w:r>
      <w:proofErr w:type="spellStart"/>
      <w:r w:rsidRPr="00236E57">
        <w:rPr>
          <w:rFonts w:ascii="Tahoma" w:hAnsi="Tahoma" w:cs="Tahoma"/>
          <w:color w:val="000000"/>
          <w:szCs w:val="22"/>
          <w:lang w:val="el-GR"/>
        </w:rPr>
        <w:t>αρθρο</w:t>
      </w:r>
      <w:proofErr w:type="spellEnd"/>
      <w:r w:rsidRPr="00236E57">
        <w:rPr>
          <w:rFonts w:ascii="Tahoma" w:hAnsi="Tahoma" w:cs="Tahoma"/>
          <w:color w:val="000000"/>
          <w:szCs w:val="22"/>
          <w:lang w:val="el-GR"/>
        </w:rPr>
        <w:t xml:space="preserve"> της παρούσας).</w:t>
      </w:r>
    </w:p>
    <w:p w:rsidR="00FD537F" w:rsidRPr="00D80819" w:rsidRDefault="0020760A" w:rsidP="001D3495">
      <w:pPr>
        <w:pStyle w:val="23"/>
        <w:pBdr>
          <w:top w:val="none" w:sz="0" w:space="1" w:color="000000"/>
        </w:pBdr>
        <w:rPr>
          <w:rFonts w:cs="Tahoma"/>
          <w:lang w:val="el-GR"/>
        </w:rPr>
      </w:pPr>
      <w:bookmarkStart w:id="9" w:name="_Toc34809960"/>
      <w:r w:rsidRPr="00D80819">
        <w:rPr>
          <w:rFonts w:cs="Tahoma"/>
          <w:lang w:val="el-GR"/>
        </w:rPr>
        <w:t>Ά</w:t>
      </w:r>
      <w:r w:rsidR="0021694D">
        <w:rPr>
          <w:rFonts w:cs="Tahoma"/>
          <w:lang w:val="el-GR"/>
        </w:rPr>
        <w:t>ΡΘΡΟ</w:t>
      </w:r>
      <w:r w:rsidRPr="00D80819">
        <w:rPr>
          <w:rFonts w:cs="Tahoma"/>
          <w:lang w:val="el-GR"/>
        </w:rPr>
        <w:t xml:space="preserve"> </w:t>
      </w:r>
      <w:r w:rsidR="005300BA">
        <w:rPr>
          <w:rFonts w:cs="Tahoma"/>
          <w:lang w:val="el-GR"/>
        </w:rPr>
        <w:t>4</w:t>
      </w:r>
      <w:r w:rsidR="0021694D" w:rsidRPr="0069601C">
        <w:rPr>
          <w:rFonts w:cs="Tahoma"/>
          <w:lang w:val="el-GR"/>
        </w:rPr>
        <w:t xml:space="preserve">: </w:t>
      </w:r>
      <w:r w:rsidR="0021694D">
        <w:rPr>
          <w:rFonts w:cs="Tahoma"/>
          <w:lang w:val="el-GR"/>
        </w:rPr>
        <w:t>ΘΕΣΜΙΚΟ ΠΛΑΙΣΙΟ</w:t>
      </w:r>
      <w:bookmarkEnd w:id="9"/>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ανάθεση και εκτέλεση της σύμβασης διέπεται από την κείμενη νομοθεσία και τις  </w:t>
      </w:r>
      <w:proofErr w:type="spellStart"/>
      <w:r w:rsidRPr="00D80819">
        <w:rPr>
          <w:rFonts w:ascii="Tahoma" w:hAnsi="Tahoma" w:cs="Tahoma"/>
          <w:szCs w:val="22"/>
          <w:lang w:val="el-GR"/>
        </w:rPr>
        <w:t>κατ΄</w:t>
      </w:r>
      <w:proofErr w:type="spellEnd"/>
      <w:r w:rsidRPr="00D80819">
        <w:rPr>
          <w:rFonts w:ascii="Tahoma" w:hAnsi="Tahoma" w:cs="Tahoma"/>
          <w:szCs w:val="22"/>
          <w:lang w:val="el-GR"/>
        </w:rPr>
        <w:t xml:space="preserve"> εξουσιοδότηση αυτής εκδοθείσες κανονιστικές πράξεις, όπως ισχύουν και ιδίως από τις διατάξεις:</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lastRenderedPageBreak/>
        <w:t xml:space="preserve">του </w:t>
      </w:r>
      <w:r w:rsidRPr="00D80819">
        <w:rPr>
          <w:rFonts w:ascii="Tahoma" w:hAnsi="Tahoma" w:cs="Tahoma"/>
          <w:b/>
          <w:color w:val="000000"/>
          <w:szCs w:val="22"/>
          <w:lang w:val="el-GR"/>
        </w:rPr>
        <w:t>ν.4387/16 (Α’ 85)</w:t>
      </w:r>
      <w:r w:rsidRPr="00D80819">
        <w:rPr>
          <w:rFonts w:ascii="Tahoma" w:hAnsi="Tahoma" w:cs="Tahoma"/>
          <w:color w:val="000000"/>
          <w:szCs w:val="22"/>
          <w:lang w:val="el-GR"/>
        </w:rPr>
        <w:t xml:space="preserve"> «</w:t>
      </w:r>
      <w:r w:rsidRPr="00D80819">
        <w:rPr>
          <w:rFonts w:ascii="Tahoma" w:hAnsi="Tahoma" w:cs="Tahoma"/>
          <w:i/>
          <w:color w:val="000000"/>
          <w:szCs w:val="22"/>
          <w:lang w:val="el-GR"/>
        </w:rPr>
        <w:t>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w:t>
      </w:r>
      <w:r w:rsidR="00F53E37">
        <w:rPr>
          <w:rFonts w:ascii="Tahoma" w:hAnsi="Tahoma" w:cs="Tahoma"/>
          <w:i/>
          <w:color w:val="000000"/>
          <w:szCs w:val="22"/>
          <w:lang w:val="el-GR"/>
        </w:rPr>
        <w:t>,</w:t>
      </w:r>
    </w:p>
    <w:p w:rsidR="00E76FAB" w:rsidRPr="00967EEF" w:rsidRDefault="00E76FAB" w:rsidP="00E76FAB">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του </w:t>
      </w:r>
      <w:r w:rsidRPr="00D80819">
        <w:rPr>
          <w:rFonts w:ascii="Tahoma" w:hAnsi="Tahoma" w:cs="Tahoma"/>
          <w:b/>
          <w:color w:val="000000"/>
          <w:szCs w:val="22"/>
          <w:lang w:val="el-GR"/>
        </w:rPr>
        <w:t>ν.4445/16 (Α’ 236)</w:t>
      </w:r>
      <w:r w:rsidRPr="00D80819">
        <w:rPr>
          <w:rFonts w:ascii="Tahoma" w:hAnsi="Tahoma" w:cs="Tahoma"/>
          <w:color w:val="000000"/>
          <w:szCs w:val="22"/>
          <w:lang w:val="el-GR"/>
        </w:rPr>
        <w:t xml:space="preserve"> </w:t>
      </w:r>
      <w:r w:rsidRPr="00D80819">
        <w:rPr>
          <w:rFonts w:ascii="Tahoma" w:hAnsi="Tahoma" w:cs="Tahoma"/>
          <w:i/>
          <w:color w:val="000000"/>
          <w:szCs w:val="22"/>
          <w:lang w:val="el-GR"/>
        </w:rPr>
        <w:t xml:space="preserve">«Εθνικός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D80819">
        <w:rPr>
          <w:rFonts w:ascii="Tahoma" w:hAnsi="Tahoma" w:cs="Tahoma"/>
          <w:i/>
          <w:color w:val="000000"/>
          <w:szCs w:val="22"/>
          <w:lang w:val="el-GR"/>
        </w:rPr>
        <w:t>εφαρμοστικές</w:t>
      </w:r>
      <w:proofErr w:type="spellEnd"/>
      <w:r w:rsidRPr="00D80819">
        <w:rPr>
          <w:rFonts w:ascii="Tahoma" w:hAnsi="Tahoma" w:cs="Tahoma"/>
          <w:i/>
          <w:color w:val="000000"/>
          <w:szCs w:val="22"/>
          <w:lang w:val="el-GR"/>
        </w:rPr>
        <w:t xml:space="preserve"> διατάξεις του ν.4387/2016(Α΄85) και άλλες διατάξεις»</w:t>
      </w:r>
      <w:r w:rsidR="00F53E37">
        <w:rPr>
          <w:rFonts w:ascii="Tahoma" w:hAnsi="Tahoma" w:cs="Tahoma"/>
          <w:i/>
          <w:color w:val="000000"/>
          <w:szCs w:val="22"/>
          <w:lang w:val="el-GR"/>
        </w:rPr>
        <w:t>,</w:t>
      </w:r>
    </w:p>
    <w:p w:rsidR="00967EEF" w:rsidRPr="007865B4" w:rsidRDefault="00967EEF" w:rsidP="00967EEF">
      <w:pPr>
        <w:numPr>
          <w:ilvl w:val="0"/>
          <w:numId w:val="7"/>
        </w:numPr>
        <w:tabs>
          <w:tab w:val="left" w:pos="0"/>
        </w:tabs>
        <w:spacing w:after="0" w:line="360" w:lineRule="auto"/>
        <w:ind w:left="284" w:hanging="284"/>
        <w:rPr>
          <w:rFonts w:ascii="Tahoma" w:hAnsi="Tahoma" w:cs="Tahoma"/>
          <w:szCs w:val="22"/>
          <w:lang w:val="el-GR"/>
        </w:rPr>
      </w:pPr>
      <w:r w:rsidRPr="007865B4">
        <w:rPr>
          <w:rFonts w:ascii="Tahoma" w:hAnsi="Tahoma" w:cs="Tahoma"/>
          <w:szCs w:val="22"/>
          <w:lang w:val="el-GR"/>
        </w:rPr>
        <w:t>του</w:t>
      </w:r>
      <w:r w:rsidRPr="007865B4">
        <w:rPr>
          <w:rFonts w:ascii="Tahoma" w:hAnsi="Tahoma" w:cs="Tahoma"/>
          <w:b/>
          <w:szCs w:val="22"/>
          <w:lang w:val="el-GR"/>
        </w:rPr>
        <w:t xml:space="preserve"> ν.4670/20</w:t>
      </w:r>
      <w:r w:rsidRPr="007865B4">
        <w:rPr>
          <w:rFonts w:ascii="Tahoma" w:hAnsi="Tahoma" w:cs="Tahoma"/>
          <w:szCs w:val="22"/>
          <w:lang w:val="el-GR"/>
        </w:rPr>
        <w:t xml:space="preserve"> (Α΄ 43) «Ασφαλιστική μεταρρύθμιση και ψηφιακός μετασχηματισμός Εθνικού Φορέα Κοινωνικής Ασφάλισης (</w:t>
      </w:r>
      <w:r w:rsidRPr="007865B4">
        <w:rPr>
          <w:rFonts w:ascii="Tahoma" w:hAnsi="Tahoma" w:cs="Tahoma"/>
          <w:szCs w:val="22"/>
          <w:lang w:val="en-US"/>
        </w:rPr>
        <w:t>e</w:t>
      </w:r>
      <w:r w:rsidRPr="007865B4">
        <w:rPr>
          <w:rFonts w:ascii="Tahoma" w:hAnsi="Tahoma" w:cs="Tahoma"/>
          <w:szCs w:val="22"/>
          <w:lang w:val="el-GR"/>
        </w:rPr>
        <w:t>-Ε.Φ.Κ.Α.) και άλλες διατάξεις.»</w:t>
      </w:r>
    </w:p>
    <w:p w:rsidR="002F69FC" w:rsidRPr="002F69FC" w:rsidRDefault="00E52992" w:rsidP="002F69FC">
      <w:pPr>
        <w:numPr>
          <w:ilvl w:val="0"/>
          <w:numId w:val="7"/>
        </w:numPr>
        <w:tabs>
          <w:tab w:val="clear" w:pos="0"/>
          <w:tab w:val="left" w:pos="284"/>
          <w:tab w:val="left" w:pos="851"/>
          <w:tab w:val="left" w:pos="993"/>
          <w:tab w:val="num" w:pos="1070"/>
        </w:tabs>
        <w:suppressAutoHyphens w:val="0"/>
        <w:autoSpaceDE w:val="0"/>
        <w:autoSpaceDN w:val="0"/>
        <w:adjustRightInd w:val="0"/>
        <w:spacing w:after="0" w:line="360" w:lineRule="auto"/>
        <w:ind w:left="284" w:hanging="284"/>
        <w:rPr>
          <w:rFonts w:ascii="Tahoma" w:hAnsi="Tahoma" w:cs="Tahoma"/>
          <w:szCs w:val="22"/>
        </w:rPr>
      </w:pPr>
      <w:r w:rsidRPr="007B0D67">
        <w:rPr>
          <w:rFonts w:ascii="Tahoma" w:eastAsia="Arial Unicode MS" w:hAnsi="Tahoma" w:cs="Tahoma"/>
          <w:b/>
          <w:szCs w:val="22"/>
          <w:lang w:val="el-GR"/>
        </w:rPr>
        <w:t xml:space="preserve">Την υπ. </w:t>
      </w:r>
      <w:proofErr w:type="spellStart"/>
      <w:r w:rsidRPr="007B0D67">
        <w:rPr>
          <w:rFonts w:ascii="Tahoma" w:eastAsia="Arial Unicode MS" w:hAnsi="Tahoma" w:cs="Tahoma"/>
          <w:b/>
          <w:szCs w:val="22"/>
          <w:lang w:val="el-GR"/>
        </w:rPr>
        <w:t>αρ</w:t>
      </w:r>
      <w:r w:rsidRPr="007B0D67">
        <w:rPr>
          <w:rFonts w:ascii="Tahoma" w:hAnsi="Tahoma" w:cs="Tahoma"/>
          <w:b/>
          <w:szCs w:val="22"/>
          <w:lang w:val="el-GR"/>
        </w:rPr>
        <w:t>ιθμ</w:t>
      </w:r>
      <w:proofErr w:type="spellEnd"/>
      <w:r w:rsidRPr="007B0D67">
        <w:rPr>
          <w:rFonts w:ascii="Tahoma" w:hAnsi="Tahoma" w:cs="Tahoma"/>
          <w:b/>
          <w:szCs w:val="22"/>
          <w:lang w:val="el-GR"/>
        </w:rPr>
        <w:t>. Δ9/56379/14950</w:t>
      </w:r>
      <w:r w:rsidRPr="007B0D67">
        <w:rPr>
          <w:rFonts w:ascii="Tahoma" w:hAnsi="Tahoma" w:cs="Tahoma"/>
          <w:szCs w:val="22"/>
          <w:lang w:val="el-GR"/>
        </w:rPr>
        <w:t xml:space="preserve"> Απόφαση του Υφυπουργού Εργασίας, Κοινωνικής Ασφάλισης και Κοινωνικής Αλληλεγγύης , «</w:t>
      </w:r>
      <w:r w:rsidRPr="007B0D67">
        <w:rPr>
          <w:rFonts w:ascii="Tahoma" w:hAnsi="Tahoma" w:cs="Tahoma"/>
          <w:bCs/>
          <w:i/>
          <w:szCs w:val="22"/>
          <w:lang w:val="el-GR"/>
        </w:rPr>
        <w:t>Διορισμός Διοικητή, Υποδιοικητών, ορισμός Προέδρου, και μελών στο Διοικητικό Συμβούλιο του Ενιαίου Φορέα Κοινωνικής Ασφάλισης (Ε.Φ.Κ.Α.)»</w:t>
      </w:r>
      <w:r w:rsidRPr="007B0D67">
        <w:rPr>
          <w:rFonts w:ascii="Tahoma" w:hAnsi="Tahoma" w:cs="Tahoma"/>
          <w:bCs/>
          <w:szCs w:val="22"/>
          <w:lang w:val="el-GR"/>
        </w:rPr>
        <w:t xml:space="preserve"> όπως </w:t>
      </w:r>
      <w:r w:rsidRPr="007B0D67">
        <w:rPr>
          <w:rFonts w:ascii="Tahoma" w:hAnsi="Tahoma" w:cs="Tahoma"/>
          <w:b/>
          <w:bCs/>
          <w:szCs w:val="22"/>
          <w:lang w:val="el-GR"/>
        </w:rPr>
        <w:t>αυτή τροποποιήθηκε</w:t>
      </w:r>
      <w:r w:rsidRPr="007B0D67">
        <w:rPr>
          <w:rFonts w:ascii="Tahoma" w:hAnsi="Tahoma" w:cs="Tahoma"/>
          <w:bCs/>
          <w:szCs w:val="22"/>
          <w:lang w:val="el-GR"/>
        </w:rPr>
        <w:t xml:space="preserve"> με την</w:t>
      </w:r>
      <w:r w:rsidRPr="007B0D67">
        <w:rPr>
          <w:rFonts w:ascii="Tahoma" w:hAnsi="Tahoma" w:cs="Tahoma"/>
          <w:bCs/>
          <w:i/>
          <w:szCs w:val="22"/>
          <w:lang w:val="el-GR"/>
        </w:rPr>
        <w:t xml:space="preserve"> </w:t>
      </w:r>
      <w:r w:rsidRPr="007B0D67">
        <w:rPr>
          <w:rFonts w:ascii="Tahoma" w:eastAsia="Arial Unicode MS" w:hAnsi="Tahoma" w:cs="Tahoma"/>
          <w:szCs w:val="22"/>
          <w:lang w:val="el-GR"/>
        </w:rPr>
        <w:t xml:space="preserve">υπ. </w:t>
      </w:r>
      <w:proofErr w:type="spellStart"/>
      <w:r w:rsidRPr="007B0D67">
        <w:rPr>
          <w:rFonts w:ascii="Tahoma" w:eastAsia="Arial Unicode MS" w:hAnsi="Tahoma" w:cs="Tahoma"/>
          <w:szCs w:val="22"/>
          <w:lang w:val="el-GR"/>
        </w:rPr>
        <w:t>αρ</w:t>
      </w:r>
      <w:r w:rsidRPr="007B0D67">
        <w:rPr>
          <w:rFonts w:ascii="Tahoma" w:hAnsi="Tahoma" w:cs="Tahoma"/>
          <w:szCs w:val="22"/>
          <w:lang w:val="el-GR"/>
        </w:rPr>
        <w:t>ιθμ</w:t>
      </w:r>
      <w:proofErr w:type="spellEnd"/>
      <w:r w:rsidRPr="007B0D67">
        <w:rPr>
          <w:rFonts w:ascii="Tahoma" w:hAnsi="Tahoma" w:cs="Tahoma"/>
          <w:szCs w:val="22"/>
          <w:lang w:val="el-GR"/>
        </w:rPr>
        <w:t>. οικ.</w:t>
      </w:r>
      <w:r w:rsidRPr="007B0D67">
        <w:rPr>
          <w:rFonts w:ascii="Tahoma" w:hAnsi="Tahoma" w:cs="Tahoma"/>
          <w:b/>
          <w:szCs w:val="22"/>
          <w:lang w:val="el-GR"/>
        </w:rPr>
        <w:t xml:space="preserve"> 37148/Δ1/13152</w:t>
      </w:r>
      <w:r w:rsidRPr="007B0D67">
        <w:rPr>
          <w:rFonts w:ascii="Tahoma" w:hAnsi="Tahoma" w:cs="Tahoma"/>
          <w:szCs w:val="22"/>
          <w:lang w:val="el-GR"/>
        </w:rPr>
        <w:t xml:space="preserve"> (ΦΕΚ 382/τ. Υ.Ο.Δ.Δ./4-7-2018)</w:t>
      </w:r>
      <w:r w:rsidRPr="007B0D67">
        <w:rPr>
          <w:rFonts w:ascii="Tahoma" w:hAnsi="Tahoma" w:cs="Tahoma"/>
          <w:bCs/>
          <w:i/>
          <w:szCs w:val="22"/>
          <w:lang w:val="el-GR"/>
        </w:rPr>
        <w:t xml:space="preserve"> Απόφαση του Υπουργού Εργασίας, Κοινωνικής Ασφάλισης και Κοινωνικής Αλληλεγγύης</w:t>
      </w:r>
      <w:r w:rsidRPr="007B0D67">
        <w:rPr>
          <w:rFonts w:ascii="Tahoma" w:hAnsi="Tahoma" w:cs="Tahoma"/>
          <w:szCs w:val="22"/>
          <w:lang w:val="el-GR"/>
        </w:rPr>
        <w:t xml:space="preserve">  και με την υπ. </w:t>
      </w:r>
      <w:proofErr w:type="spellStart"/>
      <w:r w:rsidRPr="007B0D67">
        <w:rPr>
          <w:rFonts w:ascii="Tahoma" w:hAnsi="Tahoma" w:cs="Tahoma"/>
          <w:szCs w:val="22"/>
          <w:lang w:val="el-GR"/>
        </w:rPr>
        <w:t>αριθμ</w:t>
      </w:r>
      <w:proofErr w:type="spellEnd"/>
      <w:r w:rsidRPr="007B0D67">
        <w:rPr>
          <w:rFonts w:ascii="Tahoma" w:hAnsi="Tahoma" w:cs="Tahoma"/>
          <w:szCs w:val="22"/>
          <w:lang w:val="el-GR"/>
        </w:rPr>
        <w:t xml:space="preserve">. </w:t>
      </w:r>
      <w:r w:rsidRPr="007B0D67">
        <w:rPr>
          <w:rFonts w:ascii="Tahoma" w:hAnsi="Tahoma" w:cs="Tahoma"/>
          <w:b/>
          <w:szCs w:val="22"/>
          <w:lang w:val="el-GR"/>
        </w:rPr>
        <w:t>35875/Δ1/12144/9-8-2019</w:t>
      </w:r>
      <w:r w:rsidRPr="007B0D67">
        <w:rPr>
          <w:rFonts w:ascii="Tahoma" w:hAnsi="Tahoma" w:cs="Tahoma"/>
          <w:szCs w:val="22"/>
          <w:lang w:val="el-GR"/>
        </w:rPr>
        <w:t xml:space="preserve"> (ΦΕΚ 581/ τ. Υ.Ο.Δ.Δ./19-8-2019) </w:t>
      </w:r>
      <w:r w:rsidRPr="007B0D67">
        <w:rPr>
          <w:rFonts w:ascii="Tahoma" w:hAnsi="Tahoma" w:cs="Tahoma"/>
          <w:bCs/>
          <w:i/>
          <w:szCs w:val="22"/>
          <w:lang w:val="el-GR"/>
        </w:rPr>
        <w:t xml:space="preserve">Απόφαση του Υπουργού Εργασίας και Κοινωνικών Υποθέσεων, και με την </w:t>
      </w:r>
      <w:r w:rsidRPr="007B0D67">
        <w:rPr>
          <w:rFonts w:ascii="Tahoma" w:hAnsi="Tahoma" w:cs="Tahoma"/>
          <w:bCs/>
          <w:szCs w:val="22"/>
          <w:lang w:val="el-GR"/>
        </w:rPr>
        <w:t xml:space="preserve">υπ’ </w:t>
      </w:r>
      <w:proofErr w:type="spellStart"/>
      <w:r w:rsidRPr="007B0D67">
        <w:rPr>
          <w:rFonts w:ascii="Tahoma" w:hAnsi="Tahoma" w:cs="Tahoma"/>
          <w:bCs/>
          <w:szCs w:val="22"/>
          <w:lang w:val="el-GR"/>
        </w:rPr>
        <w:t>αριθμ</w:t>
      </w:r>
      <w:proofErr w:type="spellEnd"/>
      <w:r w:rsidRPr="007B0D67">
        <w:rPr>
          <w:rFonts w:ascii="Tahoma" w:hAnsi="Tahoma" w:cs="Tahoma"/>
          <w:bCs/>
          <w:szCs w:val="22"/>
          <w:lang w:val="el-GR"/>
        </w:rPr>
        <w:t>.</w:t>
      </w:r>
      <w:r w:rsidRPr="007B0D67">
        <w:rPr>
          <w:rFonts w:ascii="Tahoma" w:hAnsi="Tahoma" w:cs="Tahoma"/>
          <w:szCs w:val="22"/>
          <w:lang w:val="el-GR"/>
        </w:rPr>
        <w:t xml:space="preserve"> </w:t>
      </w:r>
      <w:r w:rsidRPr="007B0D67">
        <w:rPr>
          <w:rFonts w:ascii="Tahoma" w:hAnsi="Tahoma" w:cs="Tahoma"/>
          <w:b/>
          <w:szCs w:val="22"/>
          <w:lang w:val="el-GR"/>
        </w:rPr>
        <w:t>Δ1/37279/12490/23-8-2019</w:t>
      </w:r>
      <w:r w:rsidRPr="007B0D67">
        <w:rPr>
          <w:rFonts w:ascii="Tahoma" w:hAnsi="Tahoma" w:cs="Tahoma"/>
          <w:szCs w:val="22"/>
          <w:lang w:val="el-GR"/>
        </w:rPr>
        <w:t xml:space="preserve"> (ΦΕΚ 656/τ. Υ.Ο.Δ.Δ./30-8-2019)  </w:t>
      </w:r>
      <w:r w:rsidRPr="007B0D67">
        <w:rPr>
          <w:rFonts w:ascii="Tahoma" w:hAnsi="Tahoma" w:cs="Tahoma"/>
          <w:i/>
          <w:szCs w:val="22"/>
          <w:lang w:val="el-GR"/>
        </w:rPr>
        <w:t xml:space="preserve">Απόφαση του Υπουργού Εργασίας και Κοινωνικών Υποθέσεων </w:t>
      </w:r>
      <w:r w:rsidRPr="007B0D67">
        <w:rPr>
          <w:rFonts w:ascii="Tahoma" w:hAnsi="Tahoma" w:cs="Tahoma"/>
          <w:szCs w:val="22"/>
          <w:lang w:val="el-GR"/>
        </w:rPr>
        <w:t>και με</w:t>
      </w:r>
      <w:r w:rsidRPr="007B0D67">
        <w:rPr>
          <w:rFonts w:ascii="Tahoma" w:eastAsia="Arial Unicode MS" w:hAnsi="Tahoma" w:cs="Tahoma"/>
          <w:b/>
          <w:szCs w:val="22"/>
          <w:lang w:val="el-GR"/>
        </w:rPr>
        <w:t xml:space="preserve"> </w:t>
      </w:r>
      <w:r w:rsidRPr="007B0D67">
        <w:rPr>
          <w:rFonts w:ascii="Tahoma" w:eastAsia="Arial Unicode MS" w:hAnsi="Tahoma" w:cs="Tahoma"/>
          <w:szCs w:val="22"/>
          <w:lang w:val="el-GR"/>
        </w:rPr>
        <w:t xml:space="preserve">την υπ. </w:t>
      </w:r>
      <w:proofErr w:type="spellStart"/>
      <w:r w:rsidRPr="007B0D67">
        <w:rPr>
          <w:rFonts w:ascii="Tahoma" w:eastAsia="Arial Unicode MS" w:hAnsi="Tahoma" w:cs="Tahoma"/>
          <w:szCs w:val="22"/>
          <w:lang w:val="el-GR"/>
        </w:rPr>
        <w:t>αρ</w:t>
      </w:r>
      <w:r w:rsidRPr="007B0D67">
        <w:rPr>
          <w:rFonts w:ascii="Tahoma" w:hAnsi="Tahoma" w:cs="Tahoma"/>
          <w:szCs w:val="22"/>
          <w:lang w:val="el-GR"/>
        </w:rPr>
        <w:t>ιθμ</w:t>
      </w:r>
      <w:proofErr w:type="spellEnd"/>
      <w:r w:rsidRPr="007B0D67">
        <w:rPr>
          <w:rFonts w:ascii="Tahoma" w:hAnsi="Tahoma" w:cs="Tahoma"/>
          <w:szCs w:val="22"/>
          <w:lang w:val="el-GR"/>
        </w:rPr>
        <w:t>.</w:t>
      </w:r>
      <w:r w:rsidRPr="007B0D67">
        <w:rPr>
          <w:rFonts w:ascii="Tahoma" w:hAnsi="Tahoma" w:cs="Tahoma"/>
          <w:b/>
          <w:szCs w:val="22"/>
          <w:lang w:val="el-GR"/>
        </w:rPr>
        <w:t xml:space="preserve"> 38538/Δ1/12848/12-9-2019</w:t>
      </w:r>
      <w:r w:rsidRPr="007B0D67">
        <w:rPr>
          <w:rFonts w:ascii="Tahoma" w:hAnsi="Tahoma" w:cs="Tahoma"/>
          <w:szCs w:val="22"/>
          <w:lang w:val="el-GR"/>
        </w:rPr>
        <w:t xml:space="preserve"> (ΦΕΚ τ. Υ.Ο.Δ.Δ.738/16-9-2019) </w:t>
      </w:r>
      <w:r w:rsidRPr="007B0D67">
        <w:rPr>
          <w:rFonts w:ascii="Tahoma" w:hAnsi="Tahoma" w:cs="Tahoma"/>
          <w:i/>
          <w:szCs w:val="22"/>
          <w:lang w:val="el-GR"/>
        </w:rPr>
        <w:t>Απόφαση του Υπουργού Εργασίας και Κοινωνικών Υποθέσεων</w:t>
      </w:r>
      <w:r w:rsidRPr="007B0D67">
        <w:rPr>
          <w:rFonts w:ascii="Tahoma" w:hAnsi="Tahoma" w:cs="Tahoma"/>
          <w:szCs w:val="22"/>
          <w:lang w:val="el-GR"/>
        </w:rPr>
        <w:t xml:space="preserve">  «</w:t>
      </w:r>
      <w:r w:rsidRPr="007B0D67">
        <w:rPr>
          <w:rFonts w:ascii="Tahoma" w:hAnsi="Tahoma" w:cs="Tahoma"/>
          <w:b/>
          <w:bCs/>
          <w:i/>
          <w:szCs w:val="22"/>
          <w:lang w:val="el-GR"/>
        </w:rPr>
        <w:t xml:space="preserve">Διορισμός Υποδιοικητή </w:t>
      </w:r>
      <w:r w:rsidRPr="007B0D67">
        <w:rPr>
          <w:rFonts w:ascii="Tahoma" w:hAnsi="Tahoma" w:cs="Tahoma"/>
          <w:bCs/>
          <w:i/>
          <w:szCs w:val="22"/>
          <w:lang w:val="el-GR"/>
        </w:rPr>
        <w:t xml:space="preserve">στον Ενιαίο Φορέα Κοινωνικής Ασφάλισης (Ε.Φ.Κ.Α.) και τροποποίηση της αρ. Δ9/56379/14950/28-12-2016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w:t>
      </w:r>
      <w:r w:rsidRPr="007B0D67">
        <w:rPr>
          <w:rFonts w:ascii="Tahoma" w:hAnsi="Tahoma" w:cs="Tahoma"/>
          <w:bCs/>
          <w:i/>
          <w:szCs w:val="22"/>
        </w:rPr>
        <w:t xml:space="preserve">(729 Υ.Ο.Δ.Δ.), </w:t>
      </w:r>
      <w:proofErr w:type="spellStart"/>
      <w:r w:rsidRPr="007B0D67">
        <w:rPr>
          <w:rFonts w:ascii="Tahoma" w:hAnsi="Tahoma" w:cs="Tahoma"/>
          <w:bCs/>
          <w:i/>
          <w:szCs w:val="22"/>
        </w:rPr>
        <w:t>όπως</w:t>
      </w:r>
      <w:proofErr w:type="spellEnd"/>
      <w:r w:rsidRPr="007B0D67">
        <w:rPr>
          <w:rFonts w:ascii="Tahoma" w:hAnsi="Tahoma" w:cs="Tahoma"/>
          <w:bCs/>
          <w:i/>
          <w:szCs w:val="22"/>
        </w:rPr>
        <w:t xml:space="preserve"> </w:t>
      </w:r>
      <w:proofErr w:type="spellStart"/>
      <w:r w:rsidRPr="007B0D67">
        <w:rPr>
          <w:rFonts w:ascii="Tahoma" w:hAnsi="Tahoma" w:cs="Tahoma"/>
          <w:bCs/>
          <w:i/>
          <w:szCs w:val="22"/>
        </w:rPr>
        <w:t>ισχύει</w:t>
      </w:r>
      <w:proofErr w:type="spellEnd"/>
      <w:r w:rsidRPr="007B0D67">
        <w:rPr>
          <w:rFonts w:ascii="Tahoma" w:hAnsi="Tahoma" w:cs="Tahoma"/>
          <w:bCs/>
          <w:i/>
          <w:szCs w:val="22"/>
        </w:rPr>
        <w:t>.»</w:t>
      </w:r>
    </w:p>
    <w:p w:rsidR="00F078E8" w:rsidRPr="007865B4" w:rsidRDefault="00F078E8" w:rsidP="00F078E8">
      <w:pPr>
        <w:numPr>
          <w:ilvl w:val="0"/>
          <w:numId w:val="7"/>
        </w:numPr>
        <w:tabs>
          <w:tab w:val="clear" w:pos="0"/>
          <w:tab w:val="num" w:pos="284"/>
        </w:tabs>
        <w:spacing w:after="0" w:line="360" w:lineRule="auto"/>
        <w:ind w:left="284" w:hanging="284"/>
        <w:rPr>
          <w:rFonts w:ascii="Tahoma" w:hAnsi="Tahoma" w:cs="Tahoma"/>
          <w:szCs w:val="22"/>
          <w:lang w:val="el-GR"/>
        </w:rPr>
      </w:pPr>
      <w:r w:rsidRPr="007865B4">
        <w:rPr>
          <w:rFonts w:ascii="Tahoma" w:eastAsia="Arial Unicode MS" w:hAnsi="Tahoma" w:cs="Tahoma"/>
          <w:szCs w:val="22"/>
          <w:lang w:val="el-GR"/>
        </w:rPr>
        <w:t xml:space="preserve">της υπ’ αρ. </w:t>
      </w:r>
      <w:r w:rsidR="00E30935" w:rsidRPr="007865B4">
        <w:rPr>
          <w:rFonts w:ascii="Tahoma" w:eastAsia="Arial Unicode MS" w:hAnsi="Tahoma" w:cs="Tahoma"/>
          <w:b/>
          <w:szCs w:val="22"/>
          <w:lang w:val="el-GR"/>
        </w:rPr>
        <w:t>50329/3-3-20</w:t>
      </w:r>
      <w:r w:rsidRPr="007865B4">
        <w:rPr>
          <w:rFonts w:ascii="Tahoma" w:eastAsia="Arial Unicode MS" w:hAnsi="Tahoma" w:cs="Tahoma"/>
          <w:b/>
          <w:szCs w:val="22"/>
          <w:lang w:val="el-GR"/>
        </w:rPr>
        <w:t xml:space="preserve"> </w:t>
      </w:r>
      <w:r w:rsidRPr="007865B4">
        <w:rPr>
          <w:rFonts w:ascii="Tahoma" w:eastAsia="Arial Unicode MS" w:hAnsi="Tahoma" w:cs="Tahoma"/>
          <w:szCs w:val="22"/>
          <w:lang w:val="el-GR"/>
        </w:rPr>
        <w:t xml:space="preserve">Απόφασης Διοικητή του </w:t>
      </w:r>
      <w:r w:rsidRPr="007865B4">
        <w:rPr>
          <w:rFonts w:ascii="Tahoma" w:eastAsia="Arial Unicode MS" w:hAnsi="Tahoma" w:cs="Tahoma"/>
          <w:szCs w:val="22"/>
          <w:lang w:val="en-US"/>
        </w:rPr>
        <w:t>e</w:t>
      </w:r>
      <w:r w:rsidRPr="007865B4">
        <w:rPr>
          <w:rFonts w:ascii="Tahoma" w:eastAsia="Arial Unicode MS" w:hAnsi="Tahoma" w:cs="Tahoma"/>
          <w:szCs w:val="22"/>
          <w:lang w:val="el-GR"/>
        </w:rPr>
        <w:t>-Ε.Φ.Κ.Α.</w:t>
      </w:r>
      <w:r w:rsidRPr="007865B4">
        <w:rPr>
          <w:rFonts w:ascii="Tahoma" w:eastAsia="Arial Unicode MS" w:hAnsi="Tahoma" w:cs="Tahoma"/>
          <w:b/>
          <w:szCs w:val="22"/>
          <w:lang w:val="el-GR"/>
        </w:rPr>
        <w:t xml:space="preserve"> (ΦΕΚ/Β΄697/2020)</w:t>
      </w:r>
      <w:r w:rsidRPr="007865B4">
        <w:rPr>
          <w:rFonts w:ascii="Tahoma" w:eastAsia="Arial Unicode MS" w:hAnsi="Tahoma" w:cs="Tahoma"/>
          <w:szCs w:val="22"/>
          <w:lang w:val="el-GR"/>
        </w:rPr>
        <w:t xml:space="preserve"> περί μεταβίβασης άσκησης αρμοδιοτήτων του Διοικητή του </w:t>
      </w:r>
      <w:r w:rsidRPr="007865B4">
        <w:rPr>
          <w:rFonts w:ascii="Tahoma" w:eastAsia="Arial Unicode MS" w:hAnsi="Tahoma" w:cs="Tahoma"/>
          <w:szCs w:val="22"/>
          <w:lang w:val="en-US"/>
        </w:rPr>
        <w:t>e</w:t>
      </w:r>
      <w:r w:rsidR="00E30935" w:rsidRPr="007865B4">
        <w:rPr>
          <w:rFonts w:ascii="Tahoma" w:eastAsia="Arial Unicode MS" w:hAnsi="Tahoma" w:cs="Tahoma"/>
          <w:szCs w:val="22"/>
          <w:lang w:val="el-GR"/>
        </w:rPr>
        <w:t>-ΕΦΚΑ σε Υποδιοικητές.</w:t>
      </w:r>
    </w:p>
    <w:p w:rsidR="00EC36C1" w:rsidRPr="00D80819" w:rsidRDefault="00EC36C1" w:rsidP="00EC36C1">
      <w:pPr>
        <w:numPr>
          <w:ilvl w:val="0"/>
          <w:numId w:val="7"/>
        </w:numPr>
        <w:tabs>
          <w:tab w:val="clear" w:pos="0"/>
          <w:tab w:val="num" w:pos="-436"/>
          <w:tab w:val="left" w:pos="284"/>
        </w:tabs>
        <w:spacing w:after="0" w:line="360" w:lineRule="auto"/>
        <w:ind w:left="284" w:hanging="284"/>
        <w:rPr>
          <w:rFonts w:ascii="Tahoma" w:hAnsi="Tahoma" w:cs="Tahoma"/>
          <w:color w:val="000000"/>
          <w:szCs w:val="22"/>
          <w:lang w:val="el-GR"/>
        </w:rPr>
      </w:pPr>
      <w:r w:rsidRPr="00D80819">
        <w:rPr>
          <w:rFonts w:ascii="Tahoma" w:hAnsi="Tahoma" w:cs="Tahoma"/>
          <w:color w:val="000000"/>
          <w:szCs w:val="22"/>
          <w:lang w:val="el-GR"/>
        </w:rPr>
        <w:t xml:space="preserve">της υπ. </w:t>
      </w:r>
      <w:proofErr w:type="spellStart"/>
      <w:r w:rsidRPr="00D80819">
        <w:rPr>
          <w:rFonts w:ascii="Tahoma" w:hAnsi="Tahoma" w:cs="Tahoma"/>
          <w:color w:val="000000"/>
          <w:szCs w:val="22"/>
          <w:lang w:val="el-GR"/>
        </w:rPr>
        <w:t>αριθμ</w:t>
      </w:r>
      <w:proofErr w:type="spellEnd"/>
      <w:r w:rsidRPr="00D80819">
        <w:rPr>
          <w:rFonts w:ascii="Tahoma" w:hAnsi="Tahoma" w:cs="Tahoma"/>
          <w:color w:val="000000"/>
          <w:szCs w:val="22"/>
          <w:lang w:val="el-GR"/>
        </w:rPr>
        <w:t xml:space="preserve">. </w:t>
      </w:r>
      <w:r w:rsidRPr="00D80819">
        <w:rPr>
          <w:rFonts w:ascii="Tahoma" w:hAnsi="Tahoma" w:cs="Tahoma"/>
          <w:b/>
          <w:color w:val="000000"/>
          <w:szCs w:val="22"/>
          <w:lang w:val="el-GR"/>
        </w:rPr>
        <w:t>Φ. ΕΦΚΑ/οικ.22424/861/18-05-2017</w:t>
      </w:r>
      <w:r w:rsidRPr="00D80819">
        <w:rPr>
          <w:rFonts w:ascii="Tahoma" w:hAnsi="Tahoma" w:cs="Tahoma"/>
          <w:color w:val="000000"/>
          <w:szCs w:val="22"/>
          <w:lang w:val="el-GR"/>
        </w:rPr>
        <w:t xml:space="preserve"> Απόφασης του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r w:rsidR="00F53E37">
        <w:rPr>
          <w:rFonts w:ascii="Tahoma" w:hAnsi="Tahoma" w:cs="Tahoma"/>
          <w:color w:val="000000"/>
          <w:szCs w:val="22"/>
          <w:lang w:val="el-GR"/>
        </w:rPr>
        <w:t>,</w:t>
      </w:r>
    </w:p>
    <w:p w:rsidR="00EC36C1" w:rsidRPr="00D80819" w:rsidRDefault="00ED56BD"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Pr>
          <w:rFonts w:ascii="Tahoma" w:hAnsi="Tahoma" w:cs="Tahoma"/>
          <w:szCs w:val="22"/>
          <w:lang w:val="el-GR"/>
        </w:rPr>
        <w:t>τ</w:t>
      </w:r>
      <w:r w:rsidR="00EC36C1" w:rsidRPr="00D80819">
        <w:rPr>
          <w:rFonts w:ascii="Tahoma" w:hAnsi="Tahoma" w:cs="Tahoma"/>
          <w:szCs w:val="22"/>
          <w:lang w:val="el-GR"/>
        </w:rPr>
        <w:t>ο</w:t>
      </w:r>
      <w:r>
        <w:rPr>
          <w:rFonts w:ascii="Tahoma" w:hAnsi="Tahoma" w:cs="Tahoma"/>
          <w:szCs w:val="22"/>
          <w:lang w:val="el-GR"/>
        </w:rPr>
        <w:t xml:space="preserve">υ </w:t>
      </w:r>
      <w:r w:rsidR="00EC36C1" w:rsidRPr="00844032">
        <w:rPr>
          <w:rFonts w:ascii="Tahoma" w:hAnsi="Tahoma" w:cs="Tahoma"/>
          <w:b/>
          <w:szCs w:val="22"/>
          <w:lang w:val="el-GR"/>
        </w:rPr>
        <w:t>Π.Δ.</w:t>
      </w:r>
      <w:r w:rsidR="00EC36C1" w:rsidRPr="00D80819">
        <w:rPr>
          <w:rFonts w:ascii="Tahoma" w:hAnsi="Tahoma" w:cs="Tahoma"/>
          <w:b/>
          <w:szCs w:val="22"/>
          <w:lang w:val="el-GR"/>
        </w:rPr>
        <w:t xml:space="preserve"> 8/2019 ΕΦΚΑ (ΦΕΚ 8/23-1-19)</w:t>
      </w:r>
      <w:r w:rsidR="00EC36C1" w:rsidRPr="00D80819">
        <w:rPr>
          <w:rFonts w:ascii="Tahoma" w:hAnsi="Tahoma" w:cs="Tahoma"/>
          <w:szCs w:val="22"/>
          <w:lang w:val="el-GR"/>
        </w:rPr>
        <w:t xml:space="preserve"> Οργανισμός Ενιαίου Φορέα </w:t>
      </w:r>
      <w:r w:rsidR="00F53E37">
        <w:rPr>
          <w:rFonts w:ascii="Tahoma" w:hAnsi="Tahoma" w:cs="Tahoma"/>
          <w:szCs w:val="22"/>
          <w:lang w:val="el-GR"/>
        </w:rPr>
        <w:t>Κοινωνικής Ασφάλισης (Ε.Φ.Κ.Α.),</w:t>
      </w:r>
    </w:p>
    <w:p w:rsidR="00EC36C1" w:rsidRPr="00D80819" w:rsidRDefault="00EC36C1" w:rsidP="00EC36C1">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4412</w:t>
      </w:r>
      <w:r w:rsidRPr="00D80819">
        <w:rPr>
          <w:rFonts w:ascii="Tahoma" w:hAnsi="Tahoma" w:cs="Tahoma"/>
          <w:b/>
          <w:szCs w:val="22"/>
          <w:lang w:val="el-GR"/>
        </w:rPr>
        <w:t>/2016 (Α' 147)</w:t>
      </w:r>
      <w:r w:rsidRPr="00D80819">
        <w:rPr>
          <w:rFonts w:ascii="Tahoma" w:hAnsi="Tahoma" w:cs="Tahoma"/>
          <w:szCs w:val="22"/>
          <w:lang w:val="el-GR"/>
        </w:rPr>
        <w:t xml:space="preserve"> “Δημόσιες Συμβάσεις Έργων, Προμηθειών και Υπηρεσιών (προσαρμογή στις Οδηγίες 2014/24/ ΕΕ και 2014/25/ΕΕ)»όπως τροποποιήθηκε και ισχύει.</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w:t>
      </w:r>
      <w:r w:rsidRPr="00D80819">
        <w:rPr>
          <w:rFonts w:ascii="Tahoma" w:hAnsi="Tahoma" w:cs="Tahoma"/>
          <w:szCs w:val="22"/>
          <w:lang w:val="el-GR"/>
        </w:rPr>
        <w:t xml:space="preserve">. </w:t>
      </w:r>
      <w:r w:rsidRPr="00D80819">
        <w:rPr>
          <w:rFonts w:ascii="Tahoma" w:hAnsi="Tahoma" w:cs="Tahoma"/>
          <w:b/>
          <w:szCs w:val="22"/>
          <w:lang w:val="el-GR"/>
        </w:rPr>
        <w:t>4270/2014 (Α' 143)</w:t>
      </w:r>
      <w:r w:rsidRPr="00D80819">
        <w:rPr>
          <w:rFonts w:ascii="Tahoma" w:hAnsi="Tahoma" w:cs="Tahoma"/>
          <w:szCs w:val="22"/>
          <w:lang w:val="el-GR"/>
        </w:rPr>
        <w:t xml:space="preserve"> «</w:t>
      </w:r>
      <w:r w:rsidRPr="00D80819">
        <w:rPr>
          <w:rFonts w:ascii="Tahoma" w:hAnsi="Tahoma" w:cs="Tahoma"/>
          <w:i/>
          <w:szCs w:val="22"/>
          <w:lang w:val="el-GR"/>
        </w:rPr>
        <w:t>Αρχές δημοσιονομικής διαχείρισης και εποπτείας (ενσωμάτωση της Οδηγίας 2011/85/ΕΕ) – δημόσιο λογιστικό και άλλες διατάξεις</w:t>
      </w:r>
      <w:r w:rsidRPr="00D80819">
        <w:rPr>
          <w:rFonts w:ascii="Tahoma" w:hAnsi="Tahoma" w:cs="Tahoma"/>
          <w:szCs w:val="22"/>
          <w:lang w:val="el-GR"/>
        </w:rPr>
        <w:t>»</w:t>
      </w:r>
      <w:r w:rsidR="0089746D" w:rsidRPr="00D80819">
        <w:rPr>
          <w:rFonts w:ascii="Tahoma" w:hAnsi="Tahoma" w:cs="Tahoma"/>
          <w:szCs w:val="22"/>
          <w:lang w:val="el-GR"/>
        </w:rPr>
        <w:t>,</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 xml:space="preserve">ν. 4250/2014 (Α' 74) </w:t>
      </w:r>
      <w:r w:rsidRPr="00D80819">
        <w:rPr>
          <w:rFonts w:ascii="Tahoma" w:hAnsi="Tahoma" w:cs="Tahoma"/>
          <w:szCs w:val="22"/>
          <w:lang w:val="el-GR"/>
        </w:rPr>
        <w:t>«</w:t>
      </w:r>
      <w:r w:rsidRPr="00D80819">
        <w:rPr>
          <w:rFonts w:ascii="Tahoma" w:hAnsi="Tahoma" w:cs="Tahoma"/>
          <w:i/>
          <w:szCs w:val="22"/>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D80819">
        <w:rPr>
          <w:rFonts w:ascii="Tahoma" w:hAnsi="Tahoma" w:cs="Tahoma"/>
          <w:i/>
          <w:szCs w:val="22"/>
          <w:lang w:val="el-GR"/>
        </w:rPr>
        <w:t>π.δ</w:t>
      </w:r>
      <w:proofErr w:type="spellEnd"/>
      <w:r w:rsidRPr="00D80819">
        <w:rPr>
          <w:rFonts w:ascii="Tahoma" w:hAnsi="Tahoma" w:cs="Tahoma"/>
          <w:i/>
          <w:szCs w:val="22"/>
          <w:lang w:val="el-GR"/>
        </w:rPr>
        <w:t>. 318/1992 (Α΄161) και λοιπές ρυθμίσεις</w:t>
      </w:r>
      <w:r w:rsidRPr="00D80819">
        <w:rPr>
          <w:rFonts w:ascii="Tahoma" w:hAnsi="Tahoma" w:cs="Tahoma"/>
          <w:szCs w:val="22"/>
          <w:lang w:val="el-GR"/>
        </w:rPr>
        <w:t>» και ειδικό</w:t>
      </w:r>
      <w:r w:rsidR="0089746D" w:rsidRPr="00D80819">
        <w:rPr>
          <w:rFonts w:ascii="Tahoma" w:hAnsi="Tahoma" w:cs="Tahoma"/>
          <w:szCs w:val="22"/>
          <w:lang w:val="el-GR"/>
        </w:rPr>
        <w:t>τερα τις διατάξεις του άρθρου 1,</w:t>
      </w:r>
      <w:r w:rsidRPr="00D80819">
        <w:rPr>
          <w:rFonts w:ascii="Tahoma" w:hAnsi="Tahoma" w:cs="Tahoma"/>
          <w:szCs w:val="22"/>
          <w:lang w:val="el-GR"/>
        </w:rPr>
        <w:t xml:space="preserve"> </w:t>
      </w:r>
      <w:r w:rsidRPr="00D80819">
        <w:rPr>
          <w:rFonts w:ascii="Tahoma" w:hAnsi="Tahoma" w:cs="Tahoma"/>
          <w:b/>
          <w:bCs/>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i/>
          <w:color w:val="5B9BD5"/>
          <w:szCs w:val="22"/>
          <w:lang w:val="el-GR"/>
        </w:rPr>
      </w:pPr>
      <w:r w:rsidRPr="00D80819">
        <w:rPr>
          <w:rFonts w:ascii="Tahoma" w:hAnsi="Tahoma" w:cs="Tahoma"/>
          <w:szCs w:val="22"/>
          <w:lang w:val="el-GR"/>
        </w:rPr>
        <w:lastRenderedPageBreak/>
        <w:t xml:space="preserve">της παρ. </w:t>
      </w:r>
      <w:r w:rsidRPr="00D80819">
        <w:rPr>
          <w:rFonts w:ascii="Tahoma" w:hAnsi="Tahoma" w:cs="Tahoma"/>
          <w:b/>
          <w:szCs w:val="22"/>
          <w:lang w:val="el-GR"/>
        </w:rPr>
        <w:t>Ζ του Ν. 4152/2013 (Α' 107)</w:t>
      </w:r>
      <w:r w:rsidRPr="00D80819">
        <w:rPr>
          <w:rFonts w:ascii="Tahoma" w:hAnsi="Tahoma" w:cs="Tahoma"/>
          <w:szCs w:val="22"/>
          <w:lang w:val="el-GR"/>
        </w:rPr>
        <w:t xml:space="preserve"> «</w:t>
      </w:r>
      <w:r w:rsidRPr="00D80819">
        <w:rPr>
          <w:rFonts w:ascii="Tahoma" w:hAnsi="Tahoma" w:cs="Tahoma"/>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4013</w:t>
      </w:r>
      <w:r w:rsidRPr="00D80819">
        <w:rPr>
          <w:rFonts w:ascii="Tahoma" w:hAnsi="Tahoma" w:cs="Tahoma"/>
          <w:b/>
          <w:szCs w:val="22"/>
          <w:lang w:val="el-GR"/>
        </w:rPr>
        <w:t>/2011 (Α’ 204)</w:t>
      </w:r>
      <w:r w:rsidRPr="00D80819">
        <w:rPr>
          <w:rFonts w:ascii="Tahoma" w:hAnsi="Tahoma" w:cs="Tahoma"/>
          <w:szCs w:val="22"/>
          <w:lang w:val="el-GR"/>
        </w:rPr>
        <w:t xml:space="preserve"> «</w:t>
      </w:r>
      <w:r w:rsidRPr="00D80819">
        <w:rPr>
          <w:rFonts w:ascii="Tahoma" w:hAnsi="Tahoma" w:cs="Tahoma"/>
          <w:i/>
          <w:szCs w:val="22"/>
          <w:lang w:val="el-GR"/>
        </w:rPr>
        <w:t>Σύσταση ενιαίας Ανεξάρτητης Αρχής Δημοσίων Συμβάσεων και Κεντρικού Ηλεκτρονικού Μητρώου Δημοσίων Συμβάσεων…</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436"/>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 3861</w:t>
      </w:r>
      <w:r w:rsidRPr="00D80819">
        <w:rPr>
          <w:rFonts w:ascii="Tahoma" w:hAnsi="Tahoma" w:cs="Tahoma"/>
          <w:b/>
          <w:szCs w:val="22"/>
          <w:lang w:val="el-GR"/>
        </w:rPr>
        <w:t>/2010 (Α’ 112)</w:t>
      </w:r>
      <w:r w:rsidRPr="00D80819">
        <w:rPr>
          <w:rFonts w:ascii="Tahoma" w:hAnsi="Tahoma" w:cs="Tahoma"/>
          <w:szCs w:val="22"/>
          <w:lang w:val="el-GR"/>
        </w:rPr>
        <w:t xml:space="preserve"> «</w:t>
      </w:r>
      <w:r w:rsidRPr="00D80819">
        <w:rPr>
          <w:rFonts w:ascii="Tahoma" w:hAnsi="Tahoma" w:cs="Tahoma"/>
          <w:i/>
          <w:iCs/>
          <w:szCs w:val="22"/>
          <w:lang w:val="el-GR"/>
        </w:rPr>
        <w:t xml:space="preserve">Ενίσχυση της διαφάνειας με την υποχρεωτική ανάρτηση νόμων και πράξεων των κυβερνητικών, διοικητικών και </w:t>
      </w:r>
      <w:proofErr w:type="spellStart"/>
      <w:r w:rsidRPr="00D80819">
        <w:rPr>
          <w:rFonts w:ascii="Tahoma" w:hAnsi="Tahoma" w:cs="Tahoma"/>
          <w:i/>
          <w:iCs/>
          <w:szCs w:val="22"/>
          <w:lang w:val="el-GR"/>
        </w:rPr>
        <w:t>αυτοδιοικητικών</w:t>
      </w:r>
      <w:proofErr w:type="spellEnd"/>
      <w:r w:rsidRPr="00D80819">
        <w:rPr>
          <w:rFonts w:ascii="Tahoma" w:hAnsi="Tahoma" w:cs="Tahoma"/>
          <w:i/>
          <w:iCs/>
          <w:szCs w:val="22"/>
          <w:lang w:val="el-GR"/>
        </w:rPr>
        <w:t xml:space="preserve"> οργάνων στο διαδίκτυο "Πρόγραμμα Διαύγεια" και άλλες διατάξεις όπως τροποποιήθηκαν από τον ν.4057/12 και από το αρ.23 του ν.4210/12”</w:t>
      </w:r>
      <w:r w:rsidRPr="00D80819">
        <w:rPr>
          <w:rFonts w:ascii="Tahoma" w:hAnsi="Tahoma" w:cs="Tahoma"/>
          <w:szCs w:val="22"/>
          <w:lang w:val="el-GR"/>
        </w:rPr>
        <w:t>,</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ED56BD">
        <w:rPr>
          <w:rFonts w:ascii="Tahoma" w:hAnsi="Tahoma" w:cs="Tahoma"/>
          <w:b/>
          <w:szCs w:val="22"/>
          <w:lang w:val="el-GR"/>
        </w:rPr>
        <w:t>ν.</w:t>
      </w:r>
      <w:r w:rsidRPr="00D80819">
        <w:rPr>
          <w:rFonts w:ascii="Tahoma" w:hAnsi="Tahoma" w:cs="Tahoma"/>
          <w:szCs w:val="22"/>
          <w:lang w:val="el-GR"/>
        </w:rPr>
        <w:t xml:space="preserve"> </w:t>
      </w:r>
      <w:r w:rsidRPr="00D80819">
        <w:rPr>
          <w:rFonts w:ascii="Tahoma" w:hAnsi="Tahoma" w:cs="Tahoma"/>
          <w:b/>
          <w:szCs w:val="22"/>
          <w:lang w:val="el-GR"/>
        </w:rPr>
        <w:t>2859/2000 (Α’ 248)</w:t>
      </w:r>
      <w:r w:rsidRPr="00D80819">
        <w:rPr>
          <w:rFonts w:ascii="Tahoma" w:hAnsi="Tahoma" w:cs="Tahoma"/>
          <w:szCs w:val="22"/>
          <w:lang w:val="el-GR"/>
        </w:rPr>
        <w:t xml:space="preserve"> «</w:t>
      </w:r>
      <w:r w:rsidRPr="00D80819">
        <w:rPr>
          <w:rFonts w:ascii="Tahoma" w:hAnsi="Tahoma" w:cs="Tahoma"/>
          <w:i/>
          <w:szCs w:val="22"/>
          <w:lang w:val="el-GR"/>
        </w:rPr>
        <w:t>Κύρωση Κώδικα Φόρου Προστιθέμενης Αξίας</w:t>
      </w:r>
      <w:r w:rsidR="008B1861" w:rsidRPr="00D80819">
        <w:rPr>
          <w:rFonts w:ascii="Tahoma" w:hAnsi="Tahoma" w:cs="Tahoma"/>
          <w:szCs w:val="22"/>
          <w:lang w:val="el-GR"/>
        </w:rPr>
        <w:t>»</w:t>
      </w:r>
      <w:r w:rsidR="00F53E37">
        <w:rPr>
          <w:rFonts w:ascii="Tahoma" w:hAnsi="Tahoma" w:cs="Tahoma"/>
          <w:szCs w:val="22"/>
          <w:lang w:val="el-GR"/>
        </w:rPr>
        <w:t>,</w:t>
      </w:r>
      <w:r w:rsidRPr="00D80819">
        <w:rPr>
          <w:rFonts w:ascii="Tahoma" w:hAnsi="Tahoma" w:cs="Tahoma"/>
          <w:szCs w:val="22"/>
          <w:lang w:val="el-GR"/>
        </w:rPr>
        <w:t xml:space="preserve"> </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ν.</w:t>
      </w:r>
      <w:r w:rsidR="00ED56BD">
        <w:rPr>
          <w:rFonts w:ascii="Tahoma" w:hAnsi="Tahoma" w:cs="Tahoma"/>
          <w:b/>
          <w:szCs w:val="22"/>
          <w:lang w:val="el-GR"/>
        </w:rPr>
        <w:t xml:space="preserve"> </w:t>
      </w:r>
      <w:r w:rsidRPr="00D80819">
        <w:rPr>
          <w:rFonts w:ascii="Tahoma" w:hAnsi="Tahoma" w:cs="Tahoma"/>
          <w:b/>
          <w:szCs w:val="22"/>
          <w:lang w:val="el-GR"/>
        </w:rPr>
        <w:t>4172/2013</w:t>
      </w:r>
      <w:r w:rsidRPr="00D80819">
        <w:rPr>
          <w:rFonts w:ascii="Tahoma" w:hAnsi="Tahoma" w:cs="Tahoma"/>
          <w:szCs w:val="22"/>
          <w:lang w:val="el-GR"/>
        </w:rPr>
        <w:t xml:space="preserve"> (Α\ 167) «Φορολογία εισοδήματος, επείγοντα μέτρα εφαρμογής του ν.4046/2012 του ν.4093/2012 και του ν.4127/2013 και άλλες διατάξεις», άρθρο 64 «Συντελεστές παρακράτησης φόρου»</w:t>
      </w:r>
      <w:r w:rsidR="00F53E37">
        <w:rPr>
          <w:rFonts w:ascii="Tahoma" w:hAnsi="Tahoma" w:cs="Tahoma"/>
          <w:szCs w:val="22"/>
          <w:lang w:val="el-GR"/>
        </w:rPr>
        <w:t>,</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80819">
        <w:rPr>
          <w:rFonts w:ascii="Tahoma" w:hAnsi="Tahoma" w:cs="Tahoma"/>
          <w:szCs w:val="22"/>
          <w:lang w:val="el-GR"/>
        </w:rPr>
        <w:t xml:space="preserve">του </w:t>
      </w:r>
      <w:r w:rsidRPr="00D80819">
        <w:rPr>
          <w:rFonts w:ascii="Tahoma" w:hAnsi="Tahoma" w:cs="Tahoma"/>
          <w:b/>
          <w:szCs w:val="22"/>
          <w:lang w:val="el-GR"/>
        </w:rPr>
        <w:t>ν.2690/1999 (</w:t>
      </w:r>
      <w:r w:rsidRPr="00D80819">
        <w:rPr>
          <w:rFonts w:ascii="Tahoma" w:hAnsi="Tahoma" w:cs="Tahoma"/>
          <w:szCs w:val="22"/>
          <w:lang w:val="el-GR"/>
        </w:rPr>
        <w:t>Α' 45) “</w:t>
      </w:r>
      <w:r w:rsidRPr="00D80819">
        <w:rPr>
          <w:rFonts w:ascii="Tahoma" w:hAnsi="Tahoma" w:cs="Tahoma"/>
          <w:i/>
          <w:szCs w:val="22"/>
          <w:lang w:val="el-GR"/>
        </w:rPr>
        <w:t>Κύρωση του Κώδικα Διοικητικής Διαδικασίας και άλλες διατάξεις</w:t>
      </w:r>
      <w:r w:rsidRPr="00D80819">
        <w:rPr>
          <w:rFonts w:ascii="Tahoma" w:hAnsi="Tahoma" w:cs="Tahoma"/>
          <w:szCs w:val="22"/>
          <w:lang w:val="el-GR"/>
        </w:rPr>
        <w:t>”  και ιδίως των άρθρων 7 και 13 έως 15,</w:t>
      </w:r>
    </w:p>
    <w:p w:rsidR="00E76FAB" w:rsidRPr="00D80819" w:rsidRDefault="00E76FAB" w:rsidP="00E76FAB">
      <w:pPr>
        <w:numPr>
          <w:ilvl w:val="0"/>
          <w:numId w:val="7"/>
        </w:numPr>
        <w:tabs>
          <w:tab w:val="clear" w:pos="0"/>
          <w:tab w:val="num" w:pos="-720"/>
          <w:tab w:val="left" w:pos="284"/>
        </w:tabs>
        <w:spacing w:after="0" w:line="360" w:lineRule="auto"/>
        <w:ind w:left="284" w:hanging="284"/>
        <w:rPr>
          <w:rFonts w:ascii="Tahoma" w:hAnsi="Tahoma" w:cs="Tahoma"/>
          <w:i/>
          <w:iCs/>
          <w:color w:val="5B9BD5"/>
          <w:szCs w:val="22"/>
          <w:lang w:val="el-GR"/>
        </w:rPr>
      </w:pPr>
      <w:r w:rsidRPr="00ED56BD">
        <w:rPr>
          <w:rFonts w:ascii="Tahoma" w:hAnsi="Tahoma" w:cs="Tahoma"/>
          <w:szCs w:val="22"/>
          <w:lang w:val="el-GR"/>
        </w:rPr>
        <w:t>του</w:t>
      </w:r>
      <w:r w:rsidRPr="00D80819">
        <w:rPr>
          <w:rFonts w:ascii="Tahoma" w:hAnsi="Tahoma" w:cs="Tahoma"/>
          <w:b/>
          <w:szCs w:val="22"/>
          <w:lang w:val="el-GR"/>
        </w:rPr>
        <w:t xml:space="preserve"> </w:t>
      </w:r>
      <w:r w:rsidR="00ED56BD">
        <w:rPr>
          <w:rFonts w:ascii="Tahoma" w:hAnsi="Tahoma" w:cs="Tahoma"/>
          <w:b/>
          <w:szCs w:val="22"/>
          <w:lang w:val="el-GR"/>
        </w:rPr>
        <w:t>Π.Δ.</w:t>
      </w:r>
      <w:r w:rsidRPr="00D80819">
        <w:rPr>
          <w:rFonts w:ascii="Tahoma" w:hAnsi="Tahoma" w:cs="Tahoma"/>
          <w:b/>
          <w:szCs w:val="22"/>
          <w:lang w:val="el-GR"/>
        </w:rPr>
        <w:t xml:space="preserve"> 28/2015</w:t>
      </w:r>
      <w:r w:rsidRPr="00D80819">
        <w:rPr>
          <w:rFonts w:ascii="Tahoma" w:hAnsi="Tahoma" w:cs="Tahoma"/>
          <w:szCs w:val="22"/>
          <w:lang w:val="el-GR"/>
        </w:rPr>
        <w:t xml:space="preserve"> (Α' 34) “</w:t>
      </w:r>
      <w:r w:rsidRPr="00D80819">
        <w:rPr>
          <w:rFonts w:ascii="Tahoma" w:hAnsi="Tahoma" w:cs="Tahoma"/>
          <w:i/>
          <w:szCs w:val="22"/>
          <w:lang w:val="el-GR"/>
        </w:rPr>
        <w:t>Κωδικοποίηση διατάξεων για την πρόσβαση σε δημόσια έγγραφα και στοιχεία</w:t>
      </w:r>
      <w:r w:rsidRPr="00D80819">
        <w:rPr>
          <w:rFonts w:ascii="Tahoma" w:hAnsi="Tahoma" w:cs="Tahoma"/>
          <w:szCs w:val="22"/>
          <w:lang w:val="el-GR"/>
        </w:rPr>
        <w:t xml:space="preserve">”, </w:t>
      </w:r>
    </w:p>
    <w:p w:rsidR="00E76FAB" w:rsidRPr="00DA5492" w:rsidRDefault="00E76FAB" w:rsidP="00E76FAB">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A5492">
        <w:rPr>
          <w:rFonts w:ascii="Tahoma" w:hAnsi="Tahoma" w:cs="Tahoma"/>
          <w:b/>
          <w:szCs w:val="22"/>
          <w:lang w:val="el-GR"/>
        </w:rPr>
        <w:t xml:space="preserve">του </w:t>
      </w:r>
      <w:r w:rsidR="00ED56BD" w:rsidRPr="00DA5492">
        <w:rPr>
          <w:rFonts w:ascii="Tahoma" w:hAnsi="Tahoma" w:cs="Tahoma"/>
          <w:b/>
          <w:szCs w:val="22"/>
          <w:lang w:val="el-GR"/>
        </w:rPr>
        <w:t>Π.Δ.</w:t>
      </w:r>
      <w:r w:rsidRPr="00DA5492">
        <w:rPr>
          <w:rFonts w:ascii="Tahoma" w:hAnsi="Tahoma" w:cs="Tahoma"/>
          <w:b/>
          <w:szCs w:val="22"/>
          <w:lang w:val="el-GR"/>
        </w:rPr>
        <w:t xml:space="preserve"> 80/2016</w:t>
      </w:r>
      <w:r w:rsidRPr="00DA5492">
        <w:rPr>
          <w:rFonts w:ascii="Tahoma" w:hAnsi="Tahoma" w:cs="Tahoma"/>
          <w:szCs w:val="22"/>
          <w:lang w:val="el-GR"/>
        </w:rPr>
        <w:t xml:space="preserve"> (Α΄ 145)</w:t>
      </w:r>
      <w:r w:rsidRPr="00DA5492">
        <w:rPr>
          <w:rFonts w:ascii="Tahoma" w:hAnsi="Tahoma" w:cs="Tahoma"/>
          <w:i/>
          <w:iCs/>
          <w:szCs w:val="22"/>
          <w:lang w:val="el-GR"/>
        </w:rPr>
        <w:t xml:space="preserve"> “Ανάληψη υποχρεώσεων από τους </w:t>
      </w:r>
      <w:proofErr w:type="spellStart"/>
      <w:r w:rsidRPr="00DA5492">
        <w:rPr>
          <w:rFonts w:ascii="Tahoma" w:hAnsi="Tahoma" w:cs="Tahoma"/>
          <w:i/>
          <w:iCs/>
          <w:szCs w:val="22"/>
          <w:lang w:val="el-GR"/>
        </w:rPr>
        <w:t>Διατάκτες</w:t>
      </w:r>
      <w:proofErr w:type="spellEnd"/>
      <w:r w:rsidRPr="00DA5492">
        <w:rPr>
          <w:rFonts w:ascii="Tahoma" w:hAnsi="Tahoma" w:cs="Tahoma"/>
          <w:szCs w:val="22"/>
          <w:lang w:val="el-GR"/>
        </w:rPr>
        <w:t xml:space="preserve">”, </w:t>
      </w:r>
      <w:r w:rsidRPr="00DA5492">
        <w:rPr>
          <w:rFonts w:ascii="Tahoma" w:hAnsi="Tahoma" w:cs="Tahoma"/>
          <w:bCs/>
          <w:szCs w:val="22"/>
          <w:lang w:val="el-GR"/>
        </w:rPr>
        <w:t>όπως ισχύε</w:t>
      </w:r>
      <w:r w:rsidRPr="00DA5492">
        <w:rPr>
          <w:rFonts w:ascii="Tahoma" w:hAnsi="Tahoma" w:cs="Tahoma"/>
          <w:bCs/>
          <w:i/>
          <w:iCs/>
          <w:szCs w:val="22"/>
          <w:lang w:val="el-GR"/>
        </w:rPr>
        <w:t>ι</w:t>
      </w:r>
      <w:r w:rsidR="00F53E37" w:rsidRPr="00DA5492">
        <w:rPr>
          <w:rFonts w:ascii="Tahoma" w:hAnsi="Tahoma" w:cs="Tahoma"/>
          <w:bCs/>
          <w:i/>
          <w:iCs/>
          <w:szCs w:val="22"/>
          <w:lang w:val="el-GR"/>
        </w:rPr>
        <w:t>,</w:t>
      </w:r>
    </w:p>
    <w:p w:rsidR="00E52992" w:rsidRDefault="00E76FAB" w:rsidP="00E5299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DA5492">
        <w:rPr>
          <w:rFonts w:ascii="Tahoma" w:hAnsi="Tahoma" w:cs="Tahoma"/>
          <w:szCs w:val="22"/>
          <w:lang w:val="el-GR"/>
        </w:rPr>
        <w:t>της με αρ. υπ’</w:t>
      </w:r>
      <w:r w:rsidR="00F53E37" w:rsidRPr="00DA5492">
        <w:rPr>
          <w:rFonts w:ascii="Tahoma" w:hAnsi="Tahoma" w:cs="Tahoma"/>
          <w:szCs w:val="22"/>
          <w:lang w:val="el-GR"/>
        </w:rPr>
        <w:t xml:space="preserve"> </w:t>
      </w:r>
      <w:r w:rsidRPr="00DA5492">
        <w:rPr>
          <w:rFonts w:ascii="Tahoma" w:hAnsi="Tahoma" w:cs="Tahoma"/>
          <w:szCs w:val="22"/>
          <w:lang w:val="el-GR"/>
        </w:rPr>
        <w:t>αρ.</w:t>
      </w:r>
      <w:r w:rsidRPr="00DA5492">
        <w:rPr>
          <w:rFonts w:ascii="Tahoma" w:hAnsi="Tahoma" w:cs="Tahoma"/>
          <w:b/>
          <w:szCs w:val="22"/>
          <w:lang w:val="el-GR"/>
        </w:rPr>
        <w:t xml:space="preserve">57654/23-05-2017 </w:t>
      </w:r>
      <w:r w:rsidRPr="00DA5492">
        <w:rPr>
          <w:rFonts w:ascii="Tahoma" w:hAnsi="Tahoma" w:cs="Tahoma"/>
          <w:szCs w:val="22"/>
          <w:lang w:val="el-GR"/>
        </w:rPr>
        <w:t xml:space="preserve">(ΦΕΚ Β’ 1781/23-05-2017) Απόφαση του Υπουργού Οικονομίας και Ανάπτυξης  </w:t>
      </w:r>
      <w:r w:rsidRPr="00DA5492">
        <w:rPr>
          <w:rFonts w:ascii="Tahoma" w:hAnsi="Tahoma" w:cs="Tahoma"/>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00F53E37" w:rsidRPr="00DA5492">
        <w:rPr>
          <w:rFonts w:ascii="Tahoma" w:hAnsi="Tahoma" w:cs="Tahoma"/>
          <w:i/>
          <w:szCs w:val="22"/>
          <w:lang w:val="el-GR"/>
        </w:rPr>
        <w:t>,</w:t>
      </w:r>
    </w:p>
    <w:p w:rsidR="00E52992" w:rsidRPr="00757D50" w:rsidRDefault="00E52992" w:rsidP="00E52992">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E52992">
        <w:rPr>
          <w:rFonts w:ascii="Tahoma" w:hAnsi="Tahoma" w:cs="Tahoma"/>
          <w:szCs w:val="22"/>
          <w:lang w:val="el-GR"/>
        </w:rPr>
        <w:t xml:space="preserve">της </w:t>
      </w:r>
      <w:proofErr w:type="spellStart"/>
      <w:r w:rsidRPr="00E52992">
        <w:rPr>
          <w:rFonts w:ascii="Tahoma" w:hAnsi="Tahoma" w:cs="Tahoma"/>
          <w:szCs w:val="22"/>
          <w:lang w:val="el-GR"/>
        </w:rPr>
        <w:t>υπ’αρ</w:t>
      </w:r>
      <w:proofErr w:type="spellEnd"/>
      <w:r w:rsidRPr="00E52992">
        <w:rPr>
          <w:rFonts w:ascii="Tahoma" w:hAnsi="Tahoma" w:cs="Tahoma"/>
          <w:szCs w:val="22"/>
          <w:lang w:val="el-GR"/>
        </w:rPr>
        <w:t xml:space="preserve"> </w:t>
      </w:r>
      <w:r w:rsidRPr="00E52992">
        <w:rPr>
          <w:rFonts w:ascii="Tahoma" w:hAnsi="Tahoma" w:cs="Tahoma"/>
          <w:b/>
          <w:szCs w:val="22"/>
          <w:lang w:val="el-GR"/>
        </w:rPr>
        <w:t xml:space="preserve">826/ΣΥΝ.46/19-12-2019 (ΑΔΑ: 6Λ92465ΧΠΙ-ΨΦΖ)  </w:t>
      </w:r>
      <w:r w:rsidRPr="00E52992">
        <w:rPr>
          <w:rFonts w:ascii="Tahoma" w:hAnsi="Tahoma" w:cs="Tahoma"/>
          <w:szCs w:val="22"/>
          <w:lang w:val="el-GR"/>
        </w:rPr>
        <w:t xml:space="preserve"> Απόφαση ΔΣ του </w:t>
      </w:r>
      <w:r w:rsidRPr="008E3EAF">
        <w:rPr>
          <w:rFonts w:ascii="Tahoma" w:hAnsi="Tahoma" w:cs="Tahoma"/>
          <w:szCs w:val="22"/>
          <w:lang w:val="el-GR"/>
        </w:rPr>
        <w:t>Ε.Φ.Κ.Α.</w:t>
      </w:r>
      <w:r w:rsidRPr="00E52992">
        <w:rPr>
          <w:rFonts w:ascii="Tahoma" w:hAnsi="Tahoma" w:cs="Tahoma"/>
          <w:szCs w:val="22"/>
          <w:lang w:val="el-GR"/>
        </w:rPr>
        <w:t xml:space="preserve"> με την οποία εγκρίθηκε </w:t>
      </w:r>
      <w:proofErr w:type="spellStart"/>
      <w:r w:rsidRPr="00E52992">
        <w:rPr>
          <w:rFonts w:ascii="Tahoma" w:hAnsi="Tahoma" w:cs="Tahoma"/>
          <w:szCs w:val="22"/>
          <w:lang w:val="el-GR"/>
        </w:rPr>
        <w:t>προυπολογισθείσα</w:t>
      </w:r>
      <w:proofErr w:type="spellEnd"/>
      <w:r w:rsidRPr="00E52992">
        <w:rPr>
          <w:rFonts w:ascii="Tahoma" w:hAnsi="Tahoma" w:cs="Tahoma"/>
          <w:szCs w:val="22"/>
          <w:lang w:val="el-GR"/>
        </w:rPr>
        <w:t xml:space="preserve"> δαπάνη ποσού #50.000,00 €# πλέον ΦΠΑ (ή #62.000,00 €# συμπεριλαμβανομένου ΦΠΑ) </w:t>
      </w:r>
      <w:r w:rsidRPr="00C04545">
        <w:rPr>
          <w:rFonts w:ascii="Tahoma" w:hAnsi="Tahoma" w:cs="Tahoma"/>
          <w:szCs w:val="22"/>
          <w:lang w:val="el-GR"/>
        </w:rPr>
        <w:t xml:space="preserve">για </w:t>
      </w:r>
      <w:r w:rsidRPr="00E52992">
        <w:rPr>
          <w:rFonts w:ascii="Tahoma" w:hAnsi="Tahoma" w:cs="Tahoma"/>
          <w:szCs w:val="22"/>
          <w:lang w:val="el-GR"/>
        </w:rPr>
        <w:t xml:space="preserve">την  </w:t>
      </w:r>
      <w:r w:rsidRPr="00E52992">
        <w:rPr>
          <w:rFonts w:ascii="Tahoma" w:hAnsi="Tahoma" w:cs="Tahoma"/>
          <w:b/>
          <w:szCs w:val="22"/>
          <w:lang w:val="el-GR"/>
        </w:rPr>
        <w:t xml:space="preserve">εκτύπωση και προμήθεια 900.000 τεμαχίων </w:t>
      </w:r>
      <w:r w:rsidRPr="00E52992">
        <w:rPr>
          <w:rFonts w:ascii="Tahoma" w:eastAsia="Arial Unicode MS" w:hAnsi="Tahoma" w:cs="Tahoma"/>
          <w:b/>
          <w:szCs w:val="22"/>
          <w:lang w:val="el-GR"/>
        </w:rPr>
        <w:t xml:space="preserve">Ευρωπαϊκών Καρτών Ασφάλισης Ασθενείας (ΕΚΑΑ) </w:t>
      </w:r>
      <w:r w:rsidRPr="00E52992">
        <w:rPr>
          <w:rFonts w:ascii="Tahoma" w:hAnsi="Tahoma" w:cs="Tahoma"/>
          <w:szCs w:val="22"/>
          <w:lang w:val="el-GR"/>
        </w:rPr>
        <w:t xml:space="preserve">με την διενέργεια </w:t>
      </w:r>
      <w:r w:rsidRPr="00E52992">
        <w:rPr>
          <w:rFonts w:ascii="Tahoma" w:hAnsi="Tahoma" w:cs="Tahoma"/>
          <w:b/>
          <w:szCs w:val="22"/>
          <w:lang w:val="el-GR"/>
        </w:rPr>
        <w:t>συνοπτικού διαγωνισμού</w:t>
      </w:r>
      <w:r w:rsidRPr="00E52992">
        <w:rPr>
          <w:rFonts w:ascii="Tahoma" w:hAnsi="Tahoma" w:cs="Tahoma"/>
          <w:szCs w:val="22"/>
          <w:lang w:val="el-GR"/>
        </w:rPr>
        <w:t xml:space="preserve"> </w:t>
      </w:r>
      <w:r w:rsidRPr="00E52992">
        <w:rPr>
          <w:rFonts w:ascii="Tahoma" w:eastAsia="Arial Unicode MS" w:hAnsi="Tahoma" w:cs="Tahoma"/>
          <w:szCs w:val="22"/>
          <w:lang w:val="el-GR"/>
        </w:rPr>
        <w:t xml:space="preserve">και κριτήριο κατακύρωσης την </w:t>
      </w:r>
      <w:r w:rsidRPr="00E52992">
        <w:rPr>
          <w:rFonts w:ascii="Tahoma" w:hAnsi="Tahoma" w:cs="Tahoma"/>
          <w:color w:val="000000"/>
          <w:szCs w:val="22"/>
          <w:lang w:val="el-GR"/>
        </w:rPr>
        <w:t xml:space="preserve">πλέον συμφέρουσα από οικονομική </w:t>
      </w:r>
      <w:r w:rsidRPr="00757D50">
        <w:rPr>
          <w:rFonts w:ascii="Tahoma" w:hAnsi="Tahoma" w:cs="Tahoma"/>
          <w:color w:val="000000"/>
          <w:szCs w:val="22"/>
          <w:lang w:val="el-GR"/>
        </w:rPr>
        <w:t xml:space="preserve">άποψη προσφορά βάσει τιμής </w:t>
      </w:r>
      <w:r w:rsidRPr="00757D50">
        <w:rPr>
          <w:rFonts w:ascii="Tahoma" w:hAnsi="Tahoma" w:cs="Tahoma"/>
          <w:b/>
          <w:szCs w:val="22"/>
          <w:lang w:val="el-GR"/>
        </w:rPr>
        <w:t>(χαμηλότερη τιμή).</w:t>
      </w:r>
      <w:r w:rsidRPr="00757D50">
        <w:rPr>
          <w:rFonts w:ascii="Tahoma" w:eastAsia="Arial Unicode MS" w:hAnsi="Tahoma" w:cs="Tahoma"/>
          <w:szCs w:val="22"/>
          <w:lang w:val="el-GR"/>
        </w:rPr>
        <w:t xml:space="preserve"> Η δαπάνη θα βαρύνει τον </w:t>
      </w:r>
      <w:r w:rsidRPr="00757D50">
        <w:rPr>
          <w:rFonts w:ascii="Tahoma" w:eastAsia="Arial Unicode MS" w:hAnsi="Tahoma" w:cs="Tahoma"/>
          <w:b/>
          <w:szCs w:val="22"/>
          <w:lang w:val="el-GR"/>
        </w:rPr>
        <w:t xml:space="preserve">ΚΑΕ 00.10.1293 </w:t>
      </w:r>
      <w:r w:rsidRPr="00757D50">
        <w:rPr>
          <w:rFonts w:ascii="Tahoma" w:eastAsia="Arial Unicode MS" w:hAnsi="Tahoma" w:cs="Tahoma"/>
          <w:szCs w:val="22"/>
          <w:lang w:val="el-GR"/>
        </w:rPr>
        <w:t>«</w:t>
      </w:r>
      <w:r w:rsidRPr="00757D50">
        <w:rPr>
          <w:rFonts w:ascii="Tahoma" w:hAnsi="Tahoma" w:cs="Tahoma"/>
          <w:szCs w:val="22"/>
          <w:lang w:val="el-GR"/>
        </w:rPr>
        <w:t>Προμήθεια εντύπων και δελτίων μηχανογράφησης</w:t>
      </w:r>
      <w:r w:rsidRPr="00757D50">
        <w:rPr>
          <w:rFonts w:ascii="Tahoma" w:eastAsia="Arial Unicode MS" w:hAnsi="Tahoma" w:cs="Tahoma"/>
          <w:szCs w:val="22"/>
          <w:lang w:val="el-GR"/>
        </w:rPr>
        <w:t xml:space="preserve">» του Προϋπολογισμού Εξόδων του </w:t>
      </w:r>
      <w:r w:rsidRPr="008E3EAF">
        <w:rPr>
          <w:rFonts w:ascii="Tahoma" w:eastAsia="Arial Unicode MS" w:hAnsi="Tahoma" w:cs="Tahoma"/>
          <w:szCs w:val="22"/>
          <w:lang w:val="el-GR"/>
        </w:rPr>
        <w:t>Ε.Φ.Κ.Α.</w:t>
      </w:r>
      <w:r w:rsidRPr="00757D50">
        <w:rPr>
          <w:rFonts w:ascii="Tahoma" w:eastAsia="Arial Unicode MS" w:hAnsi="Tahoma" w:cs="Tahoma"/>
          <w:szCs w:val="22"/>
          <w:lang w:val="el-GR"/>
        </w:rPr>
        <w:t xml:space="preserve"> </w:t>
      </w:r>
      <w:r w:rsidRPr="00757D50">
        <w:rPr>
          <w:rFonts w:ascii="Tahoma" w:eastAsia="Arial Unicode MS" w:hAnsi="Tahoma" w:cs="Tahoma"/>
          <w:b/>
          <w:szCs w:val="22"/>
          <w:u w:val="single"/>
          <w:lang w:val="el-GR"/>
        </w:rPr>
        <w:t xml:space="preserve">έτους 2020. </w:t>
      </w:r>
      <w:r w:rsidRPr="00757D50">
        <w:rPr>
          <w:rFonts w:ascii="Tahoma" w:eastAsia="Arial Unicode MS" w:hAnsi="Tahoma" w:cs="Tahoma"/>
          <w:szCs w:val="22"/>
          <w:lang w:val="el-GR" w:eastAsia="en-US"/>
        </w:rPr>
        <w:t xml:space="preserve">Ο κωδικός είδους κατά </w:t>
      </w:r>
      <w:r w:rsidRPr="00757D50">
        <w:rPr>
          <w:rFonts w:ascii="Tahoma" w:eastAsia="Arial Unicode MS" w:hAnsi="Tahoma" w:cs="Tahoma"/>
          <w:szCs w:val="22"/>
          <w:lang w:val="en-US" w:eastAsia="en-US"/>
        </w:rPr>
        <w:t>CPV</w:t>
      </w:r>
      <w:r w:rsidRPr="00757D50">
        <w:rPr>
          <w:rFonts w:ascii="Tahoma" w:eastAsia="Arial Unicode MS" w:hAnsi="Tahoma" w:cs="Tahoma"/>
          <w:szCs w:val="22"/>
          <w:lang w:val="el-GR" w:eastAsia="en-US"/>
        </w:rPr>
        <w:t xml:space="preserve"> είναι:</w:t>
      </w:r>
      <w:r w:rsidRPr="00757D50">
        <w:rPr>
          <w:rFonts w:ascii="Tahoma" w:eastAsia="Arial Unicode MS" w:hAnsi="Tahoma" w:cs="Tahoma"/>
          <w:b/>
          <w:szCs w:val="22"/>
          <w:lang w:val="el-GR"/>
        </w:rPr>
        <w:t xml:space="preserve"> 30197645-9 «Κάρτες εκτύπωσης»</w:t>
      </w:r>
    </w:p>
    <w:p w:rsidR="00757D50" w:rsidRPr="00757D50" w:rsidRDefault="00E52992" w:rsidP="00757D50">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757D50">
        <w:rPr>
          <w:rFonts w:ascii="Tahoma" w:hAnsi="Tahoma" w:cs="Tahoma"/>
          <w:szCs w:val="22"/>
          <w:lang w:val="el-GR"/>
        </w:rPr>
        <w:t xml:space="preserve">της </w:t>
      </w:r>
      <w:proofErr w:type="spellStart"/>
      <w:r w:rsidRPr="00757D50">
        <w:rPr>
          <w:rFonts w:ascii="Tahoma" w:hAnsi="Tahoma" w:cs="Tahoma"/>
          <w:szCs w:val="22"/>
          <w:lang w:val="el-GR"/>
        </w:rPr>
        <w:t>υπ΄</w:t>
      </w:r>
      <w:proofErr w:type="spellEnd"/>
      <w:r w:rsidRPr="00757D50">
        <w:rPr>
          <w:rFonts w:ascii="Tahoma" w:hAnsi="Tahoma" w:cs="Tahoma"/>
          <w:szCs w:val="22"/>
          <w:lang w:val="el-GR"/>
        </w:rPr>
        <w:t xml:space="preserve"> </w:t>
      </w:r>
      <w:r w:rsidRPr="00C04545">
        <w:rPr>
          <w:rFonts w:ascii="Tahoma" w:hAnsi="Tahoma" w:cs="Tahoma"/>
          <w:szCs w:val="22"/>
          <w:lang w:val="el-GR"/>
        </w:rPr>
        <w:t xml:space="preserve">αρ. </w:t>
      </w:r>
      <w:r w:rsidR="00957E98" w:rsidRPr="00C04545">
        <w:rPr>
          <w:rFonts w:ascii="Tahoma" w:hAnsi="Tahoma" w:cs="Tahoma"/>
          <w:b/>
          <w:szCs w:val="22"/>
          <w:lang w:val="el-GR"/>
        </w:rPr>
        <w:t>ΑΑΥ Μ13 (ΑΔΑ: ΨΥΔ1465ΧΠΙ-ΡΧ6, ΑΔΑΜ: 20</w:t>
      </w:r>
      <w:r w:rsidR="00957E98" w:rsidRPr="00C04545">
        <w:rPr>
          <w:rFonts w:ascii="Tahoma" w:hAnsi="Tahoma" w:cs="Tahoma"/>
          <w:b/>
          <w:szCs w:val="22"/>
          <w:lang w:val="en-US"/>
        </w:rPr>
        <w:t>REQ</w:t>
      </w:r>
      <w:r w:rsidR="00957E98" w:rsidRPr="00C04545">
        <w:rPr>
          <w:rFonts w:ascii="Tahoma" w:hAnsi="Tahoma" w:cs="Tahoma"/>
          <w:b/>
          <w:szCs w:val="22"/>
          <w:lang w:val="el-GR"/>
        </w:rPr>
        <w:t>006177873)</w:t>
      </w:r>
      <w:r w:rsidR="00957E98" w:rsidRPr="00957E98">
        <w:rPr>
          <w:rFonts w:ascii="Tahoma" w:hAnsi="Tahoma" w:cs="Tahoma"/>
          <w:szCs w:val="22"/>
          <w:lang w:val="el-GR"/>
        </w:rPr>
        <w:t xml:space="preserve"> </w:t>
      </w:r>
      <w:r w:rsidRPr="00757D50">
        <w:rPr>
          <w:rFonts w:ascii="Tahoma" w:hAnsi="Tahoma" w:cs="Tahoma"/>
          <w:szCs w:val="22"/>
          <w:lang w:val="el-GR"/>
        </w:rPr>
        <w:t xml:space="preserve">Απόφασης Ανάληψης Υποχρέωσης του </w:t>
      </w:r>
      <w:r w:rsidRPr="008E3EAF">
        <w:rPr>
          <w:rFonts w:ascii="Tahoma" w:hAnsi="Tahoma" w:cs="Tahoma"/>
          <w:szCs w:val="22"/>
          <w:lang w:val="el-GR"/>
        </w:rPr>
        <w:t>ΕΦΚΑ</w:t>
      </w:r>
      <w:r w:rsidRPr="00757D50">
        <w:rPr>
          <w:rFonts w:ascii="Tahoma" w:hAnsi="Tahoma" w:cs="Tahoma"/>
          <w:szCs w:val="22"/>
          <w:lang w:val="el-GR"/>
        </w:rPr>
        <w:t xml:space="preserve">., δέσμευσης πίστωσης ύψους  62.000,00 €, σε βάρος της πίστωσης του </w:t>
      </w:r>
      <w:r w:rsidRPr="00757D50">
        <w:rPr>
          <w:rFonts w:ascii="Tahoma" w:eastAsia="Arial Unicode MS" w:hAnsi="Tahoma" w:cs="Tahoma"/>
          <w:szCs w:val="22"/>
          <w:lang w:val="el-GR"/>
        </w:rPr>
        <w:t xml:space="preserve">Προϋπολογισμού </w:t>
      </w:r>
      <w:r w:rsidR="00757D50" w:rsidRPr="00757D50">
        <w:rPr>
          <w:rFonts w:ascii="Tahoma" w:hAnsi="Tahoma" w:cs="Tahoma"/>
          <w:szCs w:val="22"/>
          <w:lang w:val="el-GR"/>
        </w:rPr>
        <w:t xml:space="preserve">του </w:t>
      </w:r>
      <w:r w:rsidR="00757D50" w:rsidRPr="008E3EAF">
        <w:rPr>
          <w:rFonts w:ascii="Tahoma" w:hAnsi="Tahoma" w:cs="Tahoma"/>
          <w:szCs w:val="22"/>
          <w:lang w:val="el-GR"/>
        </w:rPr>
        <w:t>ΕΦΚΑ</w:t>
      </w:r>
      <w:r w:rsidR="00757D50" w:rsidRPr="00757D50">
        <w:rPr>
          <w:rFonts w:ascii="Tahoma" w:hAnsi="Tahoma" w:cs="Tahoma"/>
          <w:szCs w:val="22"/>
          <w:lang w:val="el-GR"/>
        </w:rPr>
        <w:t xml:space="preserve">, έτους 2020. </w:t>
      </w:r>
    </w:p>
    <w:p w:rsidR="00757D50" w:rsidRPr="00757D50" w:rsidRDefault="00757D50" w:rsidP="00757D50">
      <w:pPr>
        <w:numPr>
          <w:ilvl w:val="0"/>
          <w:numId w:val="7"/>
        </w:numPr>
        <w:tabs>
          <w:tab w:val="clear" w:pos="0"/>
          <w:tab w:val="num" w:pos="-720"/>
          <w:tab w:val="left" w:pos="284"/>
        </w:tabs>
        <w:spacing w:after="0" w:line="360" w:lineRule="auto"/>
        <w:ind w:left="284" w:hanging="284"/>
        <w:rPr>
          <w:rFonts w:ascii="Tahoma" w:hAnsi="Tahoma" w:cs="Tahoma"/>
          <w:szCs w:val="22"/>
          <w:lang w:val="el-GR"/>
        </w:rPr>
      </w:pPr>
      <w:r w:rsidRPr="00757D50">
        <w:rPr>
          <w:rFonts w:ascii="Tahoma" w:eastAsia="Arial Unicode MS" w:hAnsi="Tahoma" w:cs="Tahoma"/>
          <w:szCs w:val="22"/>
          <w:lang w:val="el-GR"/>
        </w:rPr>
        <w:t xml:space="preserve">των σε εκτέλεση των ανωτέρω νόμων </w:t>
      </w:r>
      <w:proofErr w:type="spellStart"/>
      <w:r w:rsidRPr="00757D50">
        <w:rPr>
          <w:rFonts w:ascii="Tahoma" w:eastAsia="Arial Unicode MS" w:hAnsi="Tahoma" w:cs="Tahoma"/>
          <w:szCs w:val="22"/>
          <w:lang w:val="el-GR"/>
        </w:rPr>
        <w:t>εκδοθεισών</w:t>
      </w:r>
      <w:proofErr w:type="spellEnd"/>
      <w:r w:rsidRPr="00757D50">
        <w:rPr>
          <w:rFonts w:ascii="Tahoma" w:eastAsia="Arial Unicode MS" w:hAnsi="Tahoma" w:cs="Tahoma"/>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D537F" w:rsidRPr="00D80819" w:rsidRDefault="00CF3BCE" w:rsidP="00AE7882">
      <w:pPr>
        <w:pStyle w:val="23"/>
        <w:ind w:left="0" w:firstLine="0"/>
        <w:rPr>
          <w:rFonts w:cs="Tahoma"/>
          <w:lang w:val="el-GR"/>
        </w:rPr>
      </w:pPr>
      <w:bookmarkStart w:id="10" w:name="_Toc34809961"/>
      <w:r w:rsidRPr="00D80819">
        <w:rPr>
          <w:rFonts w:cs="Tahoma"/>
          <w:lang w:val="el-GR"/>
        </w:rPr>
        <w:lastRenderedPageBreak/>
        <w:t xml:space="preserve">ΑΡΘΡΟ </w:t>
      </w:r>
      <w:r w:rsidR="001D47AC">
        <w:rPr>
          <w:rFonts w:cs="Tahoma"/>
          <w:lang w:val="el-GR"/>
        </w:rPr>
        <w:t>5</w:t>
      </w:r>
      <w:r w:rsidR="0021694D" w:rsidRPr="0021694D">
        <w:rPr>
          <w:rFonts w:cs="Tahoma"/>
          <w:lang w:val="el-GR"/>
        </w:rPr>
        <w:t xml:space="preserve">: </w:t>
      </w:r>
      <w:r w:rsidRPr="00D80819">
        <w:rPr>
          <w:rFonts w:cs="Tahoma"/>
          <w:lang w:val="el-GR"/>
        </w:rPr>
        <w:t xml:space="preserve"> </w:t>
      </w:r>
      <w:r w:rsidR="00FD537F" w:rsidRPr="0021694D">
        <w:rPr>
          <w:rFonts w:cs="Tahoma"/>
          <w:caps/>
          <w:lang w:val="el-GR"/>
        </w:rPr>
        <w:t>Αρχές εφαρμοζόμενες στη διαδικασία σύναψης</w:t>
      </w:r>
      <w:bookmarkEnd w:id="10"/>
      <w:r w:rsidR="00FD537F" w:rsidRPr="00D80819">
        <w:rPr>
          <w:rFonts w:cs="Tahoma"/>
          <w:lang w:val="el-GR"/>
        </w:rPr>
        <w:t xml:space="preserve">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Οι οικονομικοί φορείς δεσμεύονται ότι:</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Η αθέτηση της υποχρέωσης της ανωτέρω παραγράφου συνιστά σοβαρό επαγγελματικό παράπτωμα του οικονομικού φορέα κατά την έννοια της παρ. 4, </w:t>
      </w:r>
      <w:proofErr w:type="spellStart"/>
      <w:r w:rsidRPr="00D80819">
        <w:rPr>
          <w:rFonts w:ascii="Tahoma" w:hAnsi="Tahoma" w:cs="Tahoma"/>
          <w:szCs w:val="22"/>
          <w:lang w:val="el-GR"/>
        </w:rPr>
        <w:t>εδ</w:t>
      </w:r>
      <w:proofErr w:type="spellEnd"/>
      <w:r w:rsidRPr="00D80819">
        <w:rPr>
          <w:rFonts w:ascii="Tahoma" w:hAnsi="Tahoma" w:cs="Tahoma"/>
          <w:szCs w:val="22"/>
          <w:lang w:val="el-GR"/>
        </w:rPr>
        <w:t>. θ του άρθρου 73 του Ν.4412/2016, κατά τα ειδικότερα οριζόμενα στις κείμενες διατάξεις.</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β) δεν θα ενεργήσουν αθέμιτα, παράνομα ή καταχρηστικά </w:t>
      </w:r>
      <w:proofErr w:type="spellStart"/>
      <w:r w:rsidRPr="00D80819">
        <w:rPr>
          <w:rFonts w:ascii="Tahoma" w:hAnsi="Tahoma" w:cs="Tahoma"/>
          <w:szCs w:val="22"/>
          <w:lang w:val="el-GR"/>
        </w:rPr>
        <w:t>καθ΄όλη</w:t>
      </w:r>
      <w:proofErr w:type="spellEnd"/>
      <w:r w:rsidRPr="00D80819">
        <w:rPr>
          <w:rFonts w:ascii="Tahoma" w:hAnsi="Tahoma" w:cs="Tahoma"/>
          <w:szCs w:val="22"/>
          <w:lang w:val="el-GR"/>
        </w:rPr>
        <w:t xml:space="preserve"> τη διάρκεια της διαδικασίας ανάθεσης, αλλά και κατά το στάδιο εκτέλεσης της σύμβασης, εφόσον επιλεγούν</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γ) λαμβάνουν τα κατάλληλα μέτρα για να διαφυλάξουν την εμπιστευτικότητα των πληροφοριών που έχουν χαρακτηρισθεί ως τέτοιες.</w:t>
      </w:r>
    </w:p>
    <w:p w:rsidR="00E06C19" w:rsidRPr="00D80819" w:rsidRDefault="00E06C19" w:rsidP="0021694D">
      <w:pPr>
        <w:pStyle w:val="TIMES12"/>
        <w:spacing w:line="276" w:lineRule="auto"/>
        <w:ind w:right="83"/>
        <w:rPr>
          <w:rFonts w:ascii="Tahoma" w:hAnsi="Tahoma" w:cs="Tahoma"/>
          <w:sz w:val="22"/>
          <w:szCs w:val="22"/>
          <w:lang w:val="el-GR"/>
        </w:rPr>
      </w:pPr>
      <w:bookmarkStart w:id="11" w:name="_Toc34809962"/>
      <w:r w:rsidRPr="00D80819">
        <w:rPr>
          <w:rFonts w:ascii="Tahoma" w:hAnsi="Tahoma" w:cs="Tahoma"/>
          <w:sz w:val="22"/>
          <w:szCs w:val="22"/>
          <w:lang w:val="el-GR"/>
        </w:rPr>
        <w:t>ΑΡΘΡΟ</w:t>
      </w:r>
      <w:r w:rsidR="001D47AC" w:rsidRPr="001D47AC">
        <w:rPr>
          <w:rFonts w:ascii="Tahoma" w:hAnsi="Tahoma" w:cs="Tahoma"/>
          <w:sz w:val="22"/>
          <w:szCs w:val="22"/>
          <w:lang w:val="el-GR"/>
        </w:rPr>
        <w:t xml:space="preserve"> </w:t>
      </w:r>
      <w:r w:rsidR="001D47AC">
        <w:rPr>
          <w:rFonts w:ascii="Tahoma" w:hAnsi="Tahoma" w:cs="Tahoma"/>
          <w:sz w:val="22"/>
          <w:szCs w:val="22"/>
          <w:lang w:val="el-GR"/>
        </w:rPr>
        <w:t>6</w:t>
      </w:r>
      <w:r w:rsidR="001D47AC" w:rsidRPr="001D47AC">
        <w:rPr>
          <w:rFonts w:ascii="Tahoma" w:hAnsi="Tahoma" w:cs="Tahoma"/>
          <w:sz w:val="22"/>
          <w:szCs w:val="22"/>
          <w:lang w:val="el-GR"/>
        </w:rPr>
        <w:t>:</w:t>
      </w:r>
      <w:r w:rsidRPr="00D80819">
        <w:rPr>
          <w:rFonts w:ascii="Tahoma" w:hAnsi="Tahoma" w:cs="Tahoma"/>
          <w:sz w:val="22"/>
          <w:szCs w:val="22"/>
          <w:lang w:val="el-GR"/>
        </w:rPr>
        <w:t xml:space="preserve"> ΔΙΑΔΙΚΑΣΙΑ ΣΥΝΑΨΗΣ ΣΥΜΒΑΣΗΣ, ΟΡΟΙ ΥΠΟΒΟΛΗΣ ΠΡΟΣΦΟΡΩΝ (Άρθρο 117 του Ν.4412/2016)</w:t>
      </w:r>
      <w:bookmarkEnd w:id="11"/>
      <w:r w:rsidRPr="00D80819">
        <w:rPr>
          <w:rFonts w:ascii="Tahoma" w:hAnsi="Tahoma" w:cs="Tahoma"/>
          <w:sz w:val="22"/>
          <w:szCs w:val="22"/>
          <w:lang w:val="el-GR"/>
        </w:rPr>
        <w:t xml:space="preserve"> </w:t>
      </w:r>
    </w:p>
    <w:p w:rsidR="00CF3BCE" w:rsidRPr="00D80819" w:rsidRDefault="00E06C19" w:rsidP="00E06C19">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Η επιλογή του αναδόχου θα γίνει με τη «διαδικασία συνοπτικού διαγωνισμού» του άρθρου 117 του Ν.4412/2016 και υπό τις πρ</w:t>
      </w:r>
      <w:r w:rsidRPr="00D80819">
        <w:rPr>
          <w:rFonts w:ascii="Tahoma" w:hAnsi="Tahoma" w:cs="Tahoma"/>
          <w:b/>
          <w:color w:val="000000"/>
          <w:szCs w:val="22"/>
          <w:lang w:val="el-GR" w:eastAsia="el-GR"/>
        </w:rPr>
        <w:t>ο</w:t>
      </w:r>
      <w:r w:rsidRPr="00D80819">
        <w:rPr>
          <w:rFonts w:ascii="Tahoma" w:hAnsi="Tahoma" w:cs="Tahoma"/>
          <w:color w:val="000000"/>
          <w:szCs w:val="22"/>
          <w:lang w:val="el-GR" w:eastAsia="el-GR"/>
        </w:rPr>
        <w:t>ϋποθέσεις του νόμου αυτού και τους ειδικότερους όρους της παρούσας.</w:t>
      </w:r>
    </w:p>
    <w:p w:rsidR="00CF3BCE" w:rsidRPr="00D80819" w:rsidRDefault="00CF3BCE" w:rsidP="00DA084D">
      <w:pPr>
        <w:pStyle w:val="TIMES12"/>
        <w:ind w:right="83"/>
        <w:rPr>
          <w:rFonts w:ascii="Tahoma" w:hAnsi="Tahoma" w:cs="Tahoma"/>
          <w:sz w:val="22"/>
          <w:szCs w:val="22"/>
          <w:lang w:val="el-GR"/>
        </w:rPr>
      </w:pPr>
      <w:bookmarkStart w:id="12" w:name="_Toc34809963"/>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7</w:t>
      </w:r>
      <w:r w:rsidR="0021694D" w:rsidRPr="0021694D">
        <w:rPr>
          <w:rFonts w:ascii="Tahoma" w:hAnsi="Tahoma" w:cs="Tahoma"/>
          <w:sz w:val="22"/>
          <w:szCs w:val="22"/>
          <w:lang w:val="el-GR"/>
        </w:rPr>
        <w:t>:</w:t>
      </w:r>
      <w:r w:rsidRPr="00D80819">
        <w:rPr>
          <w:rFonts w:ascii="Tahoma" w:hAnsi="Tahoma" w:cs="Tahoma"/>
          <w:sz w:val="22"/>
          <w:szCs w:val="22"/>
          <w:lang w:val="el-GR"/>
        </w:rPr>
        <w:t xml:space="preserve">  ΔΙΚΑΙΩΜΑ ΣΥΜΜΕΤΟΧΗΣ (Άρθρο 19 του Ν.4412/2016)</w:t>
      </w:r>
      <w:bookmarkEnd w:id="12"/>
      <w:r w:rsidRPr="00D80819">
        <w:rPr>
          <w:rFonts w:ascii="Tahoma" w:hAnsi="Tahoma" w:cs="Tahoma"/>
          <w:sz w:val="22"/>
          <w:szCs w:val="22"/>
          <w:lang w:val="el-GR"/>
        </w:rPr>
        <w:t xml:space="preserve">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Δικαίωμα συμμετοχής στο διαγωνισμό έχουν: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α) Τα φυσικά ή νομικά πρόσωπα, </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β) Ενώσεις εταιρειών που υποβάλλουν κοινή προσφορά,</w:t>
      </w:r>
    </w:p>
    <w:p w:rsidR="00E76FAB" w:rsidRPr="00D80819" w:rsidRDefault="00E76FAB" w:rsidP="00E76FAB">
      <w:pPr>
        <w:spacing w:after="0" w:line="360" w:lineRule="auto"/>
        <w:rPr>
          <w:rFonts w:ascii="Tahoma" w:hAnsi="Tahoma" w:cs="Tahoma"/>
          <w:szCs w:val="22"/>
          <w:lang w:val="el-GR" w:eastAsia="el-GR"/>
        </w:rPr>
      </w:pPr>
      <w:r w:rsidRPr="00D80819">
        <w:rPr>
          <w:rFonts w:ascii="Tahoma" w:hAnsi="Tahoma" w:cs="Tahoma"/>
          <w:szCs w:val="22"/>
          <w:lang w:val="el-GR" w:eastAsia="el-GR"/>
        </w:rPr>
        <w:t xml:space="preserve">γ) Συνεταιρισμοί, </w:t>
      </w:r>
    </w:p>
    <w:p w:rsidR="008E4DC9" w:rsidRDefault="008E4DC9" w:rsidP="008E4DC9">
      <w:pPr>
        <w:spacing w:after="0" w:line="360" w:lineRule="auto"/>
        <w:rPr>
          <w:rFonts w:ascii="Tahoma" w:hAnsi="Tahoma" w:cs="Tahoma"/>
          <w:szCs w:val="22"/>
          <w:lang w:val="el-GR" w:eastAsia="el-GR"/>
        </w:rPr>
      </w:pPr>
      <w:r>
        <w:rPr>
          <w:rFonts w:ascii="Tahoma" w:hAnsi="Tahoma" w:cs="Tahoma"/>
          <w:szCs w:val="22"/>
          <w:lang w:val="el-GR" w:eastAsia="el-GR"/>
        </w:rPr>
        <w:t xml:space="preserve">δ) Κοινοπραξίες εταιρειών </w:t>
      </w:r>
    </w:p>
    <w:p w:rsidR="008E4DC9" w:rsidRPr="00C54E61" w:rsidRDefault="008E4DC9" w:rsidP="008E4DC9">
      <w:pPr>
        <w:spacing w:after="0" w:line="360" w:lineRule="auto"/>
        <w:rPr>
          <w:rFonts w:ascii="Tahoma" w:hAnsi="Tahoma" w:cs="Tahoma"/>
          <w:szCs w:val="22"/>
          <w:lang w:val="el-GR" w:eastAsia="el-GR"/>
        </w:rPr>
      </w:pPr>
      <w:r w:rsidRPr="00C54E61">
        <w:rPr>
          <w:rFonts w:ascii="Tahoma" w:hAnsi="Tahoma" w:cs="Tahoma"/>
          <w:lang w:val="el-GR"/>
        </w:rPr>
        <w:t>Οι ενώσεις οικονομικών φορέων, συμπεριλαμβανομένων και των προσωρινών συμπράξεων, δεν απαιτείται να περιβληθούν συγκεκριμένη νομική μορφή</w:t>
      </w:r>
      <w:r w:rsidRPr="00C54E61">
        <w:rPr>
          <w:rStyle w:val="FootnoteReference2"/>
          <w:rFonts w:ascii="Tahoma" w:hAnsi="Tahoma" w:cs="Tahoma"/>
          <w:szCs w:val="22"/>
        </w:rPr>
        <w:footnoteReference w:id="1"/>
      </w:r>
      <w:r w:rsidRPr="00C54E61">
        <w:rPr>
          <w:rFonts w:ascii="Tahoma" w:hAnsi="Tahoma" w:cs="Tahoma"/>
          <w:lang w:val="el-GR"/>
        </w:rPr>
        <w:t xml:space="preserve"> για την υποβολή προσφοράς. </w:t>
      </w:r>
      <w:r w:rsidRPr="00C54E61">
        <w:rPr>
          <w:rFonts w:ascii="Tahoma" w:hAnsi="Tahoma" w:cs="Tahoma"/>
          <w:szCs w:val="22"/>
          <w:lang w:val="el-GR"/>
        </w:rPr>
        <w:t>Ωστόσο σε περίπτωση που η παρούσα σύμβαση κατακυρωθεί σε ένωση προσώπων η αναθέτουσα αρχή δικαιούται, εφόσον το θεωρήσει αναγκαίο για την ικανοποιητική εξέλιξη της σύμβασης, να ζητήσει από την ένωση να περιβληθεί ορισμένη νομική μορφή και η ένωση, στην περίπτωση αυτή, υποχρεούται να το πράξει.</w:t>
      </w:r>
    </w:p>
    <w:p w:rsidR="008E4DC9" w:rsidRPr="00C54E61"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t>Στην περίπτωση υποβολής προσφορ</w:t>
      </w:r>
      <w:r w:rsidR="00BD7550" w:rsidRPr="00C54E61">
        <w:rPr>
          <w:rFonts w:ascii="Tahoma" w:hAnsi="Tahoma" w:cs="Tahoma"/>
          <w:szCs w:val="22"/>
          <w:lang w:val="el-GR" w:eastAsia="el-GR"/>
        </w:rPr>
        <w:t>άς από ένωση οικονομικών φορέων</w:t>
      </w:r>
      <w:r w:rsidRPr="00C54E61">
        <w:rPr>
          <w:rFonts w:ascii="Tahoma" w:hAnsi="Tahoma" w:cs="Tahoma"/>
          <w:szCs w:val="22"/>
          <w:lang w:val="el-GR" w:eastAsia="el-GR"/>
        </w:rPr>
        <w:t xml:space="preserve">, όλα τα μέλη της ευθύνονται έναντι της αναθέτουσας αρχής αλληλέγγυα και εις </w:t>
      </w:r>
      <w:proofErr w:type="spellStart"/>
      <w:r w:rsidRPr="00C54E61">
        <w:rPr>
          <w:rFonts w:ascii="Tahoma" w:hAnsi="Tahoma" w:cs="Tahoma"/>
          <w:szCs w:val="22"/>
          <w:lang w:val="el-GR" w:eastAsia="el-GR"/>
        </w:rPr>
        <w:t>ολόκληρον</w:t>
      </w:r>
      <w:proofErr w:type="spellEnd"/>
      <w:r w:rsidRPr="00C54E61">
        <w:rPr>
          <w:rFonts w:ascii="Tahoma" w:hAnsi="Tahoma" w:cs="Tahoma"/>
          <w:szCs w:val="22"/>
          <w:lang w:val="el-GR" w:eastAsia="el-GR"/>
        </w:rPr>
        <w:t xml:space="preserve">. </w:t>
      </w:r>
    </w:p>
    <w:p w:rsidR="00E76FAB" w:rsidRDefault="00E76FAB" w:rsidP="00E76FAB">
      <w:pPr>
        <w:spacing w:after="0" w:line="360" w:lineRule="auto"/>
        <w:rPr>
          <w:rFonts w:ascii="Tahoma" w:hAnsi="Tahoma" w:cs="Tahoma"/>
          <w:szCs w:val="22"/>
          <w:lang w:val="el-GR" w:eastAsia="el-GR"/>
        </w:rPr>
      </w:pPr>
      <w:r w:rsidRPr="00C54E61">
        <w:rPr>
          <w:rFonts w:ascii="Tahoma" w:hAnsi="Tahoma" w:cs="Tahoma"/>
          <w:szCs w:val="22"/>
          <w:lang w:val="el-GR" w:eastAsia="el-GR"/>
        </w:rPr>
        <w:lastRenderedPageBreak/>
        <w:t>Στην περίπτωση ανάθεσης της σύμβασης στην ένωση, η ευθύνη αυτή εξακολουθεί μέχρι πλήρους εκτέλεσης της σύμβασης.</w:t>
      </w:r>
    </w:p>
    <w:p w:rsidR="00A70D99" w:rsidRPr="002C27D9" w:rsidRDefault="00A70D99" w:rsidP="00E76FAB">
      <w:pPr>
        <w:spacing w:after="0" w:line="360" w:lineRule="auto"/>
        <w:rPr>
          <w:rFonts w:ascii="Tahoma" w:hAnsi="Tahoma" w:cs="Tahoma"/>
          <w:szCs w:val="22"/>
          <w:lang w:val="el-GR" w:eastAsia="el-GR"/>
        </w:rPr>
      </w:pPr>
    </w:p>
    <w:p w:rsidR="00C72B0B" w:rsidRPr="00D80819" w:rsidRDefault="00E06C19" w:rsidP="0021694D">
      <w:pPr>
        <w:pStyle w:val="120"/>
        <w:spacing w:line="276" w:lineRule="auto"/>
        <w:rPr>
          <w:rFonts w:ascii="Tahoma" w:hAnsi="Tahoma" w:cs="Tahoma"/>
          <w:sz w:val="22"/>
          <w:szCs w:val="22"/>
          <w:lang w:val="el-GR"/>
        </w:rPr>
      </w:pPr>
      <w:bookmarkStart w:id="13" w:name="_Toc34809964"/>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8</w:t>
      </w:r>
      <w:r w:rsidR="0021694D" w:rsidRPr="0021694D">
        <w:rPr>
          <w:rFonts w:ascii="Tahoma" w:hAnsi="Tahoma" w:cs="Tahoma"/>
          <w:sz w:val="22"/>
          <w:szCs w:val="22"/>
          <w:lang w:val="el-GR"/>
        </w:rPr>
        <w:t xml:space="preserve">: </w:t>
      </w:r>
      <w:r w:rsidRPr="00D80819">
        <w:rPr>
          <w:rFonts w:ascii="Tahoma" w:hAnsi="Tahoma" w:cs="Tahoma"/>
          <w:sz w:val="22"/>
          <w:szCs w:val="22"/>
          <w:lang w:val="el-GR"/>
        </w:rPr>
        <w:t>ΕΓΓΡΑΦΑ ΣΥΜΒΑΣΗΣ (ΤΕΥΧΗ) ΚΑΙ ΠΡΟΣΒΑΣΗ ΣΕ ΑΥΤΑ, ΔΙΕΥΚΡΙΝΙΣΕΙΣ / ΣΥΜΠΛΗΡΩΜΑΤΙΚΕΣ ΠΛΗΡΟΦΟΡΙΕΣ</w:t>
      </w:r>
      <w:bookmarkEnd w:id="13"/>
      <w:r w:rsidRPr="00D80819">
        <w:rPr>
          <w:rFonts w:ascii="Tahoma" w:hAnsi="Tahoma" w:cs="Tahoma"/>
          <w:sz w:val="22"/>
          <w:szCs w:val="22"/>
          <w:lang w:val="el-GR"/>
        </w:rPr>
        <w:t xml:space="preserve"> </w:t>
      </w:r>
    </w:p>
    <w:p w:rsidR="00E06C19" w:rsidRDefault="00E06C19" w:rsidP="00C72B0B">
      <w:pPr>
        <w:rPr>
          <w:rFonts w:ascii="Tahoma" w:hAnsi="Tahoma" w:cs="Tahoma"/>
          <w:szCs w:val="22"/>
          <w:lang w:val="el-GR"/>
        </w:rPr>
      </w:pPr>
      <w:r w:rsidRPr="00D80819">
        <w:rPr>
          <w:rFonts w:ascii="Tahoma" w:hAnsi="Tahoma" w:cs="Tahoma"/>
          <w:szCs w:val="22"/>
          <w:lang w:val="el-GR"/>
        </w:rPr>
        <w:t>(Άρθρα 2 παρ. 1 περ.14, 53 και 121 Ν.4412/2016)</w:t>
      </w:r>
    </w:p>
    <w:p w:rsidR="00E06C19" w:rsidRPr="00D80819" w:rsidRDefault="001D47AC" w:rsidP="00DA084D">
      <w:pPr>
        <w:pStyle w:val="TIMES12"/>
        <w:ind w:right="-59"/>
        <w:rPr>
          <w:rFonts w:ascii="Tahoma" w:hAnsi="Tahoma" w:cs="Tahoma"/>
          <w:sz w:val="22"/>
          <w:szCs w:val="22"/>
          <w:lang w:val="el-GR"/>
        </w:rPr>
      </w:pPr>
      <w:bookmarkStart w:id="14" w:name="_Toc34809965"/>
      <w:r w:rsidRPr="004E0138">
        <w:rPr>
          <w:rFonts w:ascii="Tahoma" w:hAnsi="Tahoma" w:cs="Tahoma"/>
          <w:sz w:val="22"/>
          <w:szCs w:val="22"/>
          <w:lang w:val="el-GR"/>
        </w:rPr>
        <w:t>8</w:t>
      </w:r>
      <w:r w:rsidR="00E06C19" w:rsidRPr="00D80819">
        <w:rPr>
          <w:rFonts w:ascii="Tahoma" w:hAnsi="Tahoma" w:cs="Tahoma"/>
          <w:sz w:val="22"/>
          <w:szCs w:val="22"/>
          <w:lang w:val="el-GR"/>
        </w:rPr>
        <w:t>.1. Έγγραφα σύμβασης</w:t>
      </w:r>
      <w:bookmarkEnd w:id="14"/>
      <w:r w:rsidR="00E06C19" w:rsidRPr="00D80819">
        <w:rPr>
          <w:rFonts w:ascii="Tahoma" w:hAnsi="Tahoma" w:cs="Tahoma"/>
          <w:sz w:val="22"/>
          <w:szCs w:val="22"/>
          <w:lang w:val="el-GR"/>
        </w:rPr>
        <w:t xml:space="preserve">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Τα έγγραφα της σύμβασης κατά την έννοια της </w:t>
      </w:r>
      <w:proofErr w:type="spellStart"/>
      <w:r w:rsidRPr="00D80819">
        <w:rPr>
          <w:rFonts w:ascii="Tahoma" w:hAnsi="Tahoma" w:cs="Tahoma"/>
          <w:color w:val="000000"/>
          <w:szCs w:val="22"/>
          <w:lang w:val="el-GR" w:eastAsia="el-GR"/>
        </w:rPr>
        <w:t>περιπτ</w:t>
      </w:r>
      <w:proofErr w:type="spellEnd"/>
      <w:r w:rsidRPr="00D80819">
        <w:rPr>
          <w:rFonts w:ascii="Tahoma" w:hAnsi="Tahoma" w:cs="Tahoma"/>
          <w:color w:val="000000"/>
          <w:szCs w:val="22"/>
          <w:lang w:val="el-GR" w:eastAsia="el-GR"/>
        </w:rPr>
        <w:t xml:space="preserve">. 14 της παρ. 1 του άρθρου 2 του Ν. 4412/2016 για τον παρόντα διαγωνισμό είναι τα ακόλουθα :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α) Η παρούσα Διακήρυξη με τα παραρτήματά της.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β) Το Τυποποιημένο Έντυπο Υπεύθυνης Δήλωσης (ΤΕΥΔ).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γ) Οι συμπληρωματικές πληροφορίες και διευκρινίσεις που τυχόν παρέχονται στο πλαίσιο της διαδικασίας, από την αναθέτουσα αρχή. </w:t>
      </w:r>
    </w:p>
    <w:p w:rsidR="00E06C19" w:rsidRPr="00D80819" w:rsidRDefault="001D47AC" w:rsidP="00E06C19">
      <w:pPr>
        <w:pStyle w:val="23"/>
        <w:rPr>
          <w:rFonts w:cs="Tahoma"/>
          <w:lang w:val="el-GR" w:eastAsia="el-GR"/>
        </w:rPr>
      </w:pPr>
      <w:bookmarkStart w:id="15" w:name="_Toc34809966"/>
      <w:r>
        <w:rPr>
          <w:rFonts w:cs="Tahoma"/>
          <w:lang w:val="el-GR" w:eastAsia="el-GR"/>
        </w:rPr>
        <w:t>8</w:t>
      </w:r>
      <w:r w:rsidR="00E06C19" w:rsidRPr="00D80819">
        <w:rPr>
          <w:rFonts w:cs="Tahoma"/>
          <w:lang w:val="el-GR" w:eastAsia="el-GR"/>
        </w:rPr>
        <w:t xml:space="preserve">.2 </w:t>
      </w:r>
      <w:r w:rsidR="0021694D" w:rsidRPr="0069601C">
        <w:rPr>
          <w:rFonts w:cs="Tahoma"/>
          <w:lang w:val="el-GR" w:eastAsia="el-GR"/>
        </w:rPr>
        <w:t xml:space="preserve"> </w:t>
      </w:r>
      <w:r w:rsidR="00E06C19" w:rsidRPr="00D80819">
        <w:rPr>
          <w:rFonts w:cs="Tahoma"/>
          <w:lang w:val="el-GR" w:eastAsia="el-GR"/>
        </w:rPr>
        <w:t>Σειρά ισχύος</w:t>
      </w:r>
      <w:bookmarkEnd w:id="15"/>
      <w:r w:rsidR="00E06C19" w:rsidRPr="00D80819">
        <w:rPr>
          <w:rFonts w:cs="Tahoma"/>
          <w:lang w:val="el-GR" w:eastAsia="el-GR"/>
        </w:rPr>
        <w:t xml:space="preserve">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Τα έγγραφα της σύμβασης με βάση τα οποία θα γίνει η ανάθεση ή/και η εκτέλεση της σύμβασης, σε περίπτωση ασυμφωνίας των περιεχομένων σε αυτά όρων, έχουν την κάτωθι σειρά ισχύος: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1. Η Σύμβαση.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2. </w:t>
      </w:r>
      <w:r w:rsidR="000F747F" w:rsidRPr="00D80819">
        <w:rPr>
          <w:rFonts w:ascii="Tahoma" w:hAnsi="Tahoma" w:cs="Tahoma"/>
          <w:color w:val="000000"/>
          <w:szCs w:val="22"/>
          <w:lang w:val="el-GR" w:eastAsia="el-GR"/>
        </w:rPr>
        <w:t>Η παρούσα Διακήρυξη με τα παραρτήματά της.</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3. Συμπληρωματικές πληροφορίες και διευκρινίσεις που τυχόν παρασχέθηκαν από την αναθέτουσα αρχή. </w:t>
      </w:r>
    </w:p>
    <w:p w:rsidR="00E76FAB" w:rsidRPr="00D80819" w:rsidRDefault="00E76FAB" w:rsidP="00F81B64">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4. </w:t>
      </w:r>
      <w:r w:rsidR="000F747F" w:rsidRPr="00D80819">
        <w:rPr>
          <w:rFonts w:ascii="Tahoma" w:hAnsi="Tahoma" w:cs="Tahoma"/>
          <w:color w:val="000000"/>
          <w:szCs w:val="22"/>
          <w:lang w:val="el-GR" w:eastAsia="el-GR"/>
        </w:rPr>
        <w:t>Η τεχνική και οικονομική προσφορά του Αναδόχου.</w:t>
      </w:r>
    </w:p>
    <w:p w:rsidR="00E06C19" w:rsidRPr="00D80819" w:rsidRDefault="001D47AC" w:rsidP="00E06C19">
      <w:pPr>
        <w:pStyle w:val="23"/>
        <w:rPr>
          <w:rFonts w:cs="Tahoma"/>
          <w:lang w:val="el-GR" w:eastAsia="el-GR"/>
        </w:rPr>
      </w:pPr>
      <w:bookmarkStart w:id="16" w:name="_Toc34809967"/>
      <w:r w:rsidRPr="001D47AC">
        <w:rPr>
          <w:rFonts w:cs="Tahoma"/>
          <w:lang w:val="el-GR" w:eastAsia="el-GR"/>
        </w:rPr>
        <w:t>8</w:t>
      </w:r>
      <w:r w:rsidR="00E06C19" w:rsidRPr="00D80819">
        <w:rPr>
          <w:rFonts w:cs="Tahoma"/>
          <w:lang w:val="el-GR" w:eastAsia="el-GR"/>
        </w:rPr>
        <w:t xml:space="preserve">.3 </w:t>
      </w:r>
      <w:r w:rsidR="0021694D" w:rsidRPr="0069601C">
        <w:rPr>
          <w:rFonts w:cs="Tahoma"/>
          <w:lang w:val="el-GR" w:eastAsia="el-GR"/>
        </w:rPr>
        <w:t xml:space="preserve"> </w:t>
      </w:r>
      <w:r w:rsidR="00E06C19" w:rsidRPr="00D80819">
        <w:rPr>
          <w:rFonts w:cs="Tahoma"/>
          <w:lang w:val="el-GR" w:eastAsia="el-GR"/>
        </w:rPr>
        <w:t>Πρόσβαση στα έγγραφα της σύμβασης</w:t>
      </w:r>
      <w:bookmarkEnd w:id="16"/>
      <w:r w:rsidR="00E06C19" w:rsidRPr="00D80819">
        <w:rPr>
          <w:rFonts w:cs="Tahoma"/>
          <w:lang w:val="el-GR" w:eastAsia="el-GR"/>
        </w:rPr>
        <w:t xml:space="preserve"> </w:t>
      </w:r>
    </w:p>
    <w:p w:rsidR="0030204B" w:rsidRPr="00E5342B" w:rsidRDefault="00E76FAB" w:rsidP="0030204B">
      <w:pPr>
        <w:spacing w:after="0" w:line="360" w:lineRule="auto"/>
        <w:rPr>
          <w:rFonts w:ascii="Tahoma" w:hAnsi="Tahoma" w:cs="Tahoma"/>
          <w:b/>
          <w:szCs w:val="22"/>
          <w:lang w:val="el-GR"/>
        </w:rPr>
      </w:pPr>
      <w:r w:rsidRPr="00D80819">
        <w:rPr>
          <w:rFonts w:ascii="Tahoma" w:hAnsi="Tahoma" w:cs="Tahoma"/>
          <w:color w:val="000000"/>
          <w:szCs w:val="22"/>
          <w:lang w:val="el-GR" w:eastAsia="el-GR"/>
        </w:rPr>
        <w:t xml:space="preserve">Οι ενδιαφερόμενοι μπορούν να έχουν δωρεάν πρόσβαση στο περιεχόμενο της Διακήρυξης, στα Παραρτήματά της και στα λοιπά έγγραφα της σύμβασης (τεύχη) μέσω της ιστοσελίδας της αναθέτουσας αρχής, στη διεύθυνση (URL) : </w:t>
      </w:r>
      <w:proofErr w:type="spellStart"/>
      <w:r w:rsidR="0030204B" w:rsidRPr="00E5342B">
        <w:rPr>
          <w:rFonts w:ascii="Tahoma" w:hAnsi="Tahoma" w:cs="Tahoma"/>
          <w:b/>
          <w:color w:val="000000"/>
          <w:szCs w:val="22"/>
          <w:lang w:val="el-GR" w:eastAsia="el-GR"/>
        </w:rPr>
        <w:t>www.efka.gov.gr</w:t>
      </w:r>
      <w:proofErr w:type="spellEnd"/>
      <w:r w:rsidR="0030204B" w:rsidRPr="00E5342B">
        <w:rPr>
          <w:rFonts w:ascii="Tahoma" w:hAnsi="Tahoma" w:cs="Tahoma"/>
          <w:b/>
          <w:color w:val="000000"/>
          <w:szCs w:val="22"/>
          <w:lang w:val="el-GR" w:eastAsia="el-GR"/>
        </w:rPr>
        <w:t xml:space="preserve"> στην διαδρομή : Αρχική Σελίδα </w:t>
      </w:r>
      <w:r w:rsidR="0030204B" w:rsidRPr="00E5342B">
        <w:rPr>
          <w:rFonts w:ascii="Arial" w:hAnsi="Arial" w:cs="Tahoma"/>
          <w:b/>
          <w:color w:val="000000"/>
          <w:szCs w:val="22"/>
          <w:lang w:val="el-GR" w:eastAsia="el-GR"/>
        </w:rPr>
        <w:t>►</w:t>
      </w:r>
      <w:r w:rsidR="0030204B" w:rsidRPr="00E228E3">
        <w:rPr>
          <w:rFonts w:ascii="Tahoma" w:hAnsi="Tahoma" w:cs="Tahoma"/>
          <w:b/>
          <w:szCs w:val="22"/>
          <w:lang w:val="el-GR" w:eastAsia="el-GR"/>
        </w:rPr>
        <w:t xml:space="preserve"> Επικαιρότητα</w:t>
      </w:r>
      <w:r w:rsidR="0030204B" w:rsidRPr="00E5342B">
        <w:rPr>
          <w:rFonts w:ascii="Tahoma" w:hAnsi="Tahoma" w:cs="Tahoma"/>
          <w:b/>
          <w:color w:val="000000"/>
          <w:szCs w:val="22"/>
          <w:lang w:val="el-GR" w:eastAsia="el-GR"/>
        </w:rPr>
        <w:t xml:space="preserve"> </w:t>
      </w:r>
      <w:proofErr w:type="spellStart"/>
      <w:r w:rsidR="0030204B" w:rsidRPr="00E228E3">
        <w:rPr>
          <w:rFonts w:ascii="Arial" w:hAnsi="Arial" w:cs="Tahoma"/>
          <w:b/>
          <w:szCs w:val="22"/>
          <w:lang w:val="el-GR" w:eastAsia="el-GR"/>
        </w:rPr>
        <w:t>►</w:t>
      </w:r>
      <w:r w:rsidR="0030204B" w:rsidRPr="00E5342B">
        <w:rPr>
          <w:rFonts w:ascii="Tahoma" w:hAnsi="Tahoma" w:cs="Tahoma"/>
          <w:b/>
          <w:color w:val="000000"/>
          <w:szCs w:val="22"/>
          <w:lang w:val="el-GR" w:eastAsia="el-GR"/>
        </w:rPr>
        <w:t>Διαγωνισμοί</w:t>
      </w:r>
      <w:proofErr w:type="spellEnd"/>
      <w:r w:rsidR="0030204B" w:rsidRPr="00E5342B">
        <w:rPr>
          <w:rFonts w:ascii="Tahoma" w:hAnsi="Tahoma" w:cs="Tahoma"/>
          <w:b/>
          <w:color w:val="000000"/>
          <w:szCs w:val="22"/>
          <w:lang w:val="el-GR" w:eastAsia="el-GR"/>
        </w:rPr>
        <w:t xml:space="preserve">. </w:t>
      </w:r>
    </w:p>
    <w:p w:rsidR="00E06C19" w:rsidRPr="00D80819" w:rsidRDefault="001D47AC" w:rsidP="00E06C19">
      <w:pPr>
        <w:pStyle w:val="23"/>
        <w:rPr>
          <w:rFonts w:cs="Tahoma"/>
          <w:lang w:val="el-GR" w:eastAsia="el-GR"/>
        </w:rPr>
      </w:pPr>
      <w:bookmarkStart w:id="17" w:name="_Toc34809968"/>
      <w:r w:rsidRPr="001D47AC">
        <w:rPr>
          <w:rFonts w:cs="Tahoma"/>
          <w:lang w:val="el-GR" w:eastAsia="el-GR"/>
        </w:rPr>
        <w:t>8</w:t>
      </w:r>
      <w:r w:rsidR="00E06C19" w:rsidRPr="00D80819">
        <w:rPr>
          <w:rFonts w:cs="Tahoma"/>
          <w:lang w:val="el-GR" w:eastAsia="el-GR"/>
        </w:rPr>
        <w:t xml:space="preserve">.4 </w:t>
      </w:r>
      <w:r w:rsidR="0021694D" w:rsidRPr="0021694D">
        <w:rPr>
          <w:rFonts w:cs="Tahoma"/>
          <w:lang w:val="el-GR" w:eastAsia="el-GR"/>
        </w:rPr>
        <w:t xml:space="preserve"> </w:t>
      </w:r>
      <w:r w:rsidR="00E06C19" w:rsidRPr="00D80819">
        <w:rPr>
          <w:rFonts w:cs="Tahoma"/>
          <w:lang w:val="el-GR" w:eastAsia="el-GR"/>
        </w:rPr>
        <w:t>Διευκρινίσεις –Συμπληρωματικές πληροφορίες (άρθρο 121 του Ν.4412/2016)</w:t>
      </w:r>
      <w:bookmarkEnd w:id="17"/>
      <w:r w:rsidR="00E06C19" w:rsidRPr="00D80819">
        <w:rPr>
          <w:rFonts w:cs="Tahoma"/>
          <w:lang w:val="el-GR" w:eastAsia="el-GR"/>
        </w:rPr>
        <w:t xml:space="preserve"> </w:t>
      </w:r>
    </w:p>
    <w:p w:rsidR="00E76FAB" w:rsidRDefault="00E76FAB" w:rsidP="003C50EF">
      <w:pPr>
        <w:spacing w:line="360" w:lineRule="auto"/>
        <w:rPr>
          <w:rFonts w:ascii="Tahoma" w:hAnsi="Tahoma" w:cs="Tahoma"/>
          <w:szCs w:val="22"/>
          <w:lang w:val="el-GR" w:eastAsia="el-GR"/>
        </w:rPr>
      </w:pPr>
      <w:bookmarkStart w:id="18" w:name="_Toc499712794"/>
      <w:r w:rsidRPr="00D80819">
        <w:rPr>
          <w:rFonts w:ascii="Tahoma" w:hAnsi="Tahoma" w:cs="Tahoma"/>
          <w:szCs w:val="22"/>
          <w:lang w:val="el-GR" w:eastAsia="el-GR"/>
        </w:rPr>
        <w:t xml:space="preserve">Εφόσον ζητηθούν εγγράφως συμπληρωματικές πληροφορίες, διευκρινίσεις </w:t>
      </w:r>
      <w:proofErr w:type="spellStart"/>
      <w:r w:rsidRPr="00D80819">
        <w:rPr>
          <w:rFonts w:ascii="Tahoma" w:hAnsi="Tahoma" w:cs="Tahoma"/>
          <w:szCs w:val="22"/>
          <w:lang w:val="el-GR" w:eastAsia="el-GR"/>
        </w:rPr>
        <w:t>κ.λ.π</w:t>
      </w:r>
      <w:proofErr w:type="spellEnd"/>
      <w:r w:rsidRPr="00D80819">
        <w:rPr>
          <w:rFonts w:ascii="Tahoma" w:hAnsi="Tahoma" w:cs="Tahoma"/>
          <w:szCs w:val="22"/>
          <w:lang w:val="el-GR" w:eastAsia="el-GR"/>
        </w:rPr>
        <w:t xml:space="preserve">. από τους ενδιαφερόμενους για το διαγωνισμό, </w:t>
      </w:r>
      <w:r w:rsidRPr="0030204B">
        <w:rPr>
          <w:rFonts w:ascii="Tahoma" w:hAnsi="Tahoma" w:cs="Tahoma"/>
          <w:b/>
          <w:szCs w:val="22"/>
          <w:lang w:val="el-GR" w:eastAsia="el-GR"/>
        </w:rPr>
        <w:t xml:space="preserve">το αργότερο </w:t>
      </w:r>
      <w:r w:rsidR="000F747F" w:rsidRPr="0030204B">
        <w:rPr>
          <w:rFonts w:ascii="Tahoma" w:hAnsi="Tahoma" w:cs="Tahoma"/>
          <w:b/>
          <w:szCs w:val="22"/>
          <w:lang w:val="el-GR" w:eastAsia="el-GR"/>
        </w:rPr>
        <w:t>6</w:t>
      </w:r>
      <w:r w:rsidRPr="0030204B">
        <w:rPr>
          <w:rFonts w:ascii="Tahoma" w:hAnsi="Tahoma" w:cs="Tahoma"/>
          <w:b/>
          <w:szCs w:val="22"/>
          <w:lang w:val="el-GR" w:eastAsia="el-GR"/>
        </w:rPr>
        <w:t xml:space="preserve"> μέρες πριν από την ημερομηνία λήξης υποβολής προσφορών,</w:t>
      </w:r>
      <w:r w:rsidRPr="00D80819">
        <w:rPr>
          <w:rFonts w:ascii="Tahoma" w:hAnsi="Tahoma" w:cs="Tahoma"/>
          <w:szCs w:val="22"/>
          <w:lang w:val="el-GR" w:eastAsia="el-GR"/>
        </w:rPr>
        <w:t xml:space="preserve"> αυτές θα παρέχονται εγγράφως από την Υπηρεσία, </w:t>
      </w:r>
      <w:r w:rsidRPr="0030204B">
        <w:rPr>
          <w:rFonts w:ascii="Tahoma" w:hAnsi="Tahoma" w:cs="Tahoma"/>
          <w:b/>
          <w:szCs w:val="22"/>
          <w:lang w:val="el-GR" w:eastAsia="el-GR"/>
        </w:rPr>
        <w:t>το αργότερο τέσσερις (4) ημέρες πριν από την καταληκτική ημερομηνία υποβολής των προσφορών</w:t>
      </w:r>
      <w:bookmarkEnd w:id="18"/>
      <w:r w:rsidR="0084345D" w:rsidRPr="00D80819">
        <w:rPr>
          <w:rFonts w:ascii="Tahoma" w:hAnsi="Tahoma" w:cs="Tahoma"/>
          <w:szCs w:val="22"/>
          <w:lang w:val="el-GR" w:eastAsia="el-GR"/>
        </w:rPr>
        <w:t>.</w:t>
      </w:r>
    </w:p>
    <w:p w:rsidR="00E06C19" w:rsidRPr="00D80819" w:rsidRDefault="00E06C19" w:rsidP="00DA084D">
      <w:pPr>
        <w:pStyle w:val="120"/>
        <w:tabs>
          <w:tab w:val="clear" w:pos="8505"/>
          <w:tab w:val="left" w:pos="9781"/>
        </w:tabs>
        <w:rPr>
          <w:rFonts w:ascii="Tahoma" w:hAnsi="Tahoma" w:cs="Tahoma"/>
          <w:sz w:val="22"/>
          <w:szCs w:val="22"/>
          <w:lang w:val="el-GR"/>
        </w:rPr>
      </w:pPr>
      <w:bookmarkStart w:id="19" w:name="_Toc34809969"/>
      <w:r w:rsidRPr="00D80819">
        <w:rPr>
          <w:rFonts w:ascii="Tahoma" w:hAnsi="Tahoma" w:cs="Tahoma"/>
          <w:sz w:val="22"/>
          <w:szCs w:val="22"/>
          <w:lang w:val="el-GR"/>
        </w:rPr>
        <w:t xml:space="preserve">ΑΡΘΡΟ </w:t>
      </w:r>
      <w:r w:rsidR="001D47AC" w:rsidRPr="001D47AC">
        <w:rPr>
          <w:rFonts w:ascii="Tahoma" w:hAnsi="Tahoma" w:cs="Tahoma"/>
          <w:sz w:val="22"/>
          <w:szCs w:val="22"/>
          <w:lang w:val="el-GR"/>
        </w:rPr>
        <w:t>9</w:t>
      </w:r>
      <w:r w:rsidR="0021694D" w:rsidRPr="0021694D">
        <w:rPr>
          <w:rFonts w:ascii="Tahoma" w:hAnsi="Tahoma" w:cs="Tahoma"/>
          <w:sz w:val="22"/>
          <w:szCs w:val="22"/>
          <w:lang w:val="el-GR"/>
        </w:rPr>
        <w:t>:</w:t>
      </w:r>
      <w:r w:rsidRPr="00D80819">
        <w:rPr>
          <w:rFonts w:ascii="Tahoma" w:hAnsi="Tahoma" w:cs="Tahoma"/>
          <w:sz w:val="22"/>
          <w:szCs w:val="22"/>
          <w:lang w:val="el-GR"/>
        </w:rPr>
        <w:t xml:space="preserve">  ΧΡΟΝΟΣ ΙΣΧΥΟΣ ΠΡΟΣΦΟΡΩΝ (Άρθρο 97 του Ν.4412/2016)</w:t>
      </w:r>
      <w:bookmarkEnd w:id="19"/>
      <w:r w:rsidRPr="00D80819">
        <w:rPr>
          <w:rFonts w:ascii="Tahoma" w:hAnsi="Tahoma" w:cs="Tahoma"/>
          <w:sz w:val="22"/>
          <w:szCs w:val="22"/>
          <w:lang w:val="el-GR"/>
        </w:rPr>
        <w:t xml:space="preserve"> </w:t>
      </w:r>
    </w:p>
    <w:p w:rsidR="00620161" w:rsidRPr="0049074F" w:rsidRDefault="00E76FAB" w:rsidP="0030204B">
      <w:pPr>
        <w:spacing w:line="360" w:lineRule="auto"/>
        <w:rPr>
          <w:rFonts w:ascii="Tahoma" w:hAnsi="Tahoma" w:cs="Tahoma"/>
          <w:b/>
          <w:color w:val="FF0000"/>
          <w:szCs w:val="22"/>
          <w:lang w:val="el-GR" w:eastAsia="el-GR"/>
        </w:rPr>
      </w:pPr>
      <w:r w:rsidRPr="00D80819">
        <w:rPr>
          <w:rFonts w:ascii="Tahoma" w:hAnsi="Tahoma" w:cs="Tahoma"/>
          <w:szCs w:val="22"/>
          <w:lang w:val="el-GR" w:eastAsia="el-GR"/>
        </w:rPr>
        <w:t xml:space="preserve">Η προσφορά ισχύει και δεσμεύει τον προσφέροντα </w:t>
      </w:r>
      <w:r w:rsidRPr="00D80819">
        <w:rPr>
          <w:rFonts w:ascii="Tahoma" w:hAnsi="Tahoma" w:cs="Tahoma"/>
          <w:b/>
          <w:szCs w:val="22"/>
          <w:lang w:val="el-GR" w:eastAsia="el-GR"/>
        </w:rPr>
        <w:t xml:space="preserve">για </w:t>
      </w:r>
      <w:r w:rsidRPr="005439F9">
        <w:rPr>
          <w:rFonts w:ascii="Tahoma" w:hAnsi="Tahoma" w:cs="Tahoma"/>
          <w:b/>
          <w:szCs w:val="22"/>
          <w:lang w:val="el-GR" w:eastAsia="el-GR"/>
        </w:rPr>
        <w:t xml:space="preserve">χρονικό διάστημα </w:t>
      </w:r>
      <w:r w:rsidR="00E044A8" w:rsidRPr="00E044A8">
        <w:rPr>
          <w:rFonts w:ascii="Tahoma" w:hAnsi="Tahoma" w:cs="Tahoma"/>
          <w:b/>
          <w:szCs w:val="22"/>
          <w:lang w:val="el-GR"/>
        </w:rPr>
        <w:t>6</w:t>
      </w:r>
      <w:r w:rsidR="0030204B" w:rsidRPr="005439F9">
        <w:rPr>
          <w:rFonts w:ascii="Tahoma" w:hAnsi="Tahoma" w:cs="Tahoma"/>
          <w:b/>
          <w:szCs w:val="22"/>
          <w:lang w:val="el-GR"/>
        </w:rPr>
        <w:t xml:space="preserve"> μηνών </w:t>
      </w:r>
      <w:r w:rsidRPr="005439F9">
        <w:rPr>
          <w:rFonts w:ascii="Tahoma" w:hAnsi="Tahoma" w:cs="Tahoma"/>
          <w:szCs w:val="22"/>
          <w:lang w:val="el-GR" w:eastAsia="el-GR"/>
        </w:rPr>
        <w:t xml:space="preserve">από την </w:t>
      </w:r>
      <w:r w:rsidR="00DB56DA" w:rsidRPr="005439F9">
        <w:rPr>
          <w:rFonts w:ascii="Tahoma" w:hAnsi="Tahoma" w:cs="Tahoma"/>
          <w:szCs w:val="22"/>
          <w:lang w:val="el-GR" w:eastAsia="el-GR"/>
        </w:rPr>
        <w:t xml:space="preserve">ημέρα </w:t>
      </w:r>
      <w:r w:rsidRPr="005439F9">
        <w:rPr>
          <w:rFonts w:ascii="Tahoma" w:hAnsi="Tahoma" w:cs="Tahoma"/>
          <w:szCs w:val="22"/>
          <w:lang w:val="el-GR" w:eastAsia="el-GR"/>
        </w:rPr>
        <w:t>της διενέργειας του διαγωνισμού</w:t>
      </w:r>
      <w:r w:rsidR="00615770" w:rsidRPr="005439F9">
        <w:rPr>
          <w:rFonts w:ascii="Tahoma" w:hAnsi="Tahoma" w:cs="Tahoma"/>
          <w:szCs w:val="22"/>
          <w:lang w:val="el-GR" w:eastAsia="el-GR"/>
        </w:rPr>
        <w:t>,</w:t>
      </w:r>
      <w:r w:rsidRPr="005439F9">
        <w:rPr>
          <w:rFonts w:ascii="Tahoma" w:hAnsi="Tahoma" w:cs="Tahoma"/>
          <w:szCs w:val="22"/>
          <w:lang w:val="el-GR" w:eastAsia="el-GR"/>
        </w:rPr>
        <w:t xml:space="preserve"> </w:t>
      </w:r>
      <w:r w:rsidRPr="00C35EC4">
        <w:rPr>
          <w:rFonts w:ascii="Tahoma" w:hAnsi="Tahoma" w:cs="Tahoma"/>
          <w:b/>
          <w:szCs w:val="22"/>
          <w:u w:val="single"/>
          <w:lang w:val="el-GR" w:eastAsia="el-GR"/>
        </w:rPr>
        <w:t>ήτοι έως</w:t>
      </w:r>
      <w:r w:rsidR="005F5CB9" w:rsidRPr="00C35EC4">
        <w:rPr>
          <w:rFonts w:ascii="Tahoma" w:hAnsi="Tahoma" w:cs="Tahoma"/>
          <w:b/>
          <w:szCs w:val="22"/>
          <w:u w:val="single"/>
          <w:lang w:val="el-GR" w:eastAsia="el-GR"/>
        </w:rPr>
        <w:t xml:space="preserve"> </w:t>
      </w:r>
      <w:r w:rsidR="00DA193D" w:rsidRPr="00C35EC4">
        <w:rPr>
          <w:rFonts w:ascii="Tahoma" w:hAnsi="Tahoma" w:cs="Tahoma"/>
          <w:b/>
          <w:szCs w:val="22"/>
          <w:u w:val="single"/>
          <w:lang w:val="el-GR" w:eastAsia="el-GR"/>
        </w:rPr>
        <w:t>30</w:t>
      </w:r>
      <w:r w:rsidR="00BF45AC" w:rsidRPr="00C35EC4">
        <w:rPr>
          <w:rFonts w:ascii="Tahoma" w:hAnsi="Tahoma" w:cs="Tahoma"/>
          <w:b/>
          <w:szCs w:val="22"/>
          <w:u w:val="single"/>
          <w:lang w:val="el-GR" w:eastAsia="el-GR"/>
        </w:rPr>
        <w:t>/09/2020</w:t>
      </w:r>
      <w:r w:rsidR="0049074F" w:rsidRPr="00C35EC4">
        <w:rPr>
          <w:rFonts w:ascii="Tahoma" w:hAnsi="Tahoma" w:cs="Tahoma"/>
          <w:b/>
          <w:szCs w:val="22"/>
          <w:u w:val="single"/>
          <w:lang w:val="el-GR" w:eastAsia="el-GR"/>
        </w:rPr>
        <w:t>.</w:t>
      </w:r>
    </w:p>
    <w:p w:rsidR="00300C27" w:rsidRDefault="00E76FAB" w:rsidP="00E76FAB">
      <w:pPr>
        <w:spacing w:line="360" w:lineRule="auto"/>
        <w:rPr>
          <w:rFonts w:ascii="Tahoma" w:hAnsi="Tahoma" w:cs="Tahoma"/>
          <w:szCs w:val="22"/>
          <w:lang w:val="el-GR"/>
        </w:rPr>
      </w:pPr>
      <w:r w:rsidRPr="00116AAE">
        <w:rPr>
          <w:rFonts w:ascii="Tahoma" w:hAnsi="Tahoma" w:cs="Tahoma"/>
          <w:b/>
          <w:szCs w:val="22"/>
          <w:lang w:val="el-GR" w:eastAsia="el-GR"/>
        </w:rPr>
        <w:lastRenderedPageBreak/>
        <w:t>Προσφορά που ορίζει χρόνο ισχύος μικρότερο του ανωτέρω αναφερόμενου, απορρίπτεται ως απαράδεκτη</w:t>
      </w:r>
      <w:r w:rsidRPr="00D80819">
        <w:rPr>
          <w:rFonts w:ascii="Tahoma" w:hAnsi="Tahoma" w:cs="Tahoma"/>
          <w:szCs w:val="22"/>
          <w:lang w:val="el-GR" w:eastAsia="el-GR"/>
        </w:rPr>
        <w:t xml:space="preserve">. Για τυχόν παράταση ισχύος της προσφοράς, εφαρμόζονται τα αναφερόμενα στην παρ.4 του άρθρου 97 του </w:t>
      </w:r>
      <w:r w:rsidRPr="00D80819">
        <w:rPr>
          <w:rFonts w:ascii="Tahoma" w:hAnsi="Tahoma" w:cs="Tahoma"/>
          <w:szCs w:val="22"/>
          <w:lang w:val="el-GR"/>
        </w:rPr>
        <w:t>Ν.4412/2016.</w:t>
      </w:r>
    </w:p>
    <w:p w:rsidR="00E76FAB" w:rsidRPr="0091138B" w:rsidRDefault="00E76FAB" w:rsidP="00E76FAB">
      <w:pPr>
        <w:spacing w:line="360" w:lineRule="auto"/>
        <w:rPr>
          <w:rFonts w:ascii="Tahoma" w:hAnsi="Tahoma" w:cs="Tahoma"/>
          <w:szCs w:val="22"/>
          <w:lang w:val="el-GR"/>
        </w:rPr>
      </w:pPr>
      <w:r w:rsidRPr="00D80819">
        <w:rPr>
          <w:rFonts w:ascii="Tahoma" w:hAnsi="Tahoma" w:cs="Tahoma"/>
          <w:szCs w:val="22"/>
          <w:lang w:val="el-GR"/>
        </w:rPr>
        <w:t xml:space="preserve"> </w:t>
      </w:r>
    </w:p>
    <w:p w:rsidR="000E5307" w:rsidRPr="00D80819" w:rsidRDefault="001D47AC" w:rsidP="008E4670">
      <w:pPr>
        <w:pStyle w:val="120"/>
        <w:rPr>
          <w:rFonts w:ascii="Tahoma" w:hAnsi="Tahoma" w:cs="Tahoma"/>
          <w:sz w:val="22"/>
          <w:szCs w:val="22"/>
          <w:lang w:val="el-GR"/>
        </w:rPr>
      </w:pPr>
      <w:bookmarkStart w:id="20" w:name="_Toc34809970"/>
      <w:r>
        <w:rPr>
          <w:rFonts w:ascii="Tahoma" w:hAnsi="Tahoma" w:cs="Tahoma"/>
          <w:sz w:val="22"/>
          <w:szCs w:val="22"/>
          <w:lang w:val="el-GR"/>
        </w:rPr>
        <w:t xml:space="preserve">ΑΡΘΡΟ </w:t>
      </w:r>
      <w:r w:rsidRPr="004E0138">
        <w:rPr>
          <w:rFonts w:ascii="Tahoma" w:hAnsi="Tahoma" w:cs="Tahoma"/>
          <w:sz w:val="22"/>
          <w:szCs w:val="22"/>
          <w:lang w:val="el-GR"/>
        </w:rPr>
        <w:t>10</w:t>
      </w:r>
      <w:r w:rsidR="0021694D" w:rsidRPr="0069601C">
        <w:rPr>
          <w:rFonts w:ascii="Tahoma" w:hAnsi="Tahoma" w:cs="Tahoma"/>
          <w:sz w:val="22"/>
          <w:szCs w:val="22"/>
          <w:lang w:val="el-GR"/>
        </w:rPr>
        <w:t>:</w:t>
      </w:r>
      <w:r w:rsidR="000E5307" w:rsidRPr="00D80819">
        <w:rPr>
          <w:rFonts w:ascii="Tahoma" w:hAnsi="Tahoma" w:cs="Tahoma"/>
          <w:sz w:val="22"/>
          <w:szCs w:val="22"/>
          <w:lang w:val="el-GR"/>
        </w:rPr>
        <w:t xml:space="preserve">  ΔΗΜΟΣΙΟΤΗΤΑ</w:t>
      </w:r>
      <w:bookmarkEnd w:id="20"/>
      <w:r w:rsidR="000E5307"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Το πλήρες κείμενο της παρούσας διακήρυξης </w:t>
      </w:r>
      <w:r w:rsidRPr="00D80819">
        <w:rPr>
          <w:rFonts w:ascii="Tahoma" w:hAnsi="Tahoma" w:cs="Tahoma"/>
          <w:b/>
          <w:color w:val="000000"/>
          <w:szCs w:val="22"/>
          <w:lang w:val="el-GR" w:eastAsia="el-GR"/>
        </w:rPr>
        <w:t>καταχωρήθηκε στο Κεντρικό Ηλεκτρονικό Μητρώο Δημοσίων Συμβάσεων (ΚΗΜΔΗΣ)</w:t>
      </w:r>
      <w:r w:rsidRPr="00D80819">
        <w:rPr>
          <w:rFonts w:ascii="Tahoma" w:hAnsi="Tahoma" w:cs="Tahoma"/>
          <w:color w:val="000000"/>
          <w:szCs w:val="22"/>
          <w:lang w:val="el-GR" w:eastAsia="el-GR"/>
        </w:rPr>
        <w:t xml:space="preserve"> και αναρτήθηκε </w:t>
      </w:r>
      <w:r w:rsidRPr="00D80819">
        <w:rPr>
          <w:rFonts w:ascii="Tahoma" w:hAnsi="Tahoma" w:cs="Tahoma"/>
          <w:b/>
          <w:color w:val="000000"/>
          <w:szCs w:val="22"/>
          <w:lang w:val="el-GR" w:eastAsia="el-GR"/>
        </w:rPr>
        <w:t>στο Πρόγραμμα ΔΙΑΥΓΕΙΑ</w:t>
      </w:r>
      <w:r w:rsidRPr="00D80819">
        <w:rPr>
          <w:rFonts w:ascii="Tahoma" w:hAnsi="Tahoma" w:cs="Tahoma"/>
          <w:color w:val="000000"/>
          <w:szCs w:val="22"/>
          <w:lang w:val="el-GR" w:eastAsia="el-GR"/>
        </w:rPr>
        <w:t xml:space="preserve"> (σύμφωνα με το Ν.3861/10). </w:t>
      </w:r>
    </w:p>
    <w:p w:rsidR="00E76FAB" w:rsidRPr="0091138B" w:rsidRDefault="00E76FAB" w:rsidP="00E76FAB">
      <w:pPr>
        <w:spacing w:line="360" w:lineRule="auto"/>
        <w:rPr>
          <w:rStyle w:val="-"/>
          <w:rFonts w:ascii="Tahoma" w:hAnsi="Tahoma" w:cs="Tahoma"/>
          <w:b/>
          <w:bCs/>
          <w:szCs w:val="22"/>
          <w:lang w:val="el-GR" w:eastAsia="el-GR"/>
        </w:rPr>
      </w:pPr>
      <w:r w:rsidRPr="00D80819">
        <w:rPr>
          <w:rFonts w:ascii="Tahoma" w:hAnsi="Tahoma" w:cs="Tahoma"/>
          <w:b/>
          <w:bCs/>
          <w:color w:val="000000"/>
          <w:szCs w:val="22"/>
          <w:lang w:val="el-GR" w:eastAsia="el-GR"/>
        </w:rPr>
        <w:t xml:space="preserve">Η παρούσα διακήρυξη </w:t>
      </w:r>
      <w:r w:rsidRPr="00D80819">
        <w:rPr>
          <w:rFonts w:ascii="Tahoma" w:hAnsi="Tahoma" w:cs="Tahoma"/>
          <w:color w:val="000000"/>
          <w:szCs w:val="22"/>
          <w:lang w:val="el-GR" w:eastAsia="el-GR"/>
        </w:rPr>
        <w:t xml:space="preserve">μαζί με τα λοιπά έγγραφα της σύμβασης (αναλυτική διακήρυξη μετά των παραρτημάτων της και ΤΕΥΔ) θα αναρτηθεί και </w:t>
      </w:r>
      <w:r w:rsidRPr="00D80819">
        <w:rPr>
          <w:rFonts w:ascii="Tahoma" w:hAnsi="Tahoma" w:cs="Tahoma"/>
          <w:b/>
          <w:bCs/>
          <w:color w:val="000000"/>
          <w:szCs w:val="22"/>
          <w:lang w:val="el-GR" w:eastAsia="el-GR"/>
        </w:rPr>
        <w:t xml:space="preserve">στον δικτυακό τόπο του Φορέα : </w:t>
      </w:r>
      <w:hyperlink r:id="rId11" w:history="1">
        <w:r w:rsidRPr="00D80819">
          <w:rPr>
            <w:rStyle w:val="-"/>
            <w:rFonts w:ascii="Tahoma" w:hAnsi="Tahoma" w:cs="Tahoma"/>
            <w:b/>
            <w:bCs/>
            <w:szCs w:val="22"/>
            <w:lang w:val="el-GR" w:eastAsia="el-GR"/>
          </w:rPr>
          <w:t>www.efka.gov.gr</w:t>
        </w:r>
      </w:hyperlink>
    </w:p>
    <w:p w:rsidR="00503A89" w:rsidRPr="00D80819" w:rsidRDefault="001D47AC" w:rsidP="008E4670">
      <w:pPr>
        <w:pStyle w:val="120"/>
        <w:rPr>
          <w:rFonts w:ascii="Tahoma" w:hAnsi="Tahoma" w:cs="Tahoma"/>
          <w:sz w:val="22"/>
          <w:szCs w:val="22"/>
          <w:lang w:val="el-GR"/>
        </w:rPr>
      </w:pPr>
      <w:bookmarkStart w:id="21" w:name="_Toc34809971"/>
      <w:r>
        <w:rPr>
          <w:rFonts w:ascii="Tahoma" w:hAnsi="Tahoma" w:cs="Tahoma"/>
          <w:sz w:val="22"/>
          <w:szCs w:val="22"/>
          <w:lang w:val="el-GR"/>
        </w:rPr>
        <w:t>ΑΡΘΡΟ 1</w:t>
      </w:r>
      <w:r w:rsidRPr="001D47AC">
        <w:rPr>
          <w:rFonts w:ascii="Tahoma" w:hAnsi="Tahoma" w:cs="Tahoma"/>
          <w:sz w:val="22"/>
          <w:szCs w:val="22"/>
          <w:lang w:val="el-GR"/>
        </w:rPr>
        <w:t>1</w:t>
      </w:r>
      <w:r w:rsidR="0021694D" w:rsidRPr="0021694D">
        <w:rPr>
          <w:rFonts w:ascii="Tahoma" w:hAnsi="Tahoma" w:cs="Tahoma"/>
          <w:sz w:val="22"/>
          <w:szCs w:val="22"/>
          <w:lang w:val="el-GR"/>
        </w:rPr>
        <w:t>:</w:t>
      </w:r>
      <w:r w:rsidR="00503A89" w:rsidRPr="00D80819">
        <w:rPr>
          <w:rFonts w:ascii="Tahoma" w:hAnsi="Tahoma" w:cs="Tahoma"/>
          <w:sz w:val="22"/>
          <w:szCs w:val="22"/>
          <w:lang w:val="el-GR"/>
        </w:rPr>
        <w:t xml:space="preserve"> ΚΡΙΤΗΡΙΟ ΑΝΑΘΕΣΗΣ (Άρθρο 86 Ν.4412/2016)</w:t>
      </w:r>
      <w:bookmarkEnd w:id="21"/>
      <w:r w:rsidR="00503A89" w:rsidRPr="00D80819">
        <w:rPr>
          <w:rFonts w:ascii="Tahoma" w:hAnsi="Tahoma" w:cs="Tahoma"/>
          <w:sz w:val="22"/>
          <w:szCs w:val="22"/>
          <w:lang w:val="el-GR"/>
        </w:rPr>
        <w:t xml:space="preserve"> </w:t>
      </w:r>
    </w:p>
    <w:p w:rsidR="00B902DF" w:rsidRPr="0091138B" w:rsidRDefault="00B902DF" w:rsidP="00B902DF">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Κριτήριο για την ανάθεση της σύμβασης είναι η </w:t>
      </w:r>
      <w:r w:rsidRPr="00DA084D">
        <w:rPr>
          <w:rFonts w:ascii="Tahoma" w:hAnsi="Tahoma" w:cs="Tahoma"/>
          <w:b/>
          <w:color w:val="000000"/>
          <w:szCs w:val="22"/>
          <w:lang w:val="el-GR" w:eastAsia="el-GR"/>
        </w:rPr>
        <w:t>πλέον συμφέρουσα από οικονομική άποψη προσφορά βάσει της</w:t>
      </w:r>
      <w:r>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503A89" w:rsidRPr="00D80819" w:rsidRDefault="00503A89" w:rsidP="008E4670">
      <w:pPr>
        <w:pStyle w:val="120"/>
        <w:rPr>
          <w:rFonts w:ascii="Tahoma" w:hAnsi="Tahoma" w:cs="Tahoma"/>
          <w:sz w:val="22"/>
          <w:szCs w:val="22"/>
          <w:lang w:val="el-GR"/>
        </w:rPr>
      </w:pPr>
      <w:bookmarkStart w:id="22" w:name="_Toc34809972"/>
      <w:r w:rsidRPr="00D80819">
        <w:rPr>
          <w:rFonts w:ascii="Tahoma" w:hAnsi="Tahoma" w:cs="Tahoma"/>
          <w:sz w:val="22"/>
          <w:szCs w:val="22"/>
          <w:lang w:val="el-GR"/>
        </w:rPr>
        <w:t>ΑΡΘΡΟ 1</w:t>
      </w:r>
      <w:r w:rsidR="001D47AC" w:rsidRPr="001D47AC">
        <w:rPr>
          <w:rFonts w:ascii="Tahoma" w:hAnsi="Tahoma" w:cs="Tahoma"/>
          <w:sz w:val="22"/>
          <w:szCs w:val="22"/>
          <w:lang w:val="el-GR"/>
        </w:rPr>
        <w:t>2</w:t>
      </w:r>
      <w:r w:rsidR="0021694D" w:rsidRPr="0021694D">
        <w:rPr>
          <w:rFonts w:ascii="Tahoma" w:hAnsi="Tahoma" w:cs="Tahoma"/>
          <w:sz w:val="22"/>
          <w:szCs w:val="22"/>
          <w:lang w:val="el-GR"/>
        </w:rPr>
        <w:t>:</w:t>
      </w:r>
      <w:r w:rsidRPr="00D80819">
        <w:rPr>
          <w:rFonts w:ascii="Tahoma" w:hAnsi="Tahoma" w:cs="Tahoma"/>
          <w:sz w:val="22"/>
          <w:szCs w:val="22"/>
          <w:lang w:val="el-GR"/>
        </w:rPr>
        <w:t xml:space="preserve"> ΠΡΟΥΠΟΘΕΣΕΙΣ ΣΥΜΜΕΤΟΧΗΣ (Άρθρα 73, 74 και 75 Ν. 4412/2016)</w:t>
      </w:r>
      <w:bookmarkEnd w:id="22"/>
      <w:r w:rsidRPr="00D80819">
        <w:rPr>
          <w:rFonts w:ascii="Tahoma" w:hAnsi="Tahoma" w:cs="Tahoma"/>
          <w:sz w:val="22"/>
          <w:szCs w:val="22"/>
          <w:lang w:val="el-GR"/>
        </w:rPr>
        <w:t xml:space="preserve"> </w:t>
      </w:r>
    </w:p>
    <w:p w:rsidR="008E4670" w:rsidRPr="00D80819" w:rsidRDefault="00503A89" w:rsidP="008E4670">
      <w:pPr>
        <w:pStyle w:val="TIMES12"/>
        <w:rPr>
          <w:rFonts w:ascii="Tahoma" w:hAnsi="Tahoma" w:cs="Tahoma"/>
          <w:sz w:val="22"/>
          <w:szCs w:val="22"/>
          <w:lang w:val="el-GR"/>
        </w:rPr>
      </w:pPr>
      <w:bookmarkStart w:id="23" w:name="_Toc34809973"/>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.1 </w:t>
      </w:r>
      <w:r w:rsidR="008E4670" w:rsidRPr="00D80819">
        <w:rPr>
          <w:rFonts w:ascii="Tahoma" w:hAnsi="Tahoma" w:cs="Tahoma"/>
          <w:sz w:val="22"/>
          <w:szCs w:val="22"/>
          <w:lang w:val="el-GR"/>
        </w:rPr>
        <w:t>Γενικά για τις προϋποθέσεις συμμετοχής</w:t>
      </w:r>
      <w:bookmarkEnd w:id="23"/>
      <w:r w:rsidR="008E4670" w:rsidRPr="00D80819">
        <w:rPr>
          <w:rFonts w:ascii="Tahoma" w:hAnsi="Tahoma" w:cs="Tahoma"/>
          <w:sz w:val="22"/>
          <w:szCs w:val="22"/>
          <w:lang w:val="el-GR"/>
        </w:rPr>
        <w:t xml:space="preserve">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 xml:space="preserve">Οι προϋποθέσεις συμμετοχής στο διαγωνισμό περιγράφονται στο παρόν άρθρο και αποτυπώνονται στο Τυποποιημένο Έντυπο Υπεύθυνης Δήλωσης (εφεξής ΤΕΥΔ), </w:t>
      </w:r>
      <w:r w:rsidRPr="00D80819">
        <w:rPr>
          <w:rFonts w:ascii="Tahoma" w:hAnsi="Tahoma" w:cs="Tahoma"/>
          <w:color w:val="000000"/>
          <w:szCs w:val="22"/>
          <w:lang w:val="el-GR" w:eastAsia="el-GR"/>
        </w:rPr>
        <w:t xml:space="preserve">το οποίο αποτελεί Υπεύθυνη Δήλωση των οικονομικών φορέων προς αντικατάσταση των πιστοποιητικών που εκδίδουν δημόσιες αρχές ή τρίτα μέρη και παρέχει προκαταρκτική απόδειξη ότι ο οικονομικός φορέας δεν βρίσκεται σε μία από τις καταστάσεις των άρθρων 73 παρ. 1, 73 παρ. 2 και 73 παρ 4 </w:t>
      </w:r>
      <w:proofErr w:type="spellStart"/>
      <w:r w:rsidRPr="00D80819">
        <w:rPr>
          <w:rFonts w:ascii="Tahoma" w:hAnsi="Tahoma" w:cs="Tahoma"/>
          <w:color w:val="000000"/>
          <w:szCs w:val="22"/>
          <w:lang w:val="el-GR" w:eastAsia="el-GR"/>
        </w:rPr>
        <w:t>εδ</w:t>
      </w:r>
      <w:proofErr w:type="spellEnd"/>
      <w:r w:rsidRPr="00D80819">
        <w:rPr>
          <w:rFonts w:ascii="Tahoma" w:hAnsi="Tahoma" w:cs="Tahoma"/>
          <w:color w:val="000000"/>
          <w:szCs w:val="22"/>
          <w:lang w:val="el-GR" w:eastAsia="el-GR"/>
        </w:rPr>
        <w:t xml:space="preserve">. α και θ του Ν. 4412/2016. </w:t>
      </w:r>
    </w:p>
    <w:p w:rsidR="00503A89" w:rsidRPr="00D80819" w:rsidRDefault="00503A89" w:rsidP="008E4670">
      <w:pPr>
        <w:pStyle w:val="TIMES12"/>
        <w:rPr>
          <w:rFonts w:ascii="Tahoma" w:hAnsi="Tahoma" w:cs="Tahoma"/>
          <w:sz w:val="22"/>
          <w:szCs w:val="22"/>
          <w:lang w:val="el-GR"/>
        </w:rPr>
      </w:pPr>
      <w:bookmarkStart w:id="24" w:name="_Toc34809974"/>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.2 ΤΕΥΔ (Άρθρο 79 παρ. 4 του ν. 4412/2016)</w:t>
      </w:r>
      <w:bookmarkEnd w:id="24"/>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A084D">
        <w:rPr>
          <w:rFonts w:ascii="Tahoma" w:hAnsi="Tahoma" w:cs="Tahoma"/>
          <w:b/>
          <w:color w:val="000000"/>
          <w:szCs w:val="22"/>
          <w:lang w:val="el-GR" w:eastAsia="el-GR"/>
        </w:rPr>
        <w:t>Το ΤΕΥΔ</w:t>
      </w:r>
      <w:r w:rsidRPr="00D80819">
        <w:rPr>
          <w:rFonts w:ascii="Tahoma" w:hAnsi="Tahoma" w:cs="Tahoma"/>
          <w:color w:val="000000"/>
          <w:szCs w:val="22"/>
          <w:lang w:val="el-GR" w:eastAsia="el-GR"/>
        </w:rPr>
        <w:t xml:space="preserve"> της παρούσας διαδικασίας σύναψης σύμβασης συντάχθηκε σύμφωνα με την Κατευθυντήρια Οδηγία 15 της ΕΑΑΔΗΣΥ (ΑΔΑ: ΩΧ0ΓΟΞΤΒ-ΑΚΗ) και διατίθεται στους οικονομικούς φορείς δωρεάν, μέσω της ιστοσελίδας του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w:t>
      </w:r>
      <w:r w:rsidRPr="00D80819">
        <w:rPr>
          <w:rFonts w:ascii="Tahoma" w:hAnsi="Tahoma" w:cs="Tahoma"/>
          <w:b/>
          <w:bCs/>
          <w:color w:val="000000"/>
          <w:szCs w:val="22"/>
          <w:lang w:val="el-GR" w:eastAsia="el-GR"/>
        </w:rPr>
        <w:t>σε δύο μορφές αρχείου</w:t>
      </w:r>
      <w:r w:rsidRPr="00D80819">
        <w:rPr>
          <w:rFonts w:ascii="Tahoma" w:hAnsi="Tahoma" w:cs="Tahoma"/>
          <w:color w:val="000000"/>
          <w:szCs w:val="22"/>
          <w:lang w:val="el-GR" w:eastAsia="el-GR"/>
        </w:rPr>
        <w:t xml:space="preserve">: </w:t>
      </w:r>
    </w:p>
    <w:p w:rsidR="00E76FAB" w:rsidRPr="00D80819" w:rsidRDefault="00E76FAB" w:rsidP="005E02CF">
      <w:pPr>
        <w:numPr>
          <w:ilvl w:val="0"/>
          <w:numId w:val="29"/>
        </w:numPr>
        <w:suppressAutoHyphens w:val="0"/>
        <w:autoSpaceDE w:val="0"/>
        <w:autoSpaceDN w:val="0"/>
        <w:adjustRightInd w:val="0"/>
        <w:spacing w:after="38"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Αρχείο PDF</w:t>
      </w:r>
      <w:r w:rsidRPr="00D80819">
        <w:rPr>
          <w:rFonts w:ascii="Tahoma" w:hAnsi="Tahoma" w:cs="Tahoma"/>
          <w:color w:val="000000"/>
          <w:szCs w:val="22"/>
          <w:lang w:val="el-GR" w:eastAsia="el-GR"/>
        </w:rPr>
        <w:t xml:space="preserve">, (από τον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αναρτημένο μαζί με τα λοιπά έγγραφα της σύμβασης &amp; </w:t>
      </w:r>
    </w:p>
    <w:p w:rsidR="00E76FAB" w:rsidRPr="00FF6877" w:rsidRDefault="00E76FAB" w:rsidP="005E02CF">
      <w:pPr>
        <w:numPr>
          <w:ilvl w:val="0"/>
          <w:numId w:val="29"/>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Αρχείο </w:t>
      </w:r>
      <w:proofErr w:type="spellStart"/>
      <w:r w:rsidRPr="00D80819">
        <w:rPr>
          <w:rFonts w:ascii="Tahoma" w:hAnsi="Tahoma" w:cs="Tahoma"/>
          <w:b/>
          <w:bCs/>
          <w:color w:val="000000"/>
          <w:szCs w:val="22"/>
          <w:lang w:val="el-GR" w:eastAsia="el-GR"/>
        </w:rPr>
        <w:t>doc</w:t>
      </w:r>
      <w:proofErr w:type="spellEnd"/>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 xml:space="preserve">(σε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w:t>
      </w:r>
      <w:r w:rsidR="006042B5" w:rsidRPr="00D80819">
        <w:rPr>
          <w:rFonts w:ascii="Tahoma" w:hAnsi="Tahoma" w:cs="Tahoma"/>
          <w:color w:val="000000"/>
          <w:szCs w:val="22"/>
          <w:lang w:val="el-GR" w:eastAsia="el-GR"/>
        </w:rPr>
        <w:t xml:space="preserve">να </w:t>
      </w:r>
      <w:r w:rsidRPr="00D80819">
        <w:rPr>
          <w:rFonts w:ascii="Tahoma" w:hAnsi="Tahoma" w:cs="Tahoma"/>
          <w:color w:val="000000"/>
          <w:szCs w:val="22"/>
          <w:lang w:val="el-GR" w:eastAsia="el-GR"/>
        </w:rPr>
        <w:t xml:space="preserve">το υποβάλουν στην αναθέτουσα αρχή </w:t>
      </w:r>
      <w:r w:rsidRPr="00D80819">
        <w:rPr>
          <w:rFonts w:ascii="Tahoma" w:hAnsi="Tahoma" w:cs="Tahoma"/>
          <w:b/>
          <w:bCs/>
          <w:color w:val="000000"/>
          <w:szCs w:val="22"/>
          <w:lang w:val="el-GR" w:eastAsia="el-GR"/>
        </w:rPr>
        <w:t xml:space="preserve">σε έντυπη μορφή. </w:t>
      </w:r>
    </w:p>
    <w:p w:rsidR="008E4670" w:rsidRPr="00D80819" w:rsidRDefault="00503A89" w:rsidP="008E4670">
      <w:pPr>
        <w:pStyle w:val="TIMES12"/>
        <w:rPr>
          <w:rFonts w:ascii="Tahoma" w:hAnsi="Tahoma" w:cs="Tahoma"/>
          <w:sz w:val="22"/>
          <w:szCs w:val="22"/>
          <w:lang w:val="el-GR"/>
        </w:rPr>
      </w:pPr>
      <w:bookmarkStart w:id="25" w:name="_Toc34809975"/>
      <w:r w:rsidRPr="00D80819">
        <w:rPr>
          <w:rFonts w:ascii="Tahoma" w:hAnsi="Tahoma" w:cs="Tahoma"/>
          <w:sz w:val="22"/>
          <w:szCs w:val="22"/>
          <w:lang w:val="el-GR"/>
        </w:rPr>
        <w:t>1</w:t>
      </w:r>
      <w:r w:rsidR="001D47AC" w:rsidRPr="001D47AC">
        <w:rPr>
          <w:rFonts w:ascii="Tahoma" w:hAnsi="Tahoma" w:cs="Tahoma"/>
          <w:sz w:val="22"/>
          <w:szCs w:val="22"/>
          <w:lang w:val="el-GR"/>
        </w:rPr>
        <w:t>2</w:t>
      </w:r>
      <w:r w:rsidRPr="00D80819">
        <w:rPr>
          <w:rFonts w:ascii="Tahoma" w:hAnsi="Tahoma" w:cs="Tahoma"/>
          <w:sz w:val="22"/>
          <w:szCs w:val="22"/>
          <w:lang w:val="el-GR"/>
        </w:rPr>
        <w:t xml:space="preserve">.3 </w:t>
      </w:r>
      <w:r w:rsidR="008E4670" w:rsidRPr="00D80819">
        <w:rPr>
          <w:rFonts w:ascii="Tahoma" w:hAnsi="Tahoma" w:cs="Tahoma"/>
          <w:sz w:val="22"/>
          <w:szCs w:val="22"/>
          <w:lang w:val="el-GR"/>
        </w:rPr>
        <w:t>Προϋποθέσεις συμμετοχής (Άρθρο 73 του ν. 4412/2016)</w:t>
      </w:r>
      <w:bookmarkEnd w:id="25"/>
      <w:r w:rsidR="008E4670"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προϋποθέσεις συμμετοχής, </w:t>
      </w:r>
      <w:r w:rsidRPr="00D80819">
        <w:rPr>
          <w:rFonts w:ascii="Tahoma" w:hAnsi="Tahoma" w:cs="Tahoma"/>
          <w:color w:val="000000"/>
          <w:szCs w:val="22"/>
          <w:lang w:val="el-GR" w:eastAsia="el-GR"/>
        </w:rPr>
        <w:t xml:space="preserve">έτσι όπως αποτυπώνονται στο ΤΕΥΔ, το οποίο αποτελεί αναπόσπαστο τμήμα της παρούσας </w:t>
      </w:r>
      <w:r w:rsidRPr="00FA22F9">
        <w:rPr>
          <w:rFonts w:ascii="Tahoma" w:hAnsi="Tahoma" w:cs="Tahoma"/>
          <w:color w:val="000000"/>
          <w:szCs w:val="22"/>
          <w:lang w:val="el-GR" w:eastAsia="el-GR"/>
        </w:rPr>
        <w:t xml:space="preserve">(Παράρτημα </w:t>
      </w:r>
      <w:r w:rsidR="00F21A82" w:rsidRPr="00FA22F9">
        <w:rPr>
          <w:rFonts w:ascii="Tahoma" w:hAnsi="Tahoma" w:cs="Tahoma"/>
          <w:color w:val="000000"/>
          <w:szCs w:val="22"/>
          <w:lang w:val="en-US" w:eastAsia="el-GR"/>
        </w:rPr>
        <w:t>II</w:t>
      </w:r>
      <w:r w:rsidRPr="00FA22F9">
        <w:rPr>
          <w:rFonts w:ascii="Tahoma" w:hAnsi="Tahoma" w:cs="Tahoma"/>
          <w:color w:val="000000"/>
          <w:szCs w:val="22"/>
          <w:lang w:val="el-GR" w:eastAsia="el-GR"/>
        </w:rPr>
        <w:t>) είναι</w:t>
      </w:r>
      <w:r w:rsidRPr="00D80819">
        <w:rPr>
          <w:rFonts w:ascii="Tahoma" w:hAnsi="Tahoma" w:cs="Tahoma"/>
          <w:color w:val="000000"/>
          <w:szCs w:val="22"/>
          <w:lang w:val="el-GR" w:eastAsia="el-GR"/>
        </w:rPr>
        <w:t xml:space="preserve"> οι εξής: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r w:rsidRPr="00E228E3">
        <w:rPr>
          <w:rFonts w:ascii="Tahoma" w:hAnsi="Tahoma" w:cs="Tahoma"/>
          <w:b/>
          <w:bCs/>
          <w:szCs w:val="22"/>
          <w:lang w:val="el-GR" w:eastAsia="el-GR"/>
        </w:rPr>
        <w:lastRenderedPageBreak/>
        <w:t>Α) Να μην υπάρχει σε βάρος του οικονομικού φορέα  αμετάκλητη καταδικαστική απόφαση για έναν από τους λόγους  που προβλέπονται στην παρ. 1 του άρθρου 73 του Ν. 4412/2016</w:t>
      </w:r>
      <w:r w:rsidRPr="00E228E3">
        <w:rPr>
          <w:rFonts w:ascii="Tahoma" w:hAnsi="Tahoma" w:cs="Tahoma"/>
          <w:bCs/>
          <w:szCs w:val="22"/>
          <w:lang w:val="el-GR" w:eastAsia="el-GR"/>
        </w:rPr>
        <w:t xml:space="preserve">, </w:t>
      </w:r>
      <w:r w:rsidRPr="00E228E3">
        <w:rPr>
          <w:rFonts w:ascii="Tahoma" w:hAnsi="Tahoma" w:cs="Tahoma"/>
          <w:bCs/>
          <w:szCs w:val="22"/>
          <w:u w:val="single"/>
          <w:lang w:val="el-GR" w:eastAsia="el-GR"/>
        </w:rPr>
        <w:t>όπως αυτοί αποτυπώνονται στο Μέρος ΙΙΙ.Α του ΤΕΥΔ</w:t>
      </w:r>
      <w:r w:rsidRPr="00E228E3">
        <w:rPr>
          <w:rFonts w:ascii="Tahoma" w:hAnsi="Tahoma" w:cs="Tahoma"/>
          <w:bCs/>
          <w:szCs w:val="22"/>
          <w:lang w:val="el-GR" w:eastAsia="el-GR"/>
        </w:rPr>
        <w:t xml:space="preserve"> (Λόγοι που σχετίζονται με ποινικές καταδίκες).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eastAsia="el-GR"/>
        </w:rPr>
      </w:pP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Ο οικονομικός φορέας αποκλείεται</w:t>
      </w:r>
      <w:r w:rsidRPr="00E228E3">
        <w:rPr>
          <w:rFonts w:ascii="Tahoma" w:hAnsi="Tahoma" w:cs="Tahoma"/>
          <w:bCs/>
          <w:iCs/>
          <w:szCs w:val="22"/>
          <w:lang w:val="el-GR"/>
        </w:rPr>
        <w:t>,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r w:rsidRPr="00E228E3">
        <w:rPr>
          <w:rFonts w:ascii="Tahoma" w:hAnsi="Tahoma" w:cs="Tahoma"/>
          <w:b/>
          <w:bCs/>
          <w:iCs/>
          <w:szCs w:val="22"/>
          <w:lang w:val="el-GR"/>
        </w:rPr>
        <w:t>αα)</w:t>
      </w:r>
      <w:r w:rsidRPr="00E228E3">
        <w:rPr>
          <w:rFonts w:ascii="Tahoma" w:hAnsi="Tahoma" w:cs="Tahoma"/>
          <w:bCs/>
          <w:iCs/>
          <w:szCs w:val="22"/>
          <w:lang w:val="el-GR"/>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ββ</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ανωνύμων εταιρειών (Α.Ε.), τον διευθύνοντα σύμβουλο, καθώς και όλα τα μέλη του Διοικητικού Συμβουλίου,</w:t>
      </w:r>
    </w:p>
    <w:p w:rsidR="0030204B" w:rsidRPr="00E228E3" w:rsidRDefault="0030204B" w:rsidP="0030204B">
      <w:pPr>
        <w:shd w:val="clear" w:color="auto" w:fill="FFFFFF"/>
        <w:suppressAutoHyphens w:val="0"/>
        <w:spacing w:after="0" w:line="360" w:lineRule="auto"/>
        <w:textAlignment w:val="baseline"/>
        <w:rPr>
          <w:rFonts w:ascii="Tahoma" w:hAnsi="Tahoma" w:cs="Tahoma"/>
          <w:bCs/>
          <w:iCs/>
          <w:szCs w:val="22"/>
          <w:lang w:val="el-GR"/>
        </w:rPr>
      </w:pPr>
      <w:proofErr w:type="spellStart"/>
      <w:r w:rsidRPr="00E228E3">
        <w:rPr>
          <w:rFonts w:ascii="Tahoma" w:hAnsi="Tahoma" w:cs="Tahoma"/>
          <w:b/>
          <w:bCs/>
          <w:iCs/>
          <w:szCs w:val="22"/>
          <w:lang w:val="el-GR"/>
        </w:rPr>
        <w:t>γγ</w:t>
      </w:r>
      <w:proofErr w:type="spellEnd"/>
      <w:r w:rsidRPr="00E228E3">
        <w:rPr>
          <w:rFonts w:ascii="Tahoma" w:hAnsi="Tahoma" w:cs="Tahoma"/>
          <w:b/>
          <w:bCs/>
          <w:iCs/>
          <w:szCs w:val="22"/>
          <w:lang w:val="el-GR"/>
        </w:rPr>
        <w:t>)</w:t>
      </w:r>
      <w:r w:rsidRPr="00E228E3">
        <w:rPr>
          <w:rFonts w:ascii="Tahoma" w:hAnsi="Tahoma" w:cs="Tahoma"/>
          <w:bCs/>
          <w:iCs/>
          <w:szCs w:val="22"/>
          <w:lang w:val="el-GR"/>
        </w:rPr>
        <w:t xml:space="preserve"> στις περιπτώσεις των συνεταιρισμών τα μέλη του Διοικητικού Συμβουλίου»</w:t>
      </w:r>
    </w:p>
    <w:p w:rsidR="0030204B" w:rsidRDefault="0030204B" w:rsidP="0030204B">
      <w:pPr>
        <w:suppressAutoHyphens w:val="0"/>
        <w:autoSpaceDE w:val="0"/>
        <w:autoSpaceDN w:val="0"/>
        <w:adjustRightInd w:val="0"/>
        <w:spacing w:after="0" w:line="360" w:lineRule="auto"/>
        <w:rPr>
          <w:rFonts w:ascii="Tahoma" w:hAnsi="Tahoma" w:cs="Tahoma"/>
          <w:bCs/>
          <w:iCs/>
          <w:szCs w:val="22"/>
          <w:lang w:val="el-GR"/>
        </w:rPr>
      </w:pPr>
      <w:r w:rsidRPr="00E228E3">
        <w:rPr>
          <w:rFonts w:ascii="Tahoma" w:hAnsi="Tahoma" w:cs="Tahoma"/>
          <w:bCs/>
          <w:iCs/>
          <w:szCs w:val="22"/>
          <w:lang w:val="el-GR"/>
        </w:rPr>
        <w:t>Οικονομικός φορέας, στο πρόσωπο του οποίου συντρέχει λόγος αποκλεισμού της παρούσας περίπτωσης Α,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αμετάκλητη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w:t>
      </w:r>
    </w:p>
    <w:p w:rsidR="00116AAE" w:rsidRPr="00E228E3" w:rsidRDefault="00116AAE" w:rsidP="0030204B">
      <w:pPr>
        <w:suppressAutoHyphens w:val="0"/>
        <w:autoSpaceDE w:val="0"/>
        <w:autoSpaceDN w:val="0"/>
        <w:adjustRightInd w:val="0"/>
        <w:spacing w:after="0" w:line="360" w:lineRule="auto"/>
        <w:rPr>
          <w:rFonts w:ascii="Tahoma" w:hAnsi="Tahoma" w:cs="Tahoma"/>
          <w:bCs/>
          <w:iCs/>
          <w:szCs w:val="22"/>
          <w:lang w:val="el-GR"/>
        </w:rPr>
      </w:pP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t xml:space="preserve">Β)  Να μην έχει αθετήσει ο οικονομικός φορέας τις υποχρεώσεις του όσον αφορά στην καταβολή φόρων ή εισφορών κοινωνικής ασφάλισης, (τόσο της κύριας όσο και της επικουρικής ασφάλισης), </w:t>
      </w:r>
      <w:r w:rsidRPr="00E228E3">
        <w:rPr>
          <w:rFonts w:ascii="Tahoma" w:hAnsi="Tahoma" w:cs="Tahoma"/>
          <w:bCs/>
          <w:szCs w:val="22"/>
          <w:lang w:val="el-GR"/>
        </w:rPr>
        <w:t>σύμφωνα με τα ειδικότερα προβλεπόμενα στην παρ. 2 του άρθρου 73 του Ν.4412/2016</w:t>
      </w:r>
      <w:r w:rsidRPr="00E228E3">
        <w:rPr>
          <w:rFonts w:ascii="Tahoma" w:hAnsi="Tahoma" w:cs="Tahoma"/>
          <w:bCs/>
          <w:szCs w:val="22"/>
          <w:u w:val="single"/>
          <w:lang w:val="el-GR"/>
        </w:rPr>
        <w:t>, όπως αποτυπώνονται στο Μέρος ΙΙΙ.Β του ΤΕΥΔ</w:t>
      </w:r>
      <w:r w:rsidRPr="00E228E3">
        <w:rPr>
          <w:rFonts w:ascii="Tahoma" w:hAnsi="Tahoma" w:cs="Tahoma"/>
          <w:bCs/>
          <w:szCs w:val="22"/>
          <w:lang w:val="el-GR"/>
        </w:rPr>
        <w:t>. (Λόγοι που σχετίζονται με την καταβολή φόρων ή εισφορών κοινωνικής ασφάλισης)</w:t>
      </w:r>
      <w:r w:rsidRPr="00E228E3">
        <w:rPr>
          <w:rFonts w:ascii="Tahoma" w:hAnsi="Tahoma" w:cs="Tahoma"/>
          <w:szCs w:val="22"/>
          <w:lang w:val="el-GR"/>
        </w:rPr>
        <w:t xml:space="preserve"> </w:t>
      </w:r>
      <w:r w:rsidRPr="00E228E3">
        <w:rPr>
          <w:rFonts w:ascii="Tahoma" w:hAnsi="Tahoma" w:cs="Tahoma"/>
          <w:bCs/>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rsidR="008E4DC9"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 ή/και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Cs/>
          <w:szCs w:val="22"/>
          <w:lang w:val="el-GR"/>
        </w:rPr>
        <w:t xml:space="preserve">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ή/και όταν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
    <w:p w:rsidR="0030204B" w:rsidRPr="00E228E3" w:rsidRDefault="0030204B" w:rsidP="0030204B">
      <w:pPr>
        <w:spacing w:after="0" w:line="360" w:lineRule="auto"/>
        <w:rPr>
          <w:rFonts w:ascii="Tahoma" w:hAnsi="Tahoma" w:cs="Tahoma"/>
          <w:bCs/>
          <w:szCs w:val="22"/>
          <w:lang w:val="el-GR"/>
        </w:rPr>
      </w:pPr>
      <w:r w:rsidRPr="00E228E3">
        <w:rPr>
          <w:rFonts w:ascii="Tahoma" w:hAnsi="Tahoma" w:cs="Tahoma"/>
          <w:b/>
          <w:bCs/>
          <w:szCs w:val="22"/>
          <w:lang w:val="el-GR"/>
        </w:rPr>
        <w:lastRenderedPageBreak/>
        <w:t>αα)</w:t>
      </w:r>
      <w:r w:rsidRPr="00E228E3">
        <w:rPr>
          <w:rFonts w:ascii="Tahoma" w:hAnsi="Tahoma" w:cs="Tahoma"/>
          <w:bCs/>
          <w:szCs w:val="22"/>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w:t>
      </w:r>
      <w:hyperlink r:id="rId12" w:tooltip="Άρθρα με ετικέτα 2063" w:history="1">
        <w:r w:rsidRPr="00E228E3">
          <w:rPr>
            <w:rFonts w:ascii="Tahoma" w:hAnsi="Tahoma" w:cs="Tahoma"/>
            <w:bCs/>
            <w:szCs w:val="22"/>
            <w:lang w:val="el-GR"/>
          </w:rPr>
          <w:t>2063</w:t>
        </w:r>
      </w:hyperlink>
      <w:r w:rsidRPr="00E228E3">
        <w:rPr>
          <w:rFonts w:ascii="Tahoma" w:hAnsi="Tahoma" w:cs="Tahoma"/>
          <w:bCs/>
          <w:szCs w:val="22"/>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p>
    <w:p w:rsidR="0030204B" w:rsidRPr="00E228E3" w:rsidRDefault="0030204B" w:rsidP="0030204B">
      <w:pPr>
        <w:spacing w:after="0" w:line="360" w:lineRule="auto"/>
        <w:rPr>
          <w:rFonts w:ascii="Tahoma" w:hAnsi="Tahoma" w:cs="Tahoma"/>
          <w:bCs/>
          <w:szCs w:val="22"/>
          <w:lang w:val="el-GR"/>
        </w:rPr>
      </w:pPr>
      <w:proofErr w:type="spellStart"/>
      <w:r w:rsidRPr="00E228E3">
        <w:rPr>
          <w:rFonts w:ascii="Tahoma" w:hAnsi="Tahoma" w:cs="Tahoma"/>
          <w:b/>
          <w:bCs/>
          <w:szCs w:val="22"/>
          <w:lang w:val="el-GR"/>
        </w:rPr>
        <w:t>ββ</w:t>
      </w:r>
      <w:proofErr w:type="spellEnd"/>
      <w:r w:rsidRPr="00E228E3">
        <w:rPr>
          <w:rFonts w:ascii="Tahoma" w:hAnsi="Tahoma" w:cs="Tahoma"/>
          <w:b/>
          <w:bCs/>
          <w:szCs w:val="22"/>
          <w:lang w:val="el-GR"/>
        </w:rPr>
        <w:t>)</w:t>
      </w:r>
      <w:r w:rsidRPr="00E228E3">
        <w:rPr>
          <w:rFonts w:ascii="Tahoma" w:hAnsi="Tahoma" w:cs="Tahoma"/>
          <w:bCs/>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228E3">
        <w:rPr>
          <w:rFonts w:ascii="Tahoma" w:hAnsi="Tahoma" w:cs="Tahoma"/>
          <w:bCs/>
          <w:szCs w:val="22"/>
          <w:lang w:val="el-GR"/>
        </w:rPr>
        <w:t>αα΄</w:t>
      </w:r>
      <w:proofErr w:type="spellEnd"/>
      <w:r w:rsidRPr="00E228E3">
        <w:rPr>
          <w:rFonts w:ascii="Tahoma" w:hAnsi="Tahoma" w:cs="Tahoma"/>
          <w:bCs/>
          <w:szCs w:val="22"/>
          <w:lang w:val="el-GR"/>
        </w:rPr>
        <w:t xml:space="preserve"> και </w:t>
      </w:r>
      <w:proofErr w:type="spellStart"/>
      <w:r w:rsidRPr="00E228E3">
        <w:rPr>
          <w:rFonts w:ascii="Tahoma" w:hAnsi="Tahoma" w:cs="Tahoma"/>
          <w:bCs/>
          <w:szCs w:val="22"/>
          <w:lang w:val="el-GR"/>
        </w:rPr>
        <w:t>ββ΄</w:t>
      </w:r>
      <w:proofErr w:type="spellEnd"/>
      <w:r w:rsidRPr="00E228E3">
        <w:rPr>
          <w:rFonts w:ascii="Tahoma" w:hAnsi="Tahoma" w:cs="Tahoma"/>
          <w:bCs/>
          <w:szCs w:val="22"/>
          <w:lang w:val="el-GR"/>
        </w:rPr>
        <w:t xml:space="preserve"> κυρώσεις πρέπει να έχουν αποκτήσει τελεσίδικη και δεσμευτική ισχύ.  </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Δεν αποκλείεται ο προσφέρων οικονομικός φορέας όταν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0204B" w:rsidRPr="00E228E3" w:rsidRDefault="0030204B" w:rsidP="0030204B">
      <w:pPr>
        <w:suppressAutoHyphens w:val="0"/>
        <w:autoSpaceDE w:val="0"/>
        <w:autoSpaceDN w:val="0"/>
        <w:adjustRightInd w:val="0"/>
        <w:spacing w:after="0" w:line="360" w:lineRule="auto"/>
        <w:rPr>
          <w:rFonts w:ascii="Tahoma" w:hAnsi="Tahoma" w:cs="Tahoma"/>
          <w:bCs/>
          <w:szCs w:val="22"/>
          <w:lang w:val="el-GR"/>
        </w:rPr>
      </w:pPr>
      <w:r w:rsidRPr="00E228E3">
        <w:rPr>
          <w:rFonts w:ascii="Tahoma" w:hAnsi="Tahoma" w:cs="Tahoma"/>
          <w:bCs/>
          <w:szCs w:val="22"/>
          <w:lang w:val="el-GR"/>
        </w:rPr>
        <w:t>Επίσης, δεν αποκλείεται ο προσφέρων, όταν ο αποκλεισμός, σύμφωνα με την παρούσα περίπτωση,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rsidR="0030204B" w:rsidRPr="00E228E3" w:rsidRDefault="0030204B" w:rsidP="0030204B">
      <w:pPr>
        <w:pStyle w:val="Default"/>
        <w:spacing w:line="360" w:lineRule="auto"/>
        <w:jc w:val="both"/>
        <w:rPr>
          <w:rFonts w:ascii="Tahoma" w:hAnsi="Tahoma" w:cs="Tahoma"/>
          <w:b/>
          <w:bCs/>
          <w:color w:val="auto"/>
          <w:sz w:val="22"/>
          <w:szCs w:val="22"/>
          <w:lang w:eastAsia="el-GR"/>
        </w:rPr>
      </w:pPr>
      <w:r w:rsidRPr="00E228E3">
        <w:rPr>
          <w:rFonts w:ascii="Tahoma" w:hAnsi="Tahoma" w:cs="Tahoma"/>
          <w:b/>
          <w:bCs/>
          <w:color w:val="auto"/>
          <w:sz w:val="22"/>
          <w:szCs w:val="22"/>
          <w:lang w:eastAsia="el-GR" w:bidi="ar-SA"/>
        </w:rPr>
        <w:t xml:space="preserve">Γ) </w:t>
      </w:r>
      <w:r w:rsidRPr="00E228E3">
        <w:rPr>
          <w:rFonts w:ascii="Tahoma" w:hAnsi="Tahoma" w:cs="Tahoma"/>
          <w:b/>
          <w:bCs/>
          <w:color w:val="auto"/>
          <w:sz w:val="22"/>
          <w:szCs w:val="22"/>
          <w:lang w:eastAsia="el-GR"/>
        </w:rPr>
        <w:t>Να μην έχει αθετήσει ο οικονομικός φορέας τις ισχύουσες υποχρεώσεις που απορρέουν από τις διατάξεις της περιβαλλοντικής, κοινωνικοασφαλιστικής και εργατικής νομοθεσίας, όπως προβλέπονται στην παρ. 2 του άρθρου 18 του Ν.4412/16.</w:t>
      </w:r>
    </w:p>
    <w:p w:rsidR="008E4DC9" w:rsidRDefault="008E4DC9" w:rsidP="0030204B">
      <w:pPr>
        <w:tabs>
          <w:tab w:val="left" w:pos="142"/>
          <w:tab w:val="left" w:pos="426"/>
        </w:tabs>
        <w:suppressAutoHyphens w:val="0"/>
        <w:autoSpaceDE w:val="0"/>
        <w:autoSpaceDN w:val="0"/>
        <w:adjustRightInd w:val="0"/>
        <w:spacing w:after="0" w:line="360" w:lineRule="auto"/>
        <w:rPr>
          <w:rFonts w:ascii="Tahoma" w:hAnsi="Tahoma" w:cs="Tahoma"/>
          <w:b/>
          <w:bCs/>
          <w:szCs w:val="22"/>
          <w:lang w:val="el-GR" w:eastAsia="el-GR"/>
        </w:rPr>
      </w:pPr>
    </w:p>
    <w:p w:rsidR="0030204B" w:rsidRPr="00E228E3" w:rsidRDefault="0030204B" w:rsidP="0030204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b/>
          <w:bCs/>
          <w:szCs w:val="22"/>
          <w:lang w:val="el-GR" w:eastAsia="el-GR"/>
        </w:rPr>
        <w:t xml:space="preserve">Δ) Να μην εμπίπτει σε μια από τις </w:t>
      </w:r>
      <w:r w:rsidRPr="00E228E3">
        <w:rPr>
          <w:rFonts w:ascii="Tahoma" w:hAnsi="Tahoma" w:cs="Tahoma"/>
          <w:szCs w:val="22"/>
          <w:lang w:val="el-GR"/>
        </w:rPr>
        <w:t xml:space="preserve">καταστάσεις των προβλεπομένων στην </w:t>
      </w:r>
      <w:r w:rsidRPr="00E228E3">
        <w:rPr>
          <w:rFonts w:ascii="Tahoma" w:hAnsi="Tahoma" w:cs="Tahoma"/>
          <w:szCs w:val="22"/>
          <w:lang w:val="el-GR" w:eastAsia="el-GR"/>
        </w:rPr>
        <w:t xml:space="preserve">παρ. 4 </w:t>
      </w:r>
      <w:proofErr w:type="spellStart"/>
      <w:r w:rsidRPr="00E228E3">
        <w:rPr>
          <w:rFonts w:ascii="Tahoma" w:hAnsi="Tahoma" w:cs="Tahoma"/>
          <w:szCs w:val="22"/>
          <w:lang w:val="el-GR" w:eastAsia="el-GR"/>
        </w:rPr>
        <w:t>περ</w:t>
      </w:r>
      <w:proofErr w:type="spellEnd"/>
      <w:r w:rsidRPr="00E228E3">
        <w:rPr>
          <w:rFonts w:ascii="Tahoma" w:hAnsi="Tahoma" w:cs="Tahoma"/>
          <w:szCs w:val="22"/>
          <w:lang w:val="el-GR" w:eastAsia="el-GR"/>
        </w:rPr>
        <w:t xml:space="preserve">. γ έως θ του άρθρου 73 του Ν.4412/2016. </w:t>
      </w:r>
    </w:p>
    <w:p w:rsidR="0030204B" w:rsidRPr="00E228E3" w:rsidRDefault="0030204B" w:rsidP="0030204B">
      <w:pPr>
        <w:suppressAutoHyphens w:val="0"/>
        <w:autoSpaceDE w:val="0"/>
        <w:autoSpaceDN w:val="0"/>
        <w:adjustRightInd w:val="0"/>
        <w:spacing w:after="0" w:line="360" w:lineRule="auto"/>
        <w:rPr>
          <w:rFonts w:ascii="Tahoma" w:hAnsi="Tahoma" w:cs="Tahoma"/>
          <w:szCs w:val="22"/>
          <w:u w:val="single"/>
          <w:lang w:val="el-GR" w:eastAsia="el-GR"/>
        </w:rPr>
      </w:pPr>
    </w:p>
    <w:p w:rsidR="0030204B" w:rsidRPr="00E228E3" w:rsidRDefault="0030204B" w:rsidP="0030204B">
      <w:pPr>
        <w:suppressAutoHyphens w:val="0"/>
        <w:autoSpaceDE w:val="0"/>
        <w:autoSpaceDN w:val="0"/>
        <w:adjustRightInd w:val="0"/>
        <w:spacing w:after="0" w:line="360" w:lineRule="auto"/>
        <w:rPr>
          <w:rFonts w:ascii="Tahoma" w:hAnsi="Tahoma" w:cs="Tahoma"/>
          <w:szCs w:val="22"/>
          <w:lang w:val="el-GR" w:eastAsia="el-GR"/>
        </w:rPr>
      </w:pPr>
      <w:r w:rsidRPr="00E228E3">
        <w:rPr>
          <w:rFonts w:ascii="Tahoma" w:hAnsi="Tahoma" w:cs="Tahoma"/>
          <w:szCs w:val="22"/>
          <w:u w:val="single"/>
          <w:lang w:val="el-GR" w:eastAsia="el-GR"/>
        </w:rPr>
        <w:t>Τα σχετικά στοιχεία των περιπτώσεων Γ &amp; Δ αποτυπώνονται στο Μέρος ΙΙΙ.Γ του ΤΕΥΔ</w:t>
      </w:r>
      <w:r w:rsidRPr="00E228E3">
        <w:rPr>
          <w:rFonts w:ascii="Tahoma" w:hAnsi="Tahoma" w:cs="Tahoma"/>
          <w:szCs w:val="22"/>
          <w:lang w:val="el-GR" w:eastAsia="el-GR"/>
        </w:rPr>
        <w:t xml:space="preserve"> (Λόγοι που σχετίζονται με αφερεγγυότητα, σύγκρουση συμφερόντων ή επαγγελματικό παράπτωμα) στα αντίστοιχα πεδία.</w:t>
      </w:r>
    </w:p>
    <w:p w:rsidR="00F81B64" w:rsidRPr="0097160D" w:rsidRDefault="00F81B64" w:rsidP="006D48D9">
      <w:pPr>
        <w:tabs>
          <w:tab w:val="left" w:pos="142"/>
          <w:tab w:val="left" w:pos="426"/>
        </w:tabs>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5E02CF">
      <w:pPr>
        <w:numPr>
          <w:ilvl w:val="0"/>
          <w:numId w:val="30"/>
        </w:numPr>
        <w:tabs>
          <w:tab w:val="left" w:pos="0"/>
          <w:tab w:val="left" w:pos="142"/>
          <w:tab w:val="left" w:pos="426"/>
        </w:tabs>
        <w:suppressAutoHyphens w:val="0"/>
        <w:autoSpaceDE w:val="0"/>
        <w:autoSpaceDN w:val="0"/>
        <w:adjustRightInd w:val="0"/>
        <w:spacing w:after="0" w:line="360" w:lineRule="auto"/>
        <w:ind w:left="0" w:firstLine="0"/>
        <w:jc w:val="left"/>
        <w:rPr>
          <w:rFonts w:ascii="Tahoma" w:hAnsi="Tahoma" w:cs="Tahoma"/>
          <w:b/>
          <w:color w:val="000000"/>
          <w:szCs w:val="22"/>
          <w:lang w:val="el-GR" w:eastAsia="el-GR"/>
        </w:rPr>
      </w:pPr>
      <w:r w:rsidRPr="00D80819">
        <w:rPr>
          <w:rFonts w:ascii="Tahoma" w:hAnsi="Tahoma" w:cs="Tahoma"/>
          <w:b/>
          <w:bCs/>
          <w:kern w:val="1"/>
          <w:szCs w:val="22"/>
          <w:u w:val="single"/>
          <w:lang w:val="el-GR"/>
        </w:rPr>
        <w:t>Κριτήρια επιλογής</w:t>
      </w:r>
      <w:r w:rsidRPr="00D80819">
        <w:rPr>
          <w:rFonts w:ascii="Tahoma" w:hAnsi="Tahoma" w:cs="Tahoma"/>
          <w:b/>
          <w:color w:val="000000"/>
          <w:szCs w:val="22"/>
          <w:lang w:val="el-GR" w:eastAsia="el-GR"/>
        </w:rPr>
        <w:t xml:space="preserve"> </w:t>
      </w:r>
    </w:p>
    <w:p w:rsidR="002A61FA" w:rsidRPr="002A61FA" w:rsidRDefault="002A61FA" w:rsidP="002A61FA">
      <w:pPr>
        <w:autoSpaceDE w:val="0"/>
        <w:autoSpaceDN w:val="0"/>
        <w:adjustRightInd w:val="0"/>
        <w:spacing w:after="0" w:line="360" w:lineRule="auto"/>
        <w:rPr>
          <w:rFonts w:ascii="Tahoma" w:hAnsi="Tahoma" w:cs="Tahoma"/>
          <w:bCs/>
          <w:lang w:val="el-GR"/>
        </w:rPr>
      </w:pPr>
      <w:r w:rsidRPr="00F81B64">
        <w:rPr>
          <w:rFonts w:ascii="Tahoma" w:hAnsi="Tahoma" w:cs="Tahoma"/>
          <w:bCs/>
          <w:lang w:val="el-GR"/>
        </w:rPr>
        <w:t xml:space="preserve">Όπως αποτυπώνονται στο Μέρος </w:t>
      </w:r>
      <w:r w:rsidRPr="00F81B64">
        <w:rPr>
          <w:rFonts w:ascii="Tahoma" w:hAnsi="Tahoma" w:cs="Tahoma"/>
          <w:bCs/>
          <w:lang w:val="en-US"/>
        </w:rPr>
        <w:t>IV</w:t>
      </w:r>
      <w:r w:rsidRPr="00F81B64">
        <w:rPr>
          <w:rFonts w:ascii="Tahoma" w:hAnsi="Tahoma" w:cs="Tahoma"/>
          <w:bCs/>
          <w:lang w:val="el-GR"/>
        </w:rPr>
        <w:t xml:space="preserve"> του ΤΕΥΔ</w:t>
      </w:r>
    </w:p>
    <w:p w:rsidR="006E44DD" w:rsidRPr="001F1A83" w:rsidRDefault="006E44DD" w:rsidP="00E76FAB">
      <w:pPr>
        <w:tabs>
          <w:tab w:val="left" w:pos="142"/>
          <w:tab w:val="left" w:pos="426"/>
          <w:tab w:val="left" w:pos="7088"/>
        </w:tabs>
        <w:suppressAutoHyphens w:val="0"/>
        <w:autoSpaceDE w:val="0"/>
        <w:autoSpaceDN w:val="0"/>
        <w:adjustRightInd w:val="0"/>
        <w:spacing w:after="0" w:line="360" w:lineRule="auto"/>
        <w:rPr>
          <w:rFonts w:ascii="Tahoma" w:hAnsi="Tahoma" w:cs="Tahoma"/>
          <w:b/>
          <w:color w:val="000000"/>
          <w:szCs w:val="22"/>
          <w:u w:val="single"/>
          <w:lang w:val="el-GR" w:eastAsia="el-GR"/>
        </w:rPr>
      </w:pPr>
      <w:r w:rsidRPr="001F1A83">
        <w:rPr>
          <w:rFonts w:ascii="Tahoma" w:hAnsi="Tahoma" w:cs="Tahoma"/>
          <w:b/>
          <w:u w:val="single"/>
          <w:lang w:val="el-GR"/>
        </w:rPr>
        <w:t>Καταλληλότητα άσκησης επαγγελματικής δραστηριότητας</w:t>
      </w:r>
      <w:r w:rsidRPr="001F1A83">
        <w:rPr>
          <w:rFonts w:ascii="Tahoma" w:hAnsi="Tahoma" w:cs="Tahoma"/>
          <w:b/>
          <w:color w:val="000000"/>
          <w:szCs w:val="22"/>
          <w:u w:val="single"/>
          <w:lang w:val="el-GR" w:eastAsia="el-GR"/>
        </w:rPr>
        <w:t xml:space="preserve"> </w:t>
      </w:r>
    </w:p>
    <w:p w:rsidR="006E44DD" w:rsidRPr="001F1A83" w:rsidRDefault="006E44DD" w:rsidP="00E76FAB">
      <w:pPr>
        <w:tabs>
          <w:tab w:val="left" w:pos="142"/>
          <w:tab w:val="left" w:pos="426"/>
          <w:tab w:val="left" w:pos="7088"/>
        </w:tabs>
        <w:suppressAutoHyphens w:val="0"/>
        <w:autoSpaceDE w:val="0"/>
        <w:autoSpaceDN w:val="0"/>
        <w:adjustRightInd w:val="0"/>
        <w:spacing w:after="0" w:line="360" w:lineRule="auto"/>
        <w:rPr>
          <w:rFonts w:ascii="Tahoma" w:eastAsia="Calibri" w:hAnsi="Tahoma" w:cs="Tahoma"/>
          <w:bCs/>
          <w:color w:val="000000"/>
          <w:lang w:val="el-GR"/>
        </w:rPr>
      </w:pPr>
      <w:r w:rsidRPr="001F1A83">
        <w:rPr>
          <w:rFonts w:ascii="Tahoma" w:eastAsia="Calibri" w:hAnsi="Tahoma" w:cs="Tahoma"/>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E76FAB" w:rsidRPr="00D80819" w:rsidRDefault="00E76FAB" w:rsidP="00E76FAB">
      <w:pPr>
        <w:tabs>
          <w:tab w:val="left" w:pos="142"/>
          <w:tab w:val="left" w:pos="426"/>
          <w:tab w:val="left" w:pos="7088"/>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eastAsia="Arial Unicode MS" w:hAnsi="Tahoma" w:cs="Tahoma"/>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w:t>
      </w:r>
      <w:r w:rsidRPr="00D80819">
        <w:rPr>
          <w:rFonts w:ascii="Tahoma" w:eastAsia="Arial Unicode MS" w:hAnsi="Tahoma" w:cs="Tahoma"/>
          <w:szCs w:val="22"/>
          <w:lang w:val="el-GR"/>
        </w:rPr>
        <w:lastRenderedPageBreak/>
        <w:t>Προσαρτήματος Α΄ του ν. 4412/2016. Στην περίπτωση οικονομικών φορέω</w:t>
      </w:r>
      <w:r w:rsidR="00514A22" w:rsidRPr="00D80819">
        <w:rPr>
          <w:rFonts w:ascii="Tahoma" w:eastAsia="Arial Unicode MS" w:hAnsi="Tahoma" w:cs="Tahoma"/>
          <w:szCs w:val="22"/>
          <w:lang w:val="el-GR"/>
        </w:rPr>
        <w:t>ν εγκατεστημένων σε κράτος μέλο</w:t>
      </w:r>
      <w:r w:rsidRPr="00D80819">
        <w:rPr>
          <w:rFonts w:ascii="Tahoma" w:eastAsia="Arial Unicode MS" w:hAnsi="Tahoma" w:cs="Tahoma"/>
          <w:szCs w:val="22"/>
          <w:lang w:val="el-GR"/>
        </w:rPr>
        <w:t xml:space="preserve">ς του Ευρωπαϊκού Οικονομικού Χώρου (Ε.Ο.Χ) ή σε τρίτες χώρες που </w:t>
      </w:r>
      <w:r w:rsidR="00861D03" w:rsidRPr="00D80819">
        <w:rPr>
          <w:rFonts w:ascii="Tahoma" w:eastAsia="Arial Unicode MS" w:hAnsi="Tahoma" w:cs="Tahoma"/>
          <w:szCs w:val="22"/>
          <w:lang w:val="el-GR"/>
        </w:rPr>
        <w:t xml:space="preserve">έχει </w:t>
      </w:r>
      <w:r w:rsidRPr="00D80819">
        <w:rPr>
          <w:rFonts w:ascii="Tahoma" w:eastAsia="Arial Unicode MS" w:hAnsi="Tahoma" w:cs="Tahoma"/>
          <w:szCs w:val="22"/>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E76FAB" w:rsidRPr="008A4C60"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8A4C60">
        <w:rPr>
          <w:rFonts w:ascii="Tahoma" w:hAnsi="Tahoma" w:cs="Tahoma"/>
          <w:iCs/>
          <w:szCs w:val="22"/>
          <w:lang w:val="el-GR" w:eastAsia="el-GR"/>
        </w:rPr>
        <w:t xml:space="preserve">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w:t>
      </w:r>
    </w:p>
    <w:p w:rsidR="00E76FAB" w:rsidRDefault="00E76FAB" w:rsidP="00E76FAB">
      <w:pPr>
        <w:tabs>
          <w:tab w:val="left" w:pos="142"/>
          <w:tab w:val="left" w:pos="426"/>
        </w:tabs>
        <w:suppressAutoHyphens w:val="0"/>
        <w:autoSpaceDE w:val="0"/>
        <w:autoSpaceDN w:val="0"/>
        <w:adjustRightInd w:val="0"/>
        <w:spacing w:after="0" w:line="360" w:lineRule="auto"/>
        <w:rPr>
          <w:rFonts w:ascii="Tahoma" w:hAnsi="Tahoma" w:cs="Tahoma"/>
          <w:szCs w:val="22"/>
          <w:lang w:val="el-GR" w:eastAsia="el-GR"/>
        </w:rPr>
      </w:pPr>
      <w:r w:rsidRPr="00D80819">
        <w:rPr>
          <w:rFonts w:ascii="Tahoma" w:hAnsi="Tahoma" w:cs="Tahoma"/>
          <w:szCs w:val="22"/>
          <w:lang w:val="el-GR" w:eastAsia="el-GR"/>
        </w:rPr>
        <w:t xml:space="preserve">Η Αναθέτουσα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και περιγράφονται αναλυτικά </w:t>
      </w:r>
      <w:r w:rsidRPr="00D47A4A">
        <w:rPr>
          <w:rFonts w:ascii="Tahoma" w:hAnsi="Tahoma" w:cs="Tahoma"/>
          <w:szCs w:val="22"/>
          <w:lang w:val="el-GR" w:eastAsia="el-GR"/>
        </w:rPr>
        <w:t>στο άρθρο 1</w:t>
      </w:r>
      <w:r w:rsidR="00D47A4A" w:rsidRPr="00D47A4A">
        <w:rPr>
          <w:rFonts w:ascii="Tahoma" w:hAnsi="Tahoma" w:cs="Tahoma"/>
          <w:szCs w:val="22"/>
          <w:lang w:val="el-GR" w:eastAsia="el-GR"/>
        </w:rPr>
        <w:t>7</w:t>
      </w:r>
      <w:r w:rsidRPr="00D47A4A">
        <w:rPr>
          <w:rFonts w:ascii="Tahoma" w:hAnsi="Tahoma" w:cs="Tahoma"/>
          <w:szCs w:val="22"/>
          <w:lang w:val="el-GR" w:eastAsia="el-GR"/>
        </w:rPr>
        <w:t xml:space="preserve"> της παρούσας «ΔΙΚΑΙΟΛΟΓΗΤΙΚΑ</w:t>
      </w:r>
      <w:r w:rsidRPr="00D80819">
        <w:rPr>
          <w:rFonts w:ascii="Tahoma" w:hAnsi="Tahoma" w:cs="Tahoma"/>
          <w:szCs w:val="22"/>
          <w:lang w:val="el-GR" w:eastAsia="el-GR"/>
        </w:rPr>
        <w:t xml:space="preserve"> ΚΑΤΑΚΥΡΩΣΗΣ-ΑΠΟΔΕΙΚΤΙΚΑ ΜΕΣΑ», όταν αυτό απαιτείται για την ορθή διεξαγωγή της διαδικασίας. </w:t>
      </w:r>
    </w:p>
    <w:p w:rsidR="008E4670" w:rsidRPr="00D80819" w:rsidRDefault="00503A89" w:rsidP="008E4670">
      <w:pPr>
        <w:pStyle w:val="TIMES12"/>
        <w:rPr>
          <w:rFonts w:ascii="Tahoma" w:eastAsia="Times New Roman" w:hAnsi="Tahoma" w:cs="Tahoma"/>
          <w:sz w:val="22"/>
          <w:szCs w:val="22"/>
          <w:lang w:val="el-GR"/>
        </w:rPr>
      </w:pPr>
      <w:bookmarkStart w:id="26" w:name="_Toc34809976"/>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 xml:space="preserve">.4 </w:t>
      </w:r>
      <w:r w:rsidR="008E4670" w:rsidRPr="00D80819">
        <w:rPr>
          <w:rFonts w:ascii="Tahoma" w:hAnsi="Tahoma" w:cs="Tahoma"/>
          <w:sz w:val="22"/>
          <w:szCs w:val="22"/>
          <w:lang w:val="el-GR"/>
        </w:rPr>
        <w:t>Συμπλήρωση ΤΕΥΔ</w:t>
      </w:r>
      <w:bookmarkEnd w:id="26"/>
      <w:r w:rsidR="008E4670"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Το ΤΕΥΔ συμπληρώνεται, υπογράφεται και υποβάλλεται κατά περίπτωση ως εξής: </w:t>
      </w:r>
    </w:p>
    <w:p w:rsidR="00E76FAB" w:rsidRPr="00D80819" w:rsidRDefault="00E76FAB" w:rsidP="00E9223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-Το </w:t>
      </w:r>
      <w:r w:rsidRPr="00D80819">
        <w:rPr>
          <w:rFonts w:ascii="Tahoma" w:hAnsi="Tahoma" w:cs="Tahoma"/>
          <w:b/>
          <w:bCs/>
          <w:color w:val="000000"/>
          <w:szCs w:val="22"/>
          <w:lang w:val="el-GR" w:eastAsia="el-GR"/>
        </w:rPr>
        <w:t xml:space="preserve">μέρος Ι </w:t>
      </w:r>
      <w:r w:rsidRPr="00D80819">
        <w:rPr>
          <w:rFonts w:ascii="Tahoma" w:hAnsi="Tahoma" w:cs="Tahoma"/>
          <w:color w:val="000000"/>
          <w:szCs w:val="22"/>
          <w:lang w:val="el-GR" w:eastAsia="el-GR"/>
        </w:rPr>
        <w:t>είναι συμπληρωμένο από την Αναθέτουσα Αρχή και όλα τα υπόλοιπα μέρη (</w:t>
      </w:r>
      <w:r w:rsidRPr="008A4C60">
        <w:rPr>
          <w:rFonts w:ascii="Tahoma" w:hAnsi="Tahoma" w:cs="Tahoma"/>
          <w:szCs w:val="22"/>
          <w:lang w:val="el-GR" w:eastAsia="el-GR"/>
        </w:rPr>
        <w:t xml:space="preserve">ΙΙ, ΙΙΙ </w:t>
      </w:r>
      <w:r w:rsidR="008A4C60" w:rsidRPr="008A4C60">
        <w:rPr>
          <w:rFonts w:ascii="Tahoma" w:hAnsi="Tahoma" w:cs="Tahoma"/>
          <w:szCs w:val="22"/>
          <w:lang w:val="el-GR" w:eastAsia="el-GR"/>
        </w:rPr>
        <w:t>,</w:t>
      </w:r>
      <w:r w:rsidR="008A4C60" w:rsidRPr="008A4C60">
        <w:rPr>
          <w:rFonts w:ascii="Tahoma" w:hAnsi="Tahoma" w:cs="Tahoma"/>
          <w:szCs w:val="22"/>
          <w:lang w:val="en-US" w:eastAsia="el-GR"/>
        </w:rPr>
        <w:t>IV</w:t>
      </w:r>
      <w:r w:rsidR="008A4C60" w:rsidRPr="008A4C60">
        <w:rPr>
          <w:rFonts w:ascii="Tahoma" w:hAnsi="Tahoma" w:cs="Tahoma"/>
          <w:szCs w:val="22"/>
          <w:lang w:val="el-GR" w:eastAsia="el-GR"/>
        </w:rPr>
        <w:t>,</w:t>
      </w:r>
      <w:r w:rsidR="008A4C60" w:rsidRPr="008A4C60">
        <w:rPr>
          <w:rFonts w:ascii="Tahoma" w:hAnsi="Tahoma" w:cs="Tahoma"/>
          <w:szCs w:val="22"/>
          <w:lang w:val="en-US" w:eastAsia="el-GR"/>
        </w:rPr>
        <w:t>V</w:t>
      </w:r>
      <w:r w:rsidR="008A4C60" w:rsidRPr="008A4C60">
        <w:rPr>
          <w:rFonts w:ascii="Tahoma" w:hAnsi="Tahoma" w:cs="Tahoma"/>
          <w:szCs w:val="22"/>
          <w:lang w:val="el-GR" w:eastAsia="el-GR"/>
        </w:rPr>
        <w:t xml:space="preserve"> </w:t>
      </w:r>
      <w:r w:rsidRPr="008A4C60">
        <w:rPr>
          <w:rFonts w:ascii="Tahoma" w:hAnsi="Tahoma" w:cs="Tahoma"/>
          <w:szCs w:val="22"/>
          <w:lang w:val="el-GR" w:eastAsia="el-GR"/>
        </w:rPr>
        <w:t xml:space="preserve">και </w:t>
      </w:r>
      <w:r w:rsidR="00205E03" w:rsidRPr="008A4C60">
        <w:rPr>
          <w:rFonts w:ascii="Tahoma" w:hAnsi="Tahoma" w:cs="Tahoma"/>
          <w:szCs w:val="22"/>
          <w:lang w:val="en-US" w:eastAsia="el-GR"/>
        </w:rPr>
        <w:t>V</w:t>
      </w:r>
      <w:r w:rsidR="008A4C60" w:rsidRPr="008A4C60">
        <w:rPr>
          <w:rFonts w:ascii="Tahoma" w:hAnsi="Tahoma" w:cs="Tahoma"/>
          <w:szCs w:val="22"/>
          <w:lang w:val="en-US" w:eastAsia="el-GR"/>
        </w:rPr>
        <w:t>I</w:t>
      </w:r>
      <w:r w:rsidRPr="008A4C60">
        <w:rPr>
          <w:rFonts w:ascii="Tahoma" w:hAnsi="Tahoma" w:cs="Tahoma"/>
          <w:szCs w:val="22"/>
          <w:lang w:val="el-GR" w:eastAsia="el-GR"/>
        </w:rPr>
        <w:t>)</w:t>
      </w:r>
      <w:r w:rsidRPr="00D80819">
        <w:rPr>
          <w:rFonts w:ascii="Tahoma" w:hAnsi="Tahoma" w:cs="Tahoma"/>
          <w:color w:val="000000"/>
          <w:szCs w:val="22"/>
          <w:lang w:val="el-GR" w:eastAsia="el-GR"/>
        </w:rPr>
        <w:t xml:space="preserve"> συμπληρώνονται από τον οικονομικό φορέα, κατά περίπτωση, και μόνο στα πεδία που ήδη έχουν επιλεγεί από την Αναθέτουσα Αρχή, όπως εμφαίνονται στο συνημμένο ΤΕΥΔ του </w:t>
      </w:r>
      <w:r w:rsidRPr="00E64F93">
        <w:rPr>
          <w:rFonts w:ascii="Tahoma" w:hAnsi="Tahoma" w:cs="Tahoma"/>
          <w:color w:val="000000"/>
          <w:szCs w:val="22"/>
          <w:lang w:val="el-GR" w:eastAsia="el-GR"/>
        </w:rPr>
        <w:t xml:space="preserve">Παραρτήματος </w:t>
      </w:r>
      <w:r w:rsidR="00E64F93" w:rsidRPr="00E64F93">
        <w:rPr>
          <w:rFonts w:ascii="Tahoma" w:hAnsi="Tahoma" w:cs="Tahoma"/>
          <w:color w:val="000000"/>
          <w:szCs w:val="22"/>
          <w:lang w:val="el-GR" w:eastAsia="el-GR"/>
        </w:rPr>
        <w:t>ΙΙ</w:t>
      </w:r>
      <w:r w:rsidRPr="00D80819">
        <w:rPr>
          <w:rFonts w:ascii="Tahoma" w:hAnsi="Tahoma" w:cs="Tahoma"/>
          <w:color w:val="000000"/>
          <w:szCs w:val="22"/>
          <w:lang w:val="el-GR" w:eastAsia="el-GR"/>
        </w:rPr>
        <w:t xml:space="preserve"> της παρούσας.  </w:t>
      </w:r>
    </w:p>
    <w:p w:rsidR="00E76FAB" w:rsidRPr="002A61FA" w:rsidRDefault="008A4C60" w:rsidP="00E76FAB">
      <w:pPr>
        <w:suppressAutoHyphens w:val="0"/>
        <w:autoSpaceDE w:val="0"/>
        <w:autoSpaceDN w:val="0"/>
        <w:adjustRightInd w:val="0"/>
        <w:spacing w:after="0" w:line="360" w:lineRule="auto"/>
        <w:rPr>
          <w:rFonts w:ascii="Tahoma" w:hAnsi="Tahoma" w:cs="Tahoma"/>
          <w:szCs w:val="22"/>
          <w:lang w:val="el-GR" w:eastAsia="el-GR"/>
        </w:rPr>
      </w:pPr>
      <w:r>
        <w:rPr>
          <w:rFonts w:ascii="Tahoma" w:hAnsi="Tahoma" w:cs="Tahoma"/>
          <w:color w:val="000000"/>
          <w:szCs w:val="22"/>
          <w:lang w:val="el-GR" w:eastAsia="el-GR"/>
        </w:rPr>
        <w:t xml:space="preserve">Σημειώνεται ότι το </w:t>
      </w:r>
      <w:r w:rsidR="00E76FAB" w:rsidRPr="00D80819">
        <w:rPr>
          <w:rFonts w:ascii="Tahoma" w:hAnsi="Tahoma" w:cs="Tahoma"/>
          <w:color w:val="000000"/>
          <w:szCs w:val="22"/>
          <w:lang w:val="el-GR" w:eastAsia="el-GR"/>
        </w:rPr>
        <w:t xml:space="preserve"> </w:t>
      </w:r>
      <w:r w:rsidR="00E76FAB" w:rsidRPr="00D80819">
        <w:rPr>
          <w:rFonts w:ascii="Tahoma" w:hAnsi="Tahoma" w:cs="Tahoma"/>
          <w:b/>
          <w:bCs/>
          <w:color w:val="000000"/>
          <w:szCs w:val="22"/>
          <w:lang w:val="el-GR" w:eastAsia="el-GR"/>
        </w:rPr>
        <w:t xml:space="preserve">μέρος VI </w:t>
      </w:r>
      <w:r w:rsidR="00E76FAB" w:rsidRPr="00D80819">
        <w:rPr>
          <w:rFonts w:ascii="Tahoma" w:hAnsi="Tahoma" w:cs="Tahoma"/>
          <w:color w:val="000000"/>
          <w:szCs w:val="22"/>
          <w:lang w:val="el-GR" w:eastAsia="el-GR"/>
        </w:rPr>
        <w:t xml:space="preserve">συμπληρώνεται σε κάθε περίπτωση με την ημερομηνία, τον τόπο και </w:t>
      </w:r>
      <w:r w:rsidR="00E76FAB" w:rsidRPr="00D80819">
        <w:rPr>
          <w:rFonts w:ascii="Tahoma" w:hAnsi="Tahoma" w:cs="Tahoma"/>
          <w:b/>
          <w:bCs/>
          <w:color w:val="000000"/>
          <w:szCs w:val="22"/>
          <w:lang w:val="el-GR" w:eastAsia="el-GR"/>
        </w:rPr>
        <w:t>την υ</w:t>
      </w:r>
      <w:r w:rsidR="00AA3C54">
        <w:rPr>
          <w:rFonts w:ascii="Tahoma" w:hAnsi="Tahoma" w:cs="Tahoma"/>
          <w:b/>
          <w:bCs/>
          <w:color w:val="000000"/>
          <w:szCs w:val="22"/>
          <w:lang w:val="el-GR" w:eastAsia="el-GR"/>
        </w:rPr>
        <w:t>πογραφή του κατά νόμο υπόχρεου/</w:t>
      </w:r>
      <w:r w:rsidR="00E76FAB" w:rsidRPr="00D80819">
        <w:rPr>
          <w:rFonts w:ascii="Tahoma" w:hAnsi="Tahoma" w:cs="Tahoma"/>
          <w:b/>
          <w:bCs/>
          <w:color w:val="000000"/>
          <w:szCs w:val="22"/>
          <w:lang w:val="el-GR" w:eastAsia="el-GR"/>
        </w:rPr>
        <w:t xml:space="preserve">-ων, η οποία δεν απαιτείται να φέρει θεώρηση γνησίου της υπογραφής. </w:t>
      </w:r>
    </w:p>
    <w:p w:rsidR="00ED4F57" w:rsidRDefault="00ED4F57" w:rsidP="00E76FAB">
      <w:pPr>
        <w:suppressAutoHyphens w:val="0"/>
        <w:autoSpaceDE w:val="0"/>
        <w:autoSpaceDN w:val="0"/>
        <w:adjustRightInd w:val="0"/>
        <w:spacing w:after="0" w:line="360" w:lineRule="auto"/>
        <w:rPr>
          <w:rFonts w:ascii="Tahoma" w:hAnsi="Tahoma" w:cs="Tahoma"/>
          <w:b/>
          <w:bCs/>
          <w:color w:val="000000"/>
          <w:szCs w:val="22"/>
          <w:lang w:val="el-GR" w:eastAsia="el-GR"/>
        </w:rPr>
      </w:pPr>
    </w:p>
    <w:p w:rsidR="00417724" w:rsidRDefault="00F7417F"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417724">
        <w:rPr>
          <w:rFonts w:ascii="Tahoma" w:hAnsi="Tahoma" w:cs="Tahoma"/>
          <w:b/>
          <w:szCs w:val="22"/>
          <w:lang w:val="el-GR"/>
        </w:rPr>
        <w:t>Το ΤΕΥΔ μπορεί να υπογράφεται έως δέκα (10) ημέρες πριν την καταληκτική ημερομηνία υποβολής των προσφορών.</w:t>
      </w:r>
    </w:p>
    <w:p w:rsidR="00417724"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u w:val="single"/>
          <w:lang w:val="el-GR"/>
        </w:rPr>
      </w:pPr>
      <w:r w:rsidRPr="00D80819">
        <w:rPr>
          <w:rFonts w:ascii="Tahoma" w:hAnsi="Tahoma" w:cs="Tahoma"/>
          <w:szCs w:val="22"/>
          <w:lang w:val="el-GR" w:eastAsia="el-GR"/>
        </w:rPr>
        <w:t xml:space="preserve">Το ΤΕΥΔ </w:t>
      </w:r>
      <w:r w:rsidRPr="00D80819">
        <w:rPr>
          <w:rFonts w:ascii="Tahoma" w:hAnsi="Tahoma" w:cs="Tahoma"/>
          <w:szCs w:val="22"/>
          <w:u w:val="single"/>
          <w:lang w:val="el-GR"/>
        </w:rPr>
        <w:t xml:space="preserve">είναι δυνατό να υποβάλλεται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w:t>
      </w:r>
      <w:r w:rsidR="005C09BF" w:rsidRPr="005C09BF">
        <w:rPr>
          <w:rFonts w:ascii="Tahoma" w:hAnsi="Tahoma" w:cs="Tahoma"/>
          <w:szCs w:val="22"/>
          <w:u w:val="single"/>
          <w:lang w:val="el-GR"/>
        </w:rPr>
        <w:t>(</w:t>
      </w:r>
      <w:r w:rsidR="005C09BF">
        <w:rPr>
          <w:rFonts w:ascii="Tahoma" w:hAnsi="Tahoma" w:cs="Tahoma"/>
          <w:szCs w:val="22"/>
          <w:u w:val="single"/>
          <w:lang w:val="el-GR"/>
        </w:rPr>
        <w:t xml:space="preserve">του ν.4412/16) </w:t>
      </w:r>
      <w:r w:rsidRPr="00D80819">
        <w:rPr>
          <w:rFonts w:ascii="Tahoma" w:hAnsi="Tahoma" w:cs="Tahoma"/>
          <w:szCs w:val="22"/>
          <w:u w:val="single"/>
          <w:lang w:val="el-GR"/>
        </w:rPr>
        <w:t>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61316" w:rsidRPr="00D80819" w:rsidRDefault="00561316" w:rsidP="0041772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A1DFD" w:rsidRDefault="003A1DFD" w:rsidP="00E76FAB">
      <w:pPr>
        <w:suppressAutoHyphens w:val="0"/>
        <w:autoSpaceDE w:val="0"/>
        <w:autoSpaceDN w:val="0"/>
        <w:adjustRightInd w:val="0"/>
        <w:spacing w:after="0" w:line="360" w:lineRule="auto"/>
        <w:rPr>
          <w:rFonts w:ascii="Tahoma" w:hAnsi="Tahoma" w:cs="Tahoma"/>
          <w:b/>
          <w:color w:val="000000"/>
          <w:szCs w:val="22"/>
          <w:lang w:val="el-GR" w:eastAsia="el-GR"/>
        </w:rPr>
      </w:pPr>
    </w:p>
    <w:p w:rsidR="003A1DFD" w:rsidRDefault="003A1DFD" w:rsidP="00E76FAB">
      <w:pPr>
        <w:suppressAutoHyphens w:val="0"/>
        <w:autoSpaceDE w:val="0"/>
        <w:autoSpaceDN w:val="0"/>
        <w:adjustRightInd w:val="0"/>
        <w:spacing w:after="0" w:line="360" w:lineRule="auto"/>
        <w:rPr>
          <w:rFonts w:ascii="Tahoma" w:hAnsi="Tahoma" w:cs="Tahoma"/>
          <w:b/>
          <w:color w:val="000000"/>
          <w:szCs w:val="22"/>
          <w:lang w:val="el-GR" w:eastAsia="el-GR"/>
        </w:rPr>
      </w:pPr>
    </w:p>
    <w:p w:rsidR="00E76FAB" w:rsidRPr="009D60C1"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9D60C1">
        <w:rPr>
          <w:rFonts w:ascii="Tahoma" w:hAnsi="Tahoma" w:cs="Tahoma"/>
          <w:b/>
          <w:color w:val="000000"/>
          <w:szCs w:val="22"/>
          <w:lang w:val="el-GR" w:eastAsia="el-GR"/>
        </w:rPr>
        <w:lastRenderedPageBreak/>
        <w:t xml:space="preserve">Επισημαίνεται ότι : </w:t>
      </w:r>
    </w:p>
    <w:p w:rsidR="00E76FAB"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Κάθε οικονομικός φορέας που συμμετέχει μόνος του, πρέπει να συμπληρώσει και να υποβάλει </w:t>
      </w:r>
      <w:r w:rsidRPr="002A61FA">
        <w:rPr>
          <w:rFonts w:ascii="Tahoma" w:hAnsi="Tahoma" w:cs="Tahoma"/>
          <w:b/>
          <w:bCs/>
          <w:color w:val="000000"/>
        </w:rPr>
        <w:t>ένα ΤΕΥΔ</w:t>
      </w:r>
      <w:r w:rsidRPr="002A61FA">
        <w:rPr>
          <w:rFonts w:ascii="Tahoma" w:hAnsi="Tahoma" w:cs="Tahoma"/>
          <w:color w:val="000000"/>
        </w:rPr>
        <w:t xml:space="preserve">. </w:t>
      </w:r>
    </w:p>
    <w:p w:rsidR="00E76FAB"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Όταν συμμετέχουν οικονομικοί φορείς υπό τη μορφή ένωσης, πρέπει να συμπληρωθεί και να υποβληθεί για κάθε φορέα –μέλος της ένωσης </w:t>
      </w:r>
      <w:r w:rsidRPr="002A61FA">
        <w:rPr>
          <w:rFonts w:ascii="Tahoma" w:hAnsi="Tahoma" w:cs="Tahoma"/>
          <w:b/>
          <w:bCs/>
          <w:color w:val="000000"/>
        </w:rPr>
        <w:t>χωριστό ΤΕΥΔ</w:t>
      </w:r>
      <w:r w:rsidRPr="002A61FA">
        <w:rPr>
          <w:rFonts w:ascii="Tahoma" w:hAnsi="Tahoma" w:cs="Tahoma"/>
          <w:color w:val="000000"/>
        </w:rPr>
        <w:t>, στο οποίο παρατίθενται οι πληροφορίες που απαιτούνται σύμφωνα με τα μέρη II έως ΙV (βλέπε άρθ. 1</w:t>
      </w:r>
      <w:r w:rsidR="001D47AC" w:rsidRPr="002A61FA">
        <w:rPr>
          <w:rFonts w:ascii="Tahoma" w:hAnsi="Tahoma" w:cs="Tahoma"/>
          <w:color w:val="000000"/>
        </w:rPr>
        <w:t>2</w:t>
      </w:r>
      <w:r w:rsidRPr="002A61FA">
        <w:rPr>
          <w:rFonts w:ascii="Tahoma" w:hAnsi="Tahoma" w:cs="Tahoma"/>
          <w:color w:val="000000"/>
        </w:rPr>
        <w:t>.5 της παρούσας)</w:t>
      </w:r>
      <w:r w:rsidR="00E64F93" w:rsidRPr="002A61FA">
        <w:rPr>
          <w:rFonts w:ascii="Tahoma" w:hAnsi="Tahoma" w:cs="Tahoma"/>
          <w:color w:val="000000"/>
        </w:rPr>
        <w:t>.</w:t>
      </w:r>
      <w:r w:rsidRPr="002A61FA">
        <w:rPr>
          <w:rFonts w:ascii="Tahoma" w:hAnsi="Tahoma" w:cs="Tahoma"/>
          <w:color w:val="000000"/>
        </w:rPr>
        <w:t xml:space="preserve"> </w:t>
      </w:r>
    </w:p>
    <w:p w:rsidR="00C1615C" w:rsidRPr="002A61FA" w:rsidRDefault="00E76FAB" w:rsidP="002E38A3">
      <w:pPr>
        <w:pStyle w:val="aff0"/>
        <w:numPr>
          <w:ilvl w:val="0"/>
          <w:numId w:val="40"/>
        </w:numPr>
        <w:autoSpaceDE w:val="0"/>
        <w:autoSpaceDN w:val="0"/>
        <w:adjustRightInd w:val="0"/>
        <w:spacing w:after="69" w:line="360" w:lineRule="auto"/>
        <w:rPr>
          <w:rFonts w:ascii="Tahoma" w:hAnsi="Tahoma" w:cs="Tahoma"/>
          <w:color w:val="000000"/>
        </w:rPr>
      </w:pPr>
      <w:r w:rsidRPr="002A61FA">
        <w:rPr>
          <w:rFonts w:ascii="Tahoma" w:hAnsi="Tahoma" w:cs="Tahoma"/>
          <w:color w:val="000000"/>
        </w:rPr>
        <w:t xml:space="preserve">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w:t>
      </w:r>
      <w:r w:rsidRPr="002A61FA">
        <w:rPr>
          <w:rFonts w:ascii="Tahoma" w:hAnsi="Tahoma" w:cs="Tahoma"/>
          <w:b/>
          <w:bCs/>
          <w:color w:val="000000"/>
        </w:rPr>
        <w:t xml:space="preserve">και χωριστό ΤΕΥΔ εκ μέρους του/των υπεργολάβου/ων </w:t>
      </w:r>
      <w:r w:rsidR="00C1615C" w:rsidRPr="002A61FA">
        <w:rPr>
          <w:rFonts w:ascii="Tahoma" w:hAnsi="Tahoma" w:cs="Tahoma"/>
          <w:color w:val="000000"/>
        </w:rPr>
        <w:t>(βλέπε άρθ. 1</w:t>
      </w:r>
      <w:r w:rsidR="001D47AC" w:rsidRPr="002A61FA">
        <w:rPr>
          <w:rFonts w:ascii="Tahoma" w:hAnsi="Tahoma" w:cs="Tahoma"/>
          <w:color w:val="000000"/>
        </w:rPr>
        <w:t>2</w:t>
      </w:r>
      <w:r w:rsidR="00C1615C" w:rsidRPr="002A61FA">
        <w:rPr>
          <w:rFonts w:ascii="Tahoma" w:hAnsi="Tahoma" w:cs="Tahoma"/>
          <w:color w:val="000000"/>
        </w:rPr>
        <w:t>.6 της παρούσας).</w:t>
      </w:r>
    </w:p>
    <w:p w:rsidR="00503A89" w:rsidRPr="00D80819" w:rsidRDefault="00503A89" w:rsidP="008E4670">
      <w:pPr>
        <w:pStyle w:val="TIMES12"/>
        <w:rPr>
          <w:rFonts w:ascii="Tahoma" w:hAnsi="Tahoma" w:cs="Tahoma"/>
          <w:color w:val="000000"/>
          <w:sz w:val="22"/>
          <w:szCs w:val="22"/>
          <w:lang w:val="el-GR" w:eastAsia="el-GR"/>
        </w:rPr>
      </w:pPr>
      <w:bookmarkStart w:id="27" w:name="_Toc34809977"/>
      <w:r w:rsidRPr="00E64F93">
        <w:rPr>
          <w:rFonts w:ascii="Tahoma" w:hAnsi="Tahoma" w:cs="Tahoma"/>
          <w:sz w:val="22"/>
          <w:szCs w:val="22"/>
          <w:lang w:val="el-GR"/>
        </w:rPr>
        <w:t>1</w:t>
      </w:r>
      <w:r w:rsidR="001D47AC" w:rsidRPr="001D47AC">
        <w:rPr>
          <w:rFonts w:ascii="Tahoma" w:hAnsi="Tahoma" w:cs="Tahoma"/>
          <w:sz w:val="22"/>
          <w:szCs w:val="22"/>
          <w:lang w:val="el-GR"/>
        </w:rPr>
        <w:t>2</w:t>
      </w:r>
      <w:r w:rsidRPr="00E64F93">
        <w:rPr>
          <w:rFonts w:ascii="Tahoma" w:hAnsi="Tahoma" w:cs="Tahoma"/>
          <w:sz w:val="22"/>
          <w:szCs w:val="22"/>
          <w:lang w:val="el-GR"/>
        </w:rPr>
        <w:t>.5 Ενώσεις οικονομικών φορέων (Άρθρα 19 και 96 Ν.4412/2016</w:t>
      </w:r>
      <w:r w:rsidRPr="00D80819">
        <w:rPr>
          <w:rFonts w:ascii="Tahoma" w:hAnsi="Tahoma" w:cs="Tahoma"/>
          <w:sz w:val="22"/>
          <w:szCs w:val="22"/>
          <w:lang w:val="el-GR"/>
        </w:rPr>
        <w:t>)</w:t>
      </w:r>
      <w:bookmarkEnd w:id="27"/>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w:t>
      </w:r>
      <w:r w:rsidRPr="00D80819">
        <w:rPr>
          <w:rFonts w:ascii="Tahoma" w:hAnsi="Tahoma" w:cs="Tahoma"/>
          <w:color w:val="000000"/>
          <w:szCs w:val="22"/>
          <w:lang w:val="el-GR" w:eastAsia="el-GR"/>
        </w:rPr>
        <w:t xml:space="preserve">Οι ενώσεις δεν υποχρεούνται να λαμβάνουν ορισμένη νομική μορφή προκειμένου να υποβάλουν την προσφορά.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80819">
        <w:rPr>
          <w:rFonts w:ascii="Tahoma" w:hAnsi="Tahoma" w:cs="Tahoma"/>
          <w:color w:val="000000"/>
          <w:szCs w:val="22"/>
          <w:lang w:val="el-GR" w:eastAsia="el-GR"/>
        </w:rPr>
        <w:t>Όταν συμμετέχουν ενώσεις, απαντούν θετικά στο σχετικό ερώτημα του Μέρους ΙΙ.Α</w:t>
      </w:r>
      <w:r w:rsidRPr="00D80819">
        <w:rPr>
          <w:rFonts w:ascii="Tahoma" w:hAnsi="Tahoma" w:cs="Tahoma"/>
          <w:i/>
          <w:iCs/>
          <w:color w:val="000000"/>
          <w:szCs w:val="22"/>
          <w:lang w:val="el-GR" w:eastAsia="el-GR"/>
        </w:rPr>
        <w:t xml:space="preserve">. [Τρόπος συμμετοχής] </w:t>
      </w:r>
      <w:r w:rsidRPr="00D80819">
        <w:rPr>
          <w:rFonts w:ascii="Tahoma" w:hAnsi="Tahoma" w:cs="Tahoma"/>
          <w:color w:val="000000"/>
          <w:szCs w:val="22"/>
          <w:lang w:val="el-GR" w:eastAsia="el-GR"/>
        </w:rPr>
        <w:t xml:space="preserve">και συμπληρώνουν τις πληροφορίες που ζητούνται στα επιμέρους ερωτήματα α, β και γ. Επίσης, θα πρέπει να υποβληθούν </w:t>
      </w:r>
      <w:r w:rsidRPr="00D80819">
        <w:rPr>
          <w:rFonts w:ascii="Tahoma" w:hAnsi="Tahoma" w:cs="Tahoma"/>
          <w:b/>
          <w:bCs/>
          <w:color w:val="000000"/>
          <w:szCs w:val="22"/>
          <w:lang w:val="el-GR" w:eastAsia="el-GR"/>
        </w:rPr>
        <w:t>χωριστά ΤΕΥΔ για κάθε φορέα – μέλος της ένωσης</w:t>
      </w:r>
      <w:r w:rsidRPr="00D80819">
        <w:rPr>
          <w:rFonts w:ascii="Tahoma" w:hAnsi="Tahoma" w:cs="Tahoma"/>
          <w:color w:val="000000"/>
          <w:szCs w:val="22"/>
          <w:lang w:val="el-GR" w:eastAsia="el-GR"/>
        </w:rPr>
        <w:t>, στα οποία παρατίθενται οι πληροφορίες που απαιτούνται σύμφωνα με τα μέρη II έως V</w:t>
      </w:r>
      <w:r w:rsidR="008A4C60" w:rsidRPr="00D80819">
        <w:rPr>
          <w:rFonts w:ascii="Tahoma" w:hAnsi="Tahoma" w:cs="Tahoma"/>
          <w:color w:val="000000"/>
          <w:szCs w:val="22"/>
          <w:lang w:val="el-GR" w:eastAsia="el-GR"/>
        </w:rPr>
        <w:t>Ι</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w:t>
      </w:r>
      <w:r w:rsidRPr="00D80819">
        <w:rPr>
          <w:rFonts w:ascii="Tahoma" w:hAnsi="Tahoma" w:cs="Tahoma"/>
          <w:color w:val="000000"/>
          <w:szCs w:val="22"/>
          <w:lang w:val="el-GR" w:eastAsia="el-GR"/>
        </w:rPr>
        <w:t xml:space="preserve">Στην περίπτωση υποβολής προσφοράς από ένωση οικονομικών φορέων, όλα τα μέλη της ευθύνονται έναντι της Αναθέτουσας Αρχής αλληλέγγυα και εις </w:t>
      </w:r>
      <w:proofErr w:type="spellStart"/>
      <w:r w:rsidRPr="00D80819">
        <w:rPr>
          <w:rFonts w:ascii="Tahoma" w:hAnsi="Tahoma" w:cs="Tahoma"/>
          <w:color w:val="000000"/>
          <w:szCs w:val="22"/>
          <w:lang w:val="el-GR" w:eastAsia="el-GR"/>
        </w:rPr>
        <w:t>ολόκληρον</w:t>
      </w:r>
      <w:proofErr w:type="spellEnd"/>
      <w:r w:rsidRPr="00D80819">
        <w:rPr>
          <w:rFonts w:ascii="Tahoma" w:hAnsi="Tahoma" w:cs="Tahoma"/>
          <w:color w:val="000000"/>
          <w:szCs w:val="22"/>
          <w:lang w:val="el-GR" w:eastAsia="el-GR"/>
        </w:rPr>
        <w:t xml:space="preserve">. Σε περίπτωση ανάθεσης της σύμβασης στην ένωση, η ευθύνη αυτή εξακολουθεί μέχρι πλήρους εκτέλεσης της σύμβασης. </w:t>
      </w:r>
    </w:p>
    <w:p w:rsidR="00503A89" w:rsidRPr="00D80819" w:rsidRDefault="00503A89" w:rsidP="008E4670">
      <w:pPr>
        <w:pStyle w:val="TIMES12"/>
        <w:rPr>
          <w:rFonts w:ascii="Tahoma" w:hAnsi="Tahoma" w:cs="Tahoma"/>
          <w:sz w:val="22"/>
          <w:szCs w:val="22"/>
          <w:lang w:val="el-GR"/>
        </w:rPr>
      </w:pPr>
      <w:bookmarkStart w:id="28" w:name="_Toc34809978"/>
      <w:r w:rsidRPr="00D80819">
        <w:rPr>
          <w:rFonts w:ascii="Tahoma" w:hAnsi="Tahoma" w:cs="Tahoma"/>
          <w:sz w:val="22"/>
          <w:szCs w:val="22"/>
          <w:lang w:val="el-GR"/>
        </w:rPr>
        <w:t>1</w:t>
      </w:r>
      <w:r w:rsidR="001D47AC" w:rsidRPr="004E0138">
        <w:rPr>
          <w:rFonts w:ascii="Tahoma" w:hAnsi="Tahoma" w:cs="Tahoma"/>
          <w:sz w:val="22"/>
          <w:szCs w:val="22"/>
          <w:lang w:val="el-GR"/>
        </w:rPr>
        <w:t>2</w:t>
      </w:r>
      <w:r w:rsidRPr="00D80819">
        <w:rPr>
          <w:rFonts w:ascii="Tahoma" w:hAnsi="Tahoma" w:cs="Tahoma"/>
          <w:sz w:val="22"/>
          <w:szCs w:val="22"/>
          <w:lang w:val="el-GR"/>
        </w:rPr>
        <w:t>.6 Υπεργολαβία (Άρθρα 58 και 131 Ν.4412/2016)</w:t>
      </w:r>
      <w:bookmarkEnd w:id="28"/>
      <w:r w:rsidRPr="00D80819">
        <w:rPr>
          <w:rFonts w:ascii="Tahoma" w:hAnsi="Tahoma" w:cs="Tahoma"/>
          <w:sz w:val="22"/>
          <w:szCs w:val="22"/>
          <w:lang w:val="el-GR"/>
        </w:rPr>
        <w:t xml:space="preserve"> </w:t>
      </w:r>
    </w:p>
    <w:p w:rsidR="00E76FAB" w:rsidRPr="006178A4" w:rsidRDefault="00E76FAB" w:rsidP="002E38A3">
      <w:pPr>
        <w:pStyle w:val="aff0"/>
        <w:numPr>
          <w:ilvl w:val="0"/>
          <w:numId w:val="41"/>
        </w:numPr>
        <w:autoSpaceDE w:val="0"/>
        <w:autoSpaceDN w:val="0"/>
        <w:adjustRightInd w:val="0"/>
        <w:spacing w:after="0" w:line="360" w:lineRule="auto"/>
        <w:ind w:left="714" w:hanging="357"/>
        <w:jc w:val="both"/>
        <w:rPr>
          <w:rFonts w:ascii="Tahoma" w:hAnsi="Tahoma" w:cs="Tahoma"/>
          <w:color w:val="000000"/>
        </w:rPr>
      </w:pPr>
      <w:r w:rsidRPr="006178A4">
        <w:rPr>
          <w:rFonts w:ascii="Tahoma" w:hAnsi="Tahoma" w:cs="Tahoma"/>
          <w:color w:val="000000"/>
        </w:rPr>
        <w:t xml:space="preserve">Η Αναθέτουσα Αρχή απαιτεί από τον προσφέροντα να αναφέρει στην προσφορά του το τμήμα (ποσοστό) της σύμβασης που προτίθεται να αναθέσει υπό μορφή υπεργολαβίας σε τρίτους, καθώς και τους υπεργολάβους που προτείνει, συμπληρώνοντας το Μέρος ΙΙ.Δ του ΤΕΥΔ. </w:t>
      </w:r>
    </w:p>
    <w:p w:rsidR="00E76FAB" w:rsidRPr="006178A4" w:rsidRDefault="00E76FAB" w:rsidP="002E38A3">
      <w:pPr>
        <w:pStyle w:val="aff0"/>
        <w:numPr>
          <w:ilvl w:val="0"/>
          <w:numId w:val="41"/>
        </w:numPr>
        <w:autoSpaceDE w:val="0"/>
        <w:autoSpaceDN w:val="0"/>
        <w:adjustRightInd w:val="0"/>
        <w:spacing w:after="0" w:line="360" w:lineRule="auto"/>
        <w:ind w:left="714" w:hanging="357"/>
        <w:jc w:val="both"/>
        <w:rPr>
          <w:rFonts w:ascii="Tahoma" w:hAnsi="Tahoma" w:cs="Tahoma"/>
          <w:color w:val="000000"/>
        </w:rPr>
      </w:pPr>
      <w:r w:rsidRPr="006178A4">
        <w:rPr>
          <w:rFonts w:ascii="Tahoma" w:hAnsi="Tahoma" w:cs="Tahoma"/>
          <w:b/>
          <w:bCs/>
          <w:color w:val="000000"/>
        </w:rPr>
        <w:t xml:space="preserve"> </w:t>
      </w:r>
      <w:r w:rsidRPr="006178A4">
        <w:rPr>
          <w:rFonts w:ascii="Tahoma" w:hAnsi="Tahoma" w:cs="Tahoma"/>
          <w:color w:val="000000"/>
        </w:rPr>
        <w:t xml:space="preserve">Σύμφωνα με την παρ. 6 του άρθρου 131 του Ν. 4412/2016, </w:t>
      </w:r>
      <w:r w:rsidRPr="006178A4">
        <w:rPr>
          <w:rFonts w:ascii="Tahoma" w:hAnsi="Tahoma" w:cs="Tahoma"/>
          <w:b/>
          <w:bCs/>
          <w:color w:val="000000"/>
        </w:rPr>
        <w:t>όταν ο προσφέρων προτίθεται να αναθέσει υπό μορφή υπεργολαβίας τμήμα (ποσοστό) της σύμβασης που ξεπερνάει το 30%</w:t>
      </w:r>
      <w:r w:rsidRPr="006178A4">
        <w:rPr>
          <w:rFonts w:ascii="Tahoma" w:hAnsi="Tahoma" w:cs="Tahoma"/>
          <w:color w:val="000000"/>
        </w:rPr>
        <w:t xml:space="preserve">, τότε υποβάλλει υποχρεωτικά </w:t>
      </w:r>
      <w:r w:rsidRPr="006178A4">
        <w:rPr>
          <w:rFonts w:ascii="Tahoma" w:hAnsi="Tahoma" w:cs="Tahoma"/>
          <w:b/>
          <w:bCs/>
          <w:color w:val="000000"/>
        </w:rPr>
        <w:t xml:space="preserve">χωριστό/ά ΤΕΥΔ </w:t>
      </w:r>
      <w:r w:rsidRPr="006178A4">
        <w:rPr>
          <w:rFonts w:ascii="Tahoma" w:hAnsi="Tahoma" w:cs="Tahoma"/>
          <w:color w:val="000000"/>
        </w:rPr>
        <w:t xml:space="preserve">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w:t>
      </w:r>
      <w:r w:rsidRPr="006178A4">
        <w:rPr>
          <w:rFonts w:ascii="Tahoma" w:hAnsi="Tahoma" w:cs="Tahoma"/>
          <w:b/>
          <w:bCs/>
          <w:color w:val="000000"/>
        </w:rPr>
        <w:t xml:space="preserve">Επισημαίνεται </w:t>
      </w:r>
      <w:r w:rsidRPr="006178A4">
        <w:rPr>
          <w:rFonts w:ascii="Tahoma" w:hAnsi="Tahoma" w:cs="Tahoma"/>
          <w:color w:val="000000"/>
        </w:rPr>
        <w:t xml:space="preserve">πως όταν από την ως άνω επαλήθευση προκύπτει ότι συντρέχουν λόγοι αποκλεισμού, τότε η Αρχή απαιτεί από τον προσφέροντα να τον/ τους αντικαταστήσει.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lastRenderedPageBreak/>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6178A4">
        <w:rPr>
          <w:rFonts w:ascii="Tahoma" w:eastAsia="SimSun" w:hAnsi="Tahoma" w:cs="Tahoma"/>
          <w:i/>
          <w:iCs/>
          <w:color w:val="0099FF"/>
          <w:kern w:val="1"/>
          <w:lang w:bidi="hi-IN"/>
        </w:rPr>
        <w:t>.</w:t>
      </w:r>
      <w:r w:rsidRPr="006178A4">
        <w:rPr>
          <w:rFonts w:ascii="Tahoma" w:hAnsi="Tahoma" w:cs="Tahoma"/>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Η αναθέτουσα αρχή επαληθεύει τη συνδρομή των λόγων αποκλεισμού για τους υπεργολάβους, όπως αυτοί περιγράφονται στην παρούσα  και με τα αποδεικτικά μέσα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p>
    <w:p w:rsidR="006178A4" w:rsidRPr="006178A4" w:rsidRDefault="006178A4" w:rsidP="002E38A3">
      <w:pPr>
        <w:pStyle w:val="aff0"/>
        <w:numPr>
          <w:ilvl w:val="0"/>
          <w:numId w:val="41"/>
        </w:numPr>
        <w:spacing w:after="0" w:line="360" w:lineRule="auto"/>
        <w:ind w:left="714" w:hanging="357"/>
        <w:jc w:val="both"/>
        <w:rPr>
          <w:rFonts w:ascii="Tahoma" w:hAnsi="Tahoma" w:cs="Tahoma"/>
        </w:rPr>
      </w:pPr>
      <w:r w:rsidRPr="006178A4">
        <w:rPr>
          <w:rFonts w:ascii="Tahoma" w:hAnsi="Tahoma" w:cs="Tahoma"/>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ED4F57" w:rsidRPr="0097160D" w:rsidRDefault="00ED4F57"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503A89" w:rsidRPr="00D80819" w:rsidRDefault="0021694D" w:rsidP="008E4670">
      <w:pPr>
        <w:pStyle w:val="120"/>
        <w:rPr>
          <w:rFonts w:ascii="Tahoma" w:hAnsi="Tahoma" w:cs="Tahoma"/>
          <w:sz w:val="22"/>
          <w:szCs w:val="22"/>
          <w:lang w:val="el-GR"/>
        </w:rPr>
      </w:pPr>
      <w:bookmarkStart w:id="29" w:name="_Toc34809979"/>
      <w:r>
        <w:rPr>
          <w:rFonts w:ascii="Tahoma" w:hAnsi="Tahoma" w:cs="Tahoma"/>
          <w:sz w:val="22"/>
          <w:szCs w:val="22"/>
          <w:lang w:val="el-GR"/>
        </w:rPr>
        <w:t>ΑΡΘΡΟ 1</w:t>
      </w:r>
      <w:r w:rsidR="001B74AD" w:rsidRPr="001B74AD">
        <w:rPr>
          <w:rFonts w:ascii="Tahoma" w:hAnsi="Tahoma" w:cs="Tahoma"/>
          <w:sz w:val="22"/>
          <w:szCs w:val="22"/>
          <w:lang w:val="el-GR"/>
        </w:rPr>
        <w:t>3</w:t>
      </w:r>
      <w:r w:rsidR="00503A89" w:rsidRPr="00D80819">
        <w:rPr>
          <w:rFonts w:ascii="Tahoma" w:hAnsi="Tahoma" w:cs="Tahoma"/>
          <w:sz w:val="22"/>
          <w:szCs w:val="22"/>
          <w:lang w:val="el-GR"/>
        </w:rPr>
        <w:t xml:space="preserve">: ΤΟΠΟΣ ΚΑΙ ΧΡΟΝΟΣ ΥΠΟΒΟΛΗΣ ΠΡΟΣΦΟΡΩΝ ΚΑΙ ΔΙΕΝΕΡΓΕΙΑΣ ΔΙΑΓΩΝΙΣΜΟΥ (Άρθρα 96 και 121 του </w:t>
      </w:r>
      <w:r w:rsidR="00503A89" w:rsidRPr="00D80819">
        <w:rPr>
          <w:rFonts w:ascii="Tahoma" w:hAnsi="Tahoma" w:cs="Tahoma"/>
          <w:sz w:val="22"/>
          <w:szCs w:val="22"/>
        </w:rPr>
        <w:t>N</w:t>
      </w:r>
      <w:r w:rsidR="00503A89" w:rsidRPr="00D80819">
        <w:rPr>
          <w:rFonts w:ascii="Tahoma" w:hAnsi="Tahoma" w:cs="Tahoma"/>
          <w:sz w:val="22"/>
          <w:szCs w:val="22"/>
          <w:lang w:val="el-GR"/>
        </w:rPr>
        <w:t>.4412/2016)</w:t>
      </w:r>
      <w:bookmarkEnd w:id="29"/>
      <w:r w:rsidR="00503A89" w:rsidRPr="00D80819">
        <w:rPr>
          <w:rFonts w:ascii="Tahoma" w:hAnsi="Tahoma" w:cs="Tahoma"/>
          <w:sz w:val="22"/>
          <w:szCs w:val="22"/>
          <w:lang w:val="el-GR"/>
        </w:rPr>
        <w:t xml:space="preserve"> </w:t>
      </w:r>
    </w:p>
    <w:p w:rsidR="00503A89" w:rsidRPr="003F16FC" w:rsidRDefault="00503A89" w:rsidP="008E4670">
      <w:pPr>
        <w:pStyle w:val="TIMES12"/>
        <w:rPr>
          <w:rFonts w:ascii="Tahoma" w:hAnsi="Tahoma" w:cs="Tahoma"/>
          <w:sz w:val="22"/>
          <w:szCs w:val="22"/>
          <w:lang w:val="el-GR"/>
        </w:rPr>
      </w:pPr>
      <w:bookmarkStart w:id="30" w:name="_Toc34809980"/>
      <w:r w:rsidRPr="003F16FC">
        <w:rPr>
          <w:rFonts w:ascii="Tahoma" w:hAnsi="Tahoma" w:cs="Tahoma"/>
          <w:sz w:val="22"/>
          <w:szCs w:val="22"/>
          <w:lang w:val="el-GR"/>
        </w:rPr>
        <w:t>1</w:t>
      </w:r>
      <w:r w:rsidR="001B74AD" w:rsidRPr="003F16FC">
        <w:rPr>
          <w:rFonts w:ascii="Tahoma" w:hAnsi="Tahoma" w:cs="Tahoma"/>
          <w:sz w:val="22"/>
          <w:szCs w:val="22"/>
          <w:lang w:val="el-GR"/>
        </w:rPr>
        <w:t>3</w:t>
      </w:r>
      <w:r w:rsidRPr="003F16FC">
        <w:rPr>
          <w:rFonts w:ascii="Tahoma" w:hAnsi="Tahoma" w:cs="Tahoma"/>
          <w:sz w:val="22"/>
          <w:szCs w:val="22"/>
          <w:lang w:val="el-GR"/>
        </w:rPr>
        <w:t>.1 Τόπος / χρόνος διενέργειας διαγωνισμού.</w:t>
      </w:r>
      <w:bookmarkEnd w:id="30"/>
      <w:r w:rsidRPr="003F16FC">
        <w:rPr>
          <w:rFonts w:ascii="Tahoma" w:hAnsi="Tahoma" w:cs="Tahoma"/>
          <w:sz w:val="22"/>
          <w:szCs w:val="22"/>
          <w:lang w:val="el-GR"/>
        </w:rPr>
        <w:t xml:space="preserve"> </w:t>
      </w:r>
    </w:p>
    <w:p w:rsidR="00503A89" w:rsidRDefault="00503A89" w:rsidP="00503A89">
      <w:pPr>
        <w:suppressAutoHyphens w:val="0"/>
        <w:autoSpaceDE w:val="0"/>
        <w:autoSpaceDN w:val="0"/>
        <w:adjustRightInd w:val="0"/>
        <w:spacing w:after="0" w:line="360" w:lineRule="auto"/>
        <w:rPr>
          <w:rFonts w:ascii="Tahoma" w:hAnsi="Tahoma" w:cs="Tahoma"/>
          <w:b/>
          <w:bCs/>
          <w:color w:val="000000"/>
          <w:szCs w:val="22"/>
          <w:lang w:val="el-GR" w:eastAsia="el-GR"/>
        </w:rPr>
      </w:pPr>
      <w:r w:rsidRPr="003F16FC">
        <w:rPr>
          <w:rFonts w:ascii="Tahoma" w:hAnsi="Tahoma" w:cs="Tahoma"/>
          <w:color w:val="000000"/>
          <w:szCs w:val="22"/>
          <w:lang w:val="el-GR" w:eastAsia="el-GR"/>
        </w:rPr>
        <w:t xml:space="preserve">Ο διαγωνισμός θα διενεργηθεί στα γραφεία του </w:t>
      </w:r>
      <w:r w:rsidR="004B71FF" w:rsidRPr="003F16FC">
        <w:rPr>
          <w:rFonts w:ascii="Tahoma" w:hAnsi="Tahoma" w:cs="Tahoma"/>
          <w:color w:val="000000"/>
          <w:szCs w:val="22"/>
          <w:lang w:val="en-US" w:eastAsia="el-GR"/>
        </w:rPr>
        <w:t>e</w:t>
      </w:r>
      <w:r w:rsidR="004B71FF" w:rsidRPr="003F16FC">
        <w:rPr>
          <w:rFonts w:ascii="Tahoma" w:hAnsi="Tahoma" w:cs="Tahoma"/>
          <w:color w:val="000000"/>
          <w:szCs w:val="22"/>
          <w:lang w:val="el-GR" w:eastAsia="el-GR"/>
        </w:rPr>
        <w:t>-</w:t>
      </w:r>
      <w:r w:rsidRPr="003F16FC">
        <w:rPr>
          <w:rFonts w:ascii="Tahoma" w:hAnsi="Tahoma" w:cs="Tahoma"/>
          <w:color w:val="000000"/>
          <w:szCs w:val="22"/>
          <w:lang w:val="el-GR" w:eastAsia="el-GR"/>
        </w:rPr>
        <w:t xml:space="preserve">ΕΦΚΑ, στην διεύθυνση : </w:t>
      </w:r>
      <w:r w:rsidR="00DE601B" w:rsidRPr="003F16FC">
        <w:rPr>
          <w:rFonts w:ascii="Tahoma" w:hAnsi="Tahoma" w:cs="Tahoma"/>
          <w:color w:val="000000"/>
          <w:szCs w:val="22"/>
          <w:lang w:val="el-GR" w:eastAsia="el-GR"/>
        </w:rPr>
        <w:t>Ακαδημίας 22, τκ 106 7</w:t>
      </w:r>
      <w:r w:rsidRPr="003F16FC">
        <w:rPr>
          <w:rFonts w:ascii="Tahoma" w:hAnsi="Tahoma" w:cs="Tahoma"/>
          <w:color w:val="000000"/>
          <w:szCs w:val="22"/>
          <w:lang w:val="el-GR" w:eastAsia="el-GR"/>
        </w:rPr>
        <w:t xml:space="preserve">1 Αθήνα, 3ος όροφος, </w:t>
      </w:r>
      <w:r w:rsidRPr="00C35EC4">
        <w:rPr>
          <w:rFonts w:ascii="Tahoma" w:hAnsi="Tahoma" w:cs="Tahoma"/>
          <w:b/>
          <w:bCs/>
          <w:color w:val="000000"/>
          <w:szCs w:val="22"/>
          <w:lang w:val="el-GR" w:eastAsia="el-GR"/>
        </w:rPr>
        <w:t xml:space="preserve">στις </w:t>
      </w:r>
      <w:r w:rsidR="00DA193D" w:rsidRPr="00C35EC4">
        <w:rPr>
          <w:rFonts w:ascii="Tahoma" w:hAnsi="Tahoma" w:cs="Tahoma"/>
          <w:b/>
          <w:bCs/>
          <w:color w:val="000000"/>
          <w:szCs w:val="22"/>
          <w:lang w:val="el-GR" w:eastAsia="el-GR"/>
        </w:rPr>
        <w:t>31</w:t>
      </w:r>
      <w:r w:rsidR="00A665E2" w:rsidRPr="00C35EC4">
        <w:rPr>
          <w:rFonts w:ascii="Tahoma" w:hAnsi="Tahoma" w:cs="Tahoma"/>
          <w:b/>
          <w:bCs/>
          <w:color w:val="000000"/>
          <w:szCs w:val="22"/>
          <w:lang w:val="el-GR" w:eastAsia="el-GR"/>
        </w:rPr>
        <w:t>/03/2020</w:t>
      </w:r>
      <w:r w:rsidR="00B60346" w:rsidRPr="00C35EC4">
        <w:rPr>
          <w:rFonts w:ascii="Tahoma" w:hAnsi="Tahoma" w:cs="Tahoma"/>
          <w:b/>
          <w:bCs/>
          <w:color w:val="000000"/>
          <w:szCs w:val="22"/>
          <w:lang w:val="el-GR" w:eastAsia="el-GR"/>
        </w:rPr>
        <w:t xml:space="preserve"> </w:t>
      </w:r>
      <w:r w:rsidRPr="00C35EC4">
        <w:rPr>
          <w:rFonts w:ascii="Tahoma" w:hAnsi="Tahoma" w:cs="Tahoma"/>
          <w:b/>
          <w:bCs/>
          <w:color w:val="000000"/>
          <w:szCs w:val="22"/>
          <w:lang w:val="el-GR" w:eastAsia="el-GR"/>
        </w:rPr>
        <w:t xml:space="preserve"> ημέρα</w:t>
      </w:r>
      <w:r w:rsidR="00362B46" w:rsidRPr="00C35EC4">
        <w:rPr>
          <w:rFonts w:ascii="Tahoma" w:hAnsi="Tahoma" w:cs="Tahoma"/>
          <w:b/>
          <w:bCs/>
          <w:color w:val="000000"/>
          <w:szCs w:val="22"/>
          <w:lang w:val="el-GR" w:eastAsia="el-GR"/>
        </w:rPr>
        <w:t xml:space="preserve"> </w:t>
      </w:r>
      <w:r w:rsidR="00DA193D" w:rsidRPr="00C35EC4">
        <w:rPr>
          <w:rFonts w:ascii="Tahoma" w:hAnsi="Tahoma" w:cs="Tahoma"/>
          <w:b/>
          <w:bCs/>
          <w:color w:val="000000"/>
          <w:szCs w:val="22"/>
          <w:lang w:val="el-GR" w:eastAsia="el-GR"/>
        </w:rPr>
        <w:t>ΤΡΙΤΗ</w:t>
      </w:r>
      <w:r w:rsidR="00592ECA" w:rsidRPr="00C35EC4">
        <w:rPr>
          <w:rFonts w:ascii="Tahoma" w:hAnsi="Tahoma" w:cs="Tahoma"/>
          <w:b/>
          <w:bCs/>
          <w:color w:val="000000"/>
          <w:szCs w:val="22"/>
          <w:lang w:val="el-GR" w:eastAsia="el-GR"/>
        </w:rPr>
        <w:t xml:space="preserve"> </w:t>
      </w:r>
      <w:r w:rsidRPr="00C35EC4">
        <w:rPr>
          <w:rFonts w:ascii="Tahoma" w:hAnsi="Tahoma" w:cs="Tahoma"/>
          <w:b/>
          <w:bCs/>
          <w:color w:val="000000"/>
          <w:szCs w:val="22"/>
          <w:lang w:val="el-GR" w:eastAsia="el-GR"/>
        </w:rPr>
        <w:t xml:space="preserve">και ώρα </w:t>
      </w:r>
      <w:r w:rsidR="00DA193D" w:rsidRPr="00C35EC4">
        <w:rPr>
          <w:rFonts w:ascii="Tahoma" w:hAnsi="Tahoma" w:cs="Tahoma"/>
          <w:b/>
          <w:bCs/>
          <w:color w:val="000000"/>
          <w:szCs w:val="22"/>
          <w:lang w:val="el-GR" w:eastAsia="el-GR"/>
        </w:rPr>
        <w:t>10:30</w:t>
      </w:r>
      <w:r w:rsidR="002847F2" w:rsidRPr="00C35EC4">
        <w:rPr>
          <w:rFonts w:ascii="Tahoma" w:hAnsi="Tahoma" w:cs="Tahoma"/>
          <w:b/>
          <w:bCs/>
          <w:color w:val="000000"/>
          <w:szCs w:val="22"/>
          <w:lang w:val="el-GR" w:eastAsia="el-GR"/>
        </w:rPr>
        <w:t xml:space="preserve"> </w:t>
      </w:r>
      <w:proofErr w:type="spellStart"/>
      <w:r w:rsidRPr="00C35EC4">
        <w:rPr>
          <w:rFonts w:ascii="Tahoma" w:hAnsi="Tahoma" w:cs="Tahoma"/>
          <w:b/>
          <w:bCs/>
          <w:color w:val="000000"/>
          <w:szCs w:val="22"/>
          <w:lang w:val="el-GR" w:eastAsia="el-GR"/>
        </w:rPr>
        <w:t>π.μ</w:t>
      </w:r>
      <w:proofErr w:type="spellEnd"/>
      <w:r w:rsidRPr="00C35EC4">
        <w:rPr>
          <w:rFonts w:ascii="Tahoma" w:hAnsi="Tahoma" w:cs="Tahoma"/>
          <w:b/>
          <w:bCs/>
          <w:color w:val="000000"/>
          <w:szCs w:val="22"/>
          <w:lang w:val="el-GR" w:eastAsia="el-GR"/>
        </w:rPr>
        <w:t>.</w:t>
      </w:r>
      <w:r w:rsidRPr="00D80819">
        <w:rPr>
          <w:rFonts w:ascii="Tahoma" w:hAnsi="Tahoma" w:cs="Tahoma"/>
          <w:b/>
          <w:bCs/>
          <w:color w:val="000000"/>
          <w:szCs w:val="22"/>
          <w:lang w:val="el-GR" w:eastAsia="el-GR"/>
        </w:rPr>
        <w:t xml:space="preserve"> </w:t>
      </w:r>
    </w:p>
    <w:p w:rsidR="002847F2" w:rsidRDefault="002847F2" w:rsidP="00503A89">
      <w:pPr>
        <w:suppressAutoHyphens w:val="0"/>
        <w:autoSpaceDE w:val="0"/>
        <w:autoSpaceDN w:val="0"/>
        <w:adjustRightInd w:val="0"/>
        <w:spacing w:after="0" w:line="360" w:lineRule="auto"/>
        <w:rPr>
          <w:rFonts w:ascii="Tahoma" w:hAnsi="Tahoma" w:cs="Tahoma"/>
          <w:b/>
          <w:bCs/>
          <w:color w:val="000000"/>
          <w:szCs w:val="22"/>
          <w:lang w:val="el-GR" w:eastAsia="el-GR"/>
        </w:rPr>
      </w:pPr>
    </w:p>
    <w:p w:rsidR="00503A89" w:rsidRPr="00D80819" w:rsidRDefault="00503A89" w:rsidP="008E4670">
      <w:pPr>
        <w:pStyle w:val="TIMES12"/>
        <w:rPr>
          <w:rFonts w:ascii="Tahoma" w:hAnsi="Tahoma" w:cs="Tahoma"/>
          <w:sz w:val="22"/>
          <w:szCs w:val="22"/>
          <w:lang w:val="el-GR"/>
        </w:rPr>
      </w:pPr>
      <w:bookmarkStart w:id="31" w:name="_Toc34809981"/>
      <w:r w:rsidRPr="00D80819">
        <w:rPr>
          <w:rFonts w:ascii="Tahoma" w:hAnsi="Tahoma" w:cs="Tahoma"/>
          <w:sz w:val="22"/>
          <w:szCs w:val="22"/>
          <w:lang w:val="el-GR"/>
        </w:rPr>
        <w:t>1</w:t>
      </w:r>
      <w:r w:rsidR="001B74AD">
        <w:rPr>
          <w:rFonts w:ascii="Tahoma" w:hAnsi="Tahoma" w:cs="Tahoma"/>
          <w:sz w:val="22"/>
          <w:szCs w:val="22"/>
          <w:lang w:val="el-GR"/>
        </w:rPr>
        <w:t>3</w:t>
      </w:r>
      <w:r w:rsidRPr="00D80819">
        <w:rPr>
          <w:rFonts w:ascii="Tahoma" w:hAnsi="Tahoma" w:cs="Tahoma"/>
          <w:sz w:val="22"/>
          <w:szCs w:val="22"/>
          <w:lang w:val="el-GR"/>
        </w:rPr>
        <w:t>.2 Τόπος / χρόνος υποβολής προσφορών</w:t>
      </w:r>
      <w:bookmarkEnd w:id="31"/>
      <w:r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D80819">
        <w:rPr>
          <w:rFonts w:ascii="Tahoma" w:hAnsi="Tahoma" w:cs="Tahoma"/>
          <w:b/>
          <w:color w:val="000000"/>
          <w:szCs w:val="22"/>
          <w:u w:val="single"/>
          <w:lang w:val="el-GR" w:eastAsia="el-GR"/>
        </w:rPr>
        <w:t xml:space="preserve">Οι φάκελοι των προσφορών υποβάλλονται </w:t>
      </w:r>
      <w:r w:rsidR="00791377">
        <w:rPr>
          <w:rFonts w:ascii="Tahoma" w:hAnsi="Tahoma" w:cs="Tahoma"/>
          <w:b/>
          <w:color w:val="000000"/>
          <w:szCs w:val="22"/>
          <w:u w:val="single"/>
          <w:lang w:val="el-GR" w:eastAsia="el-GR"/>
        </w:rPr>
        <w:t>για</w:t>
      </w:r>
      <w:r w:rsidRPr="00D80819">
        <w:rPr>
          <w:rFonts w:ascii="Tahoma" w:hAnsi="Tahoma" w:cs="Tahoma"/>
          <w:b/>
          <w:color w:val="000000"/>
          <w:szCs w:val="22"/>
          <w:u w:val="single"/>
          <w:lang w:val="el-GR" w:eastAsia="el-GR"/>
        </w:rPr>
        <w:t xml:space="preserve"> πρωτόκολλο </w:t>
      </w:r>
      <w:r w:rsidR="00791377">
        <w:rPr>
          <w:rFonts w:ascii="Tahoma" w:hAnsi="Tahoma" w:cs="Tahoma"/>
          <w:b/>
          <w:color w:val="000000"/>
          <w:szCs w:val="22"/>
          <w:u w:val="single"/>
          <w:lang w:val="el-GR" w:eastAsia="el-GR"/>
        </w:rPr>
        <w:t>στο Γραφείο Αυτοτελούς Τμήματος Διοικητικής Μέριμνας</w:t>
      </w:r>
      <w:r w:rsidRPr="00D80819">
        <w:rPr>
          <w:rFonts w:ascii="Tahoma" w:hAnsi="Tahoma" w:cs="Tahoma"/>
          <w:b/>
          <w:color w:val="000000"/>
          <w:szCs w:val="22"/>
          <w:u w:val="single"/>
          <w:lang w:val="el-GR" w:eastAsia="el-GR"/>
        </w:rPr>
        <w:t xml:space="preserve">, στη διεύθυνση: </w:t>
      </w:r>
      <w:r w:rsidR="00DE601B">
        <w:rPr>
          <w:rFonts w:ascii="Tahoma" w:hAnsi="Tahoma" w:cs="Tahoma"/>
          <w:b/>
          <w:color w:val="000000"/>
          <w:szCs w:val="22"/>
          <w:u w:val="single"/>
          <w:lang w:val="el-GR" w:eastAsia="el-GR"/>
        </w:rPr>
        <w:t>Ακαδημίας 22</w:t>
      </w:r>
      <w:r w:rsidRPr="00D80819">
        <w:rPr>
          <w:rFonts w:ascii="Tahoma" w:hAnsi="Tahoma" w:cs="Tahoma"/>
          <w:b/>
          <w:color w:val="000000"/>
          <w:szCs w:val="22"/>
          <w:u w:val="single"/>
          <w:lang w:val="el-GR" w:eastAsia="el-GR"/>
        </w:rPr>
        <w:t xml:space="preserve">, </w:t>
      </w:r>
      <w:r w:rsidR="00DE601B">
        <w:rPr>
          <w:rFonts w:ascii="Tahoma" w:hAnsi="Tahoma" w:cs="Tahoma"/>
          <w:b/>
          <w:color w:val="000000"/>
          <w:szCs w:val="22"/>
          <w:u w:val="single"/>
          <w:lang w:val="el-GR" w:eastAsia="el-GR"/>
        </w:rPr>
        <w:t>5</w:t>
      </w:r>
      <w:r w:rsidRPr="00D80819">
        <w:rPr>
          <w:rFonts w:ascii="Tahoma" w:hAnsi="Tahoma" w:cs="Tahoma"/>
          <w:b/>
          <w:color w:val="000000"/>
          <w:szCs w:val="22"/>
          <w:u w:val="single"/>
          <w:lang w:val="el-GR" w:eastAsia="el-GR"/>
        </w:rPr>
        <w:t xml:space="preserve">ος όροφος. </w:t>
      </w:r>
    </w:p>
    <w:p w:rsidR="00E76FAB" w:rsidRPr="005913E0" w:rsidRDefault="00E76FAB" w:rsidP="00E76FAB">
      <w:pPr>
        <w:suppressAutoHyphens w:val="0"/>
        <w:autoSpaceDE w:val="0"/>
        <w:autoSpaceDN w:val="0"/>
        <w:adjustRightInd w:val="0"/>
        <w:spacing w:after="0" w:line="360" w:lineRule="auto"/>
        <w:rPr>
          <w:rFonts w:ascii="Tahoma" w:hAnsi="Tahoma" w:cs="Tahoma"/>
          <w:color w:val="000000"/>
          <w:szCs w:val="22"/>
          <w:u w:val="single"/>
          <w:lang w:val="el-GR" w:eastAsia="el-GR"/>
        </w:rPr>
      </w:pPr>
      <w:r w:rsidRPr="005913E0">
        <w:rPr>
          <w:rFonts w:ascii="Tahoma" w:hAnsi="Tahoma" w:cs="Tahoma"/>
          <w:color w:val="000000"/>
          <w:szCs w:val="22"/>
          <w:u w:val="single"/>
          <w:lang w:val="el-GR" w:eastAsia="el-GR"/>
        </w:rPr>
        <w:lastRenderedPageBreak/>
        <w:t xml:space="preserve">Οι προσφορές υποβάλλονται με : </w:t>
      </w:r>
    </w:p>
    <w:p w:rsidR="008C443E" w:rsidRPr="005913E0"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5913E0">
        <w:rPr>
          <w:rFonts w:ascii="Tahoma" w:hAnsi="Tahoma" w:cs="Tahoma"/>
          <w:b/>
          <w:bCs/>
          <w:color w:val="000000"/>
          <w:szCs w:val="22"/>
          <w:lang w:val="el-GR" w:eastAsia="el-GR"/>
        </w:rPr>
        <w:t xml:space="preserve">(α) </w:t>
      </w:r>
      <w:r w:rsidRPr="005913E0">
        <w:rPr>
          <w:rFonts w:ascii="Tahoma" w:hAnsi="Tahoma" w:cs="Tahoma"/>
          <w:b/>
          <w:color w:val="000000"/>
          <w:szCs w:val="22"/>
          <w:lang w:val="el-GR" w:eastAsia="el-GR"/>
        </w:rPr>
        <w:t xml:space="preserve">κατάθεσή τους </w:t>
      </w:r>
      <w:r w:rsidR="00517958" w:rsidRPr="005913E0">
        <w:rPr>
          <w:rFonts w:ascii="Tahoma" w:hAnsi="Tahoma" w:cs="Tahoma"/>
          <w:b/>
          <w:color w:val="000000"/>
          <w:szCs w:val="22"/>
          <w:lang w:val="el-GR" w:eastAsia="el-GR"/>
        </w:rPr>
        <w:t>ως ανωτέρω</w:t>
      </w:r>
      <w:r w:rsidRPr="005913E0">
        <w:rPr>
          <w:rFonts w:ascii="Tahoma" w:hAnsi="Tahoma" w:cs="Tahoma"/>
          <w:b/>
          <w:color w:val="000000"/>
          <w:szCs w:val="22"/>
          <w:lang w:val="el-GR" w:eastAsia="el-GR"/>
        </w:rPr>
        <w:t xml:space="preserve"> </w:t>
      </w:r>
      <w:r w:rsidRPr="005F26B0">
        <w:rPr>
          <w:rFonts w:ascii="Tahoma" w:hAnsi="Tahoma" w:cs="Tahoma"/>
          <w:color w:val="000000"/>
          <w:szCs w:val="22"/>
          <w:lang w:val="el-GR" w:eastAsia="el-GR"/>
        </w:rPr>
        <w:t>(</w:t>
      </w:r>
      <w:r w:rsidR="008C443E" w:rsidRPr="005913E0">
        <w:rPr>
          <w:rFonts w:ascii="Tahoma" w:hAnsi="Tahoma" w:cs="Tahoma"/>
          <w:color w:val="000000"/>
          <w:szCs w:val="22"/>
          <w:lang w:val="el-GR" w:eastAsia="el-GR"/>
        </w:rPr>
        <w:t>Ακαδημίας 22,</w:t>
      </w:r>
      <w:r w:rsidRPr="005913E0">
        <w:rPr>
          <w:rFonts w:ascii="Tahoma" w:hAnsi="Tahoma" w:cs="Tahoma"/>
          <w:color w:val="000000"/>
          <w:szCs w:val="22"/>
          <w:lang w:val="el-GR" w:eastAsia="el-GR"/>
        </w:rPr>
        <w:t xml:space="preserve"> </w:t>
      </w:r>
      <w:r w:rsidR="008C443E" w:rsidRPr="005913E0">
        <w:rPr>
          <w:rFonts w:ascii="Tahoma" w:hAnsi="Tahoma" w:cs="Tahoma"/>
          <w:color w:val="000000"/>
          <w:szCs w:val="22"/>
          <w:lang w:val="el-GR" w:eastAsia="el-GR"/>
        </w:rPr>
        <w:t>5</w:t>
      </w:r>
      <w:r w:rsidRPr="005913E0">
        <w:rPr>
          <w:rFonts w:ascii="Tahoma" w:hAnsi="Tahoma" w:cs="Tahoma"/>
          <w:color w:val="000000"/>
          <w:szCs w:val="22"/>
          <w:lang w:val="el-GR" w:eastAsia="el-GR"/>
        </w:rPr>
        <w:t>ος όροφος</w:t>
      </w:r>
      <w:r w:rsidR="003F438E" w:rsidRPr="005913E0">
        <w:rPr>
          <w:rFonts w:ascii="Tahoma" w:hAnsi="Tahoma" w:cs="Tahoma"/>
          <w:color w:val="000000"/>
          <w:szCs w:val="22"/>
          <w:lang w:val="el-GR" w:eastAsia="el-GR"/>
        </w:rPr>
        <w:t>,</w:t>
      </w:r>
      <w:r w:rsidR="00A30B04" w:rsidRPr="005913E0">
        <w:rPr>
          <w:rFonts w:ascii="Tahoma" w:hAnsi="Tahoma" w:cs="Tahoma"/>
          <w:color w:val="000000"/>
          <w:szCs w:val="22"/>
          <w:lang w:val="el-GR" w:eastAsia="el-GR"/>
        </w:rPr>
        <w:t xml:space="preserve"> Γραφείο Αυτοτελούς Τμήματος Διοικητικής Μέριμνας</w:t>
      </w:r>
      <w:r w:rsidR="0054078C" w:rsidRPr="005913E0">
        <w:rPr>
          <w:rFonts w:ascii="Tahoma" w:hAnsi="Tahoma" w:cs="Tahoma"/>
          <w:color w:val="000000"/>
          <w:szCs w:val="22"/>
          <w:lang w:val="el-GR" w:eastAsia="el-GR"/>
        </w:rPr>
        <w:t>)</w:t>
      </w:r>
      <w:r w:rsidRPr="005913E0">
        <w:rPr>
          <w:rFonts w:ascii="Tahoma" w:hAnsi="Tahoma" w:cs="Tahoma"/>
          <w:b/>
          <w:color w:val="000000"/>
          <w:szCs w:val="22"/>
          <w:lang w:val="el-GR" w:eastAsia="el-GR"/>
        </w:rPr>
        <w:t xml:space="preserve"> </w:t>
      </w:r>
    </w:p>
    <w:p w:rsidR="00E76FAB" w:rsidRPr="005913E0" w:rsidRDefault="00E76FAB" w:rsidP="00E76FAB">
      <w:pPr>
        <w:suppressAutoHyphens w:val="0"/>
        <w:autoSpaceDE w:val="0"/>
        <w:autoSpaceDN w:val="0"/>
        <w:adjustRightInd w:val="0"/>
        <w:spacing w:after="0" w:line="360" w:lineRule="auto"/>
        <w:rPr>
          <w:rFonts w:ascii="Tahoma" w:hAnsi="Tahoma" w:cs="Tahoma"/>
          <w:b/>
          <w:color w:val="000000"/>
          <w:szCs w:val="22"/>
          <w:lang w:val="el-GR" w:eastAsia="el-GR"/>
        </w:rPr>
      </w:pPr>
      <w:r w:rsidRPr="005913E0">
        <w:rPr>
          <w:rFonts w:ascii="Tahoma" w:hAnsi="Tahoma" w:cs="Tahoma"/>
          <w:b/>
          <w:color w:val="000000"/>
          <w:szCs w:val="22"/>
          <w:lang w:val="el-GR" w:eastAsia="el-GR"/>
        </w:rPr>
        <w:t xml:space="preserve">είτε,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5913E0">
        <w:rPr>
          <w:rFonts w:ascii="Tahoma" w:hAnsi="Tahoma" w:cs="Tahoma"/>
          <w:b/>
          <w:bCs/>
          <w:color w:val="000000"/>
          <w:szCs w:val="22"/>
          <w:lang w:val="el-GR" w:eastAsia="el-GR"/>
        </w:rPr>
        <w:t xml:space="preserve">(β) </w:t>
      </w:r>
      <w:r w:rsidRPr="005913E0">
        <w:rPr>
          <w:rFonts w:ascii="Tahoma" w:hAnsi="Tahoma" w:cs="Tahoma"/>
          <w:b/>
          <w:color w:val="000000"/>
          <w:szCs w:val="22"/>
          <w:lang w:val="el-GR" w:eastAsia="el-GR"/>
        </w:rPr>
        <w:t>με ταχυδρομική αποστολή</w:t>
      </w:r>
      <w:r w:rsidRPr="005913E0">
        <w:rPr>
          <w:rFonts w:ascii="Tahoma" w:hAnsi="Tahoma" w:cs="Tahoma"/>
          <w:color w:val="000000"/>
          <w:szCs w:val="22"/>
          <w:lang w:val="el-GR" w:eastAsia="el-GR"/>
        </w:rPr>
        <w:t xml:space="preserve"> μέσω συστημένης επιστολής ή με </w:t>
      </w:r>
      <w:proofErr w:type="spellStart"/>
      <w:r w:rsidRPr="005913E0">
        <w:rPr>
          <w:rFonts w:ascii="Tahoma" w:hAnsi="Tahoma" w:cs="Tahoma"/>
          <w:color w:val="000000"/>
          <w:szCs w:val="22"/>
          <w:lang w:val="el-GR" w:eastAsia="el-GR"/>
        </w:rPr>
        <w:t>courier</w:t>
      </w:r>
      <w:proofErr w:type="spellEnd"/>
      <w:r w:rsidRPr="005913E0">
        <w:rPr>
          <w:rFonts w:ascii="Tahoma" w:hAnsi="Tahoma" w:cs="Tahoma"/>
          <w:color w:val="000000"/>
          <w:szCs w:val="22"/>
          <w:lang w:val="el-GR" w:eastAsia="el-GR"/>
        </w:rPr>
        <w:t xml:space="preserve"> προς </w:t>
      </w:r>
      <w:r w:rsidRPr="008E3EAF">
        <w:rPr>
          <w:rFonts w:ascii="Tahoma" w:hAnsi="Tahoma" w:cs="Tahoma"/>
          <w:color w:val="000000"/>
          <w:szCs w:val="22"/>
          <w:lang w:val="el-GR" w:eastAsia="el-GR"/>
        </w:rPr>
        <w:t xml:space="preserve">τον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5913E0">
        <w:rPr>
          <w:rFonts w:ascii="Tahoma" w:hAnsi="Tahoma" w:cs="Tahoma"/>
          <w:color w:val="000000"/>
          <w:szCs w:val="22"/>
          <w:lang w:val="el-GR" w:eastAsia="el-GR"/>
        </w:rPr>
        <w:t xml:space="preserve"> (</w:t>
      </w:r>
      <w:r w:rsidR="008C443E" w:rsidRPr="005913E0">
        <w:rPr>
          <w:rFonts w:ascii="Tahoma" w:hAnsi="Tahoma" w:cs="Tahoma"/>
          <w:color w:val="000000"/>
          <w:szCs w:val="22"/>
          <w:lang w:val="el-GR" w:eastAsia="el-GR"/>
        </w:rPr>
        <w:t>Ακαδημίας 22,</w:t>
      </w:r>
      <w:r w:rsidRPr="005913E0">
        <w:rPr>
          <w:rFonts w:ascii="Tahoma" w:hAnsi="Tahoma" w:cs="Tahoma"/>
          <w:color w:val="000000"/>
          <w:szCs w:val="22"/>
          <w:lang w:val="el-GR" w:eastAsia="el-GR"/>
        </w:rPr>
        <w:t xml:space="preserve"> </w:t>
      </w:r>
      <w:r w:rsidR="008C443E" w:rsidRPr="005913E0">
        <w:rPr>
          <w:rFonts w:ascii="Tahoma" w:hAnsi="Tahoma" w:cs="Tahoma"/>
          <w:color w:val="000000"/>
          <w:szCs w:val="22"/>
          <w:lang w:val="el-GR" w:eastAsia="el-GR"/>
        </w:rPr>
        <w:t>5</w:t>
      </w:r>
      <w:r w:rsidRPr="005913E0">
        <w:rPr>
          <w:rFonts w:ascii="Tahoma" w:hAnsi="Tahoma" w:cs="Tahoma"/>
          <w:color w:val="000000"/>
          <w:szCs w:val="22"/>
          <w:lang w:val="el-GR" w:eastAsia="el-GR"/>
        </w:rPr>
        <w:t>ος όροφος</w:t>
      </w:r>
      <w:r w:rsidR="00A30B04" w:rsidRPr="005913E0">
        <w:rPr>
          <w:rFonts w:ascii="Tahoma" w:hAnsi="Tahoma" w:cs="Tahoma"/>
          <w:color w:val="000000"/>
          <w:szCs w:val="22"/>
          <w:lang w:val="el-GR" w:eastAsia="el-GR"/>
        </w:rPr>
        <w:t>, Γραφείο Αυτοτελούς Τμήματος Διοικητικής Μέριμνας</w:t>
      </w:r>
      <w:r w:rsidRPr="005913E0">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Σε περίπτωση αποστολής (ταχυδρομικής ή </w:t>
      </w:r>
      <w:proofErr w:type="spellStart"/>
      <w:r w:rsidRPr="00D80819">
        <w:rPr>
          <w:rFonts w:ascii="Tahoma" w:hAnsi="Tahoma" w:cs="Tahoma"/>
          <w:color w:val="000000"/>
          <w:szCs w:val="22"/>
          <w:lang w:val="el-GR" w:eastAsia="el-GR"/>
        </w:rPr>
        <w:t>courier</w:t>
      </w:r>
      <w:proofErr w:type="spellEnd"/>
      <w:r w:rsidRPr="00D80819">
        <w:rPr>
          <w:rFonts w:ascii="Tahoma" w:hAnsi="Tahoma" w:cs="Tahoma"/>
          <w:color w:val="000000"/>
          <w:szCs w:val="22"/>
          <w:lang w:val="el-GR" w:eastAsia="el-GR"/>
        </w:rPr>
        <w:t xml:space="preserve">) ή κατάθεσης </w:t>
      </w:r>
      <w:r w:rsidR="00517958">
        <w:rPr>
          <w:rFonts w:ascii="Tahoma" w:hAnsi="Tahoma" w:cs="Tahoma"/>
          <w:color w:val="000000"/>
          <w:szCs w:val="22"/>
          <w:lang w:val="el-GR" w:eastAsia="el-GR"/>
        </w:rPr>
        <w:t>για</w:t>
      </w:r>
      <w:r w:rsidRPr="00D80819">
        <w:rPr>
          <w:rFonts w:ascii="Tahoma" w:hAnsi="Tahoma" w:cs="Tahoma"/>
          <w:color w:val="000000"/>
          <w:szCs w:val="22"/>
          <w:lang w:val="el-GR" w:eastAsia="el-GR"/>
        </w:rPr>
        <w:t xml:space="preserve"> πρωτόκολλο, περιπτώσεις «α» και «β» άνω, οι φάκελοι των προσφορών γίνονται δεκτοί εφόσον έχουν πρωτοκολληθεί από το </w:t>
      </w:r>
      <w:r w:rsidRPr="00C35EC4">
        <w:rPr>
          <w:rFonts w:ascii="Tahoma" w:hAnsi="Tahoma" w:cs="Tahoma"/>
          <w:color w:val="000000"/>
          <w:szCs w:val="22"/>
          <w:lang w:val="el-GR" w:eastAsia="el-GR"/>
        </w:rPr>
        <w:t xml:space="preserve">Γραφείο </w:t>
      </w:r>
      <w:r w:rsidR="00C460DD" w:rsidRPr="00C35EC4">
        <w:rPr>
          <w:rFonts w:ascii="Tahoma" w:hAnsi="Tahoma" w:cs="Tahoma"/>
          <w:color w:val="000000"/>
          <w:szCs w:val="22"/>
          <w:lang w:val="el-GR" w:eastAsia="el-GR"/>
        </w:rPr>
        <w:t>Αυτοτελούς Τμήματος Διοικητικής Μέριμνας</w:t>
      </w:r>
      <w:r w:rsidRPr="00C35EC4">
        <w:rPr>
          <w:rFonts w:ascii="Tahoma" w:hAnsi="Tahoma" w:cs="Tahoma"/>
          <w:color w:val="000000"/>
          <w:szCs w:val="22"/>
          <w:lang w:val="el-GR" w:eastAsia="el-GR"/>
        </w:rPr>
        <w:t xml:space="preserve">, </w:t>
      </w:r>
      <w:r w:rsidRPr="00C35EC4">
        <w:rPr>
          <w:rFonts w:ascii="Tahoma" w:hAnsi="Tahoma" w:cs="Tahoma"/>
          <w:b/>
          <w:bCs/>
          <w:color w:val="000000"/>
          <w:szCs w:val="22"/>
          <w:bdr w:val="single" w:sz="4" w:space="0" w:color="auto"/>
          <w:lang w:val="el-GR" w:eastAsia="el-GR"/>
        </w:rPr>
        <w:t>το αργότερο μέχρι την καταληκτική ημερομηνία υποβολής προσφορών</w:t>
      </w:r>
      <w:r w:rsidRPr="00C35EC4">
        <w:rPr>
          <w:rFonts w:ascii="Tahoma" w:hAnsi="Tahoma" w:cs="Tahoma"/>
          <w:color w:val="000000"/>
          <w:szCs w:val="22"/>
          <w:bdr w:val="single" w:sz="4" w:space="0" w:color="auto"/>
          <w:lang w:val="el-GR" w:eastAsia="el-GR"/>
        </w:rPr>
        <w:t xml:space="preserve">, δηλαδή </w:t>
      </w:r>
      <w:r w:rsidRPr="00C35EC4">
        <w:rPr>
          <w:rFonts w:ascii="Tahoma" w:hAnsi="Tahoma" w:cs="Tahoma"/>
          <w:b/>
          <w:bCs/>
          <w:color w:val="000000"/>
          <w:szCs w:val="22"/>
          <w:bdr w:val="single" w:sz="4" w:space="0" w:color="auto"/>
          <w:lang w:val="el-GR" w:eastAsia="el-GR"/>
        </w:rPr>
        <w:t xml:space="preserve">μέχρι και τις </w:t>
      </w:r>
      <w:r w:rsidR="00E4011D" w:rsidRPr="00C35EC4">
        <w:rPr>
          <w:rFonts w:ascii="Tahoma" w:hAnsi="Tahoma" w:cs="Tahoma"/>
          <w:b/>
          <w:bCs/>
          <w:color w:val="000000"/>
          <w:szCs w:val="22"/>
          <w:bdr w:val="single" w:sz="4" w:space="0" w:color="auto"/>
          <w:lang w:val="el-GR" w:eastAsia="el-GR"/>
        </w:rPr>
        <w:t>30</w:t>
      </w:r>
      <w:r w:rsidR="00B634CE" w:rsidRPr="00C35EC4">
        <w:rPr>
          <w:rFonts w:ascii="Tahoma" w:hAnsi="Tahoma" w:cs="Tahoma"/>
          <w:b/>
          <w:bCs/>
          <w:color w:val="000000"/>
          <w:szCs w:val="22"/>
          <w:bdr w:val="single" w:sz="4" w:space="0" w:color="auto"/>
          <w:lang w:val="el-GR" w:eastAsia="el-GR"/>
        </w:rPr>
        <w:t>/03/2020</w:t>
      </w:r>
      <w:r w:rsidRPr="00C35EC4">
        <w:rPr>
          <w:rFonts w:ascii="Tahoma" w:hAnsi="Tahoma" w:cs="Tahoma"/>
          <w:b/>
          <w:bCs/>
          <w:color w:val="000000"/>
          <w:szCs w:val="22"/>
          <w:bdr w:val="single" w:sz="4" w:space="0" w:color="auto"/>
          <w:lang w:val="el-GR" w:eastAsia="el-GR"/>
        </w:rPr>
        <w:t xml:space="preserve">, ημέρα </w:t>
      </w:r>
      <w:r w:rsidR="002A3C47" w:rsidRPr="00C35EC4">
        <w:rPr>
          <w:rFonts w:ascii="Tahoma" w:hAnsi="Tahoma" w:cs="Tahoma"/>
          <w:b/>
          <w:bCs/>
          <w:color w:val="000000"/>
          <w:szCs w:val="22"/>
          <w:bdr w:val="single" w:sz="4" w:space="0" w:color="auto"/>
          <w:lang w:val="el-GR" w:eastAsia="el-GR"/>
        </w:rPr>
        <w:t>ΔΕΥΤΕΡΑ</w:t>
      </w:r>
      <w:r w:rsidR="00B902DF" w:rsidRPr="00C35EC4">
        <w:rPr>
          <w:rFonts w:ascii="Tahoma" w:hAnsi="Tahoma" w:cs="Tahoma"/>
          <w:b/>
          <w:bCs/>
          <w:color w:val="000000"/>
          <w:szCs w:val="22"/>
          <w:bdr w:val="single" w:sz="4" w:space="0" w:color="auto"/>
          <w:lang w:val="el-GR" w:eastAsia="el-GR"/>
        </w:rPr>
        <w:t xml:space="preserve"> και</w:t>
      </w:r>
      <w:r w:rsidRPr="00C35EC4">
        <w:rPr>
          <w:rFonts w:ascii="Tahoma" w:hAnsi="Tahoma" w:cs="Tahoma"/>
          <w:b/>
          <w:bCs/>
          <w:color w:val="000000"/>
          <w:szCs w:val="22"/>
          <w:bdr w:val="single" w:sz="4" w:space="0" w:color="auto"/>
          <w:lang w:val="el-GR" w:eastAsia="el-GR"/>
        </w:rPr>
        <w:t xml:space="preserve"> ώρα</w:t>
      </w:r>
      <w:r w:rsidR="002847F2" w:rsidRPr="00C35EC4">
        <w:rPr>
          <w:rFonts w:ascii="Tahoma" w:hAnsi="Tahoma" w:cs="Tahoma"/>
          <w:b/>
          <w:bCs/>
          <w:color w:val="000000"/>
          <w:szCs w:val="22"/>
          <w:bdr w:val="single" w:sz="4" w:space="0" w:color="auto"/>
          <w:lang w:val="el-GR" w:eastAsia="el-GR"/>
        </w:rPr>
        <w:t xml:space="preserve"> </w:t>
      </w:r>
      <w:r w:rsidR="00B634CE" w:rsidRPr="00C35EC4">
        <w:rPr>
          <w:rFonts w:ascii="Tahoma" w:hAnsi="Tahoma" w:cs="Tahoma"/>
          <w:b/>
          <w:bCs/>
          <w:color w:val="000000"/>
          <w:szCs w:val="22"/>
          <w:bdr w:val="single" w:sz="4" w:space="0" w:color="auto"/>
          <w:lang w:val="el-GR" w:eastAsia="el-GR"/>
        </w:rPr>
        <w:t xml:space="preserve">15:00 </w:t>
      </w:r>
      <w:proofErr w:type="spellStart"/>
      <w:r w:rsidR="005F5CB9" w:rsidRPr="00C35EC4">
        <w:rPr>
          <w:rFonts w:ascii="Tahoma" w:hAnsi="Tahoma" w:cs="Tahoma"/>
          <w:b/>
          <w:bCs/>
          <w:color w:val="000000"/>
          <w:szCs w:val="22"/>
          <w:bdr w:val="single" w:sz="4" w:space="0" w:color="auto"/>
          <w:lang w:val="el-GR" w:eastAsia="el-GR"/>
        </w:rPr>
        <w:t>μ</w:t>
      </w:r>
      <w:r w:rsidRPr="00C35EC4">
        <w:rPr>
          <w:rFonts w:ascii="Tahoma" w:hAnsi="Tahoma" w:cs="Tahoma"/>
          <w:b/>
          <w:bCs/>
          <w:color w:val="000000"/>
          <w:szCs w:val="22"/>
          <w:bdr w:val="single" w:sz="4" w:space="0" w:color="auto"/>
          <w:lang w:val="el-GR" w:eastAsia="el-GR"/>
        </w:rPr>
        <w:t>.μ</w:t>
      </w:r>
      <w:proofErr w:type="spellEnd"/>
      <w:r w:rsidRPr="00C35EC4">
        <w:rPr>
          <w:rFonts w:ascii="Tahoma" w:hAnsi="Tahoma" w:cs="Tahoma"/>
          <w:b/>
          <w:bCs/>
          <w:color w:val="000000"/>
          <w:szCs w:val="22"/>
          <w:bdr w:val="single" w:sz="4" w:space="0" w:color="auto"/>
          <w:lang w:val="el-GR" w:eastAsia="el-GR"/>
        </w:rPr>
        <w:t>.</w:t>
      </w:r>
      <w:r w:rsidRPr="005439F9">
        <w:rPr>
          <w:rFonts w:ascii="Tahoma" w:hAnsi="Tahoma" w:cs="Tahoma"/>
          <w:b/>
          <w:bCs/>
          <w:color w:val="000000"/>
          <w:szCs w:val="22"/>
          <w:lang w:val="el-GR" w:eastAsia="el-GR"/>
        </w:rPr>
        <w:t xml:space="preserve"> </w:t>
      </w:r>
      <w:r w:rsidRPr="008E3EAF">
        <w:rPr>
          <w:rFonts w:ascii="Tahoma" w:hAnsi="Tahoma" w:cs="Tahoma"/>
          <w:color w:val="000000"/>
          <w:szCs w:val="22"/>
          <w:lang w:val="el-GR" w:eastAsia="el-GR"/>
        </w:rPr>
        <w:t xml:space="preserve">Ο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5439F9">
        <w:rPr>
          <w:rFonts w:ascii="Tahoma" w:hAnsi="Tahoma" w:cs="Tahoma"/>
          <w:color w:val="000000"/>
          <w:szCs w:val="22"/>
          <w:lang w:val="el-GR" w:eastAsia="el-GR"/>
        </w:rPr>
        <w:t>.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w:t>
      </w:r>
      <w:r w:rsidRPr="00D80819">
        <w:rPr>
          <w:rFonts w:ascii="Tahoma" w:hAnsi="Tahoma" w:cs="Tahoma"/>
          <w:color w:val="000000"/>
          <w:szCs w:val="22"/>
          <w:lang w:val="el-GR" w:eastAsia="el-GR"/>
        </w:rPr>
        <w:t xml:space="preserve"> ή άλλα έγγραφα από οποιοδήποτε ταχυδρομικό κατάστημα, ακόμα κι αν ο </w:t>
      </w:r>
      <w:r w:rsidR="004B71FF" w:rsidRPr="008E3EAF">
        <w:rPr>
          <w:rFonts w:ascii="Tahoma" w:hAnsi="Tahoma" w:cs="Tahoma"/>
          <w:color w:val="000000"/>
          <w:szCs w:val="22"/>
          <w:lang w:val="en-US" w:eastAsia="el-GR"/>
        </w:rPr>
        <w:t>e</w:t>
      </w:r>
      <w:r w:rsidR="004B71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ειδοποιηθεί εγκαίρως. Προσφορές που περιέρχονται στον Φορέα με οποιονδήποτε τρόπο πριν από την ως άνω ημερομηνία και ώρα, δεν αποσφραγίζονται αλλά πρωτοκολλούνται και φυλάσσονται από την Υπηρεσία και παραδίδονται στην Επιτροπή Διαγωνισμού. </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Για τυχόν προσφορές που υποβάλλονται εκπρόθεσμα, σημειώνεται στο πρακτικό της αρμόδιας «Επιτροπής Αξιολόγησης των Αποτελεσμάτων των Διαγωνισμών» η εκπρόθεσμη υποβολή (ακριβή ώρα που κατατέθηκε στο πρωτόκολλο της Υπηρεσίας, ή την ακριβή ώρα που παρελήφθη η συστημένη επιστολή) και τις απορρίπτει ως μη κανονικές.</w:t>
      </w:r>
    </w:p>
    <w:p w:rsidR="00E76FAB" w:rsidRPr="00D80819" w:rsidRDefault="00E76FAB" w:rsidP="00E76FAB">
      <w:pPr>
        <w:spacing w:line="360" w:lineRule="auto"/>
        <w:rPr>
          <w:rFonts w:ascii="Tahoma" w:hAnsi="Tahoma" w:cs="Tahoma"/>
          <w:color w:val="000000"/>
          <w:szCs w:val="22"/>
          <w:lang w:val="el-GR" w:eastAsia="el-GR"/>
        </w:rPr>
      </w:pPr>
      <w:r w:rsidRPr="00D80819">
        <w:rPr>
          <w:rFonts w:ascii="Tahoma" w:hAnsi="Tahoma" w:cs="Tahoma"/>
          <w:szCs w:val="22"/>
          <w:lang w:val="el-GR"/>
        </w:rPr>
        <w:t xml:space="preserve">Ο </w:t>
      </w:r>
      <w:r w:rsidR="004B71FF" w:rsidRPr="008E3EAF">
        <w:rPr>
          <w:rFonts w:ascii="Tahoma" w:hAnsi="Tahoma" w:cs="Tahoma"/>
          <w:szCs w:val="22"/>
          <w:lang w:val="en-US"/>
        </w:rPr>
        <w:t>e</w:t>
      </w:r>
      <w:r w:rsidR="004B71FF" w:rsidRPr="008E3EAF">
        <w:rPr>
          <w:rFonts w:ascii="Tahoma" w:hAnsi="Tahoma" w:cs="Tahoma"/>
          <w:szCs w:val="22"/>
          <w:lang w:val="el-GR"/>
        </w:rPr>
        <w:t>-</w:t>
      </w:r>
      <w:r w:rsidRPr="008E3EAF">
        <w:rPr>
          <w:rFonts w:ascii="Tahoma" w:hAnsi="Tahoma" w:cs="Tahoma"/>
          <w:szCs w:val="22"/>
          <w:lang w:val="el-GR"/>
        </w:rPr>
        <w:t>Ε.Φ.Κ.Α.</w:t>
      </w:r>
      <w:r w:rsidRPr="00D80819">
        <w:rPr>
          <w:rFonts w:ascii="Tahoma" w:hAnsi="Tahoma" w:cs="Tahoma"/>
          <w:szCs w:val="22"/>
          <w:lang w:val="el-GR"/>
        </w:rPr>
        <w:t xml:space="preserve">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 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 β) Όταν τα έγγραφα της σύμβασης υφίστανται σημαντικές αλλαγές. Η διάρκεια της παράτασης είναι ανάλογη με τη σπουδαιότητα των πληροφοριών που ζητήθηκαν ή των αλλαγών. Όταν οι πρόσθετες πληροφορίες δεν έχουν ζητηθεί έγκαιρα ή δεν έχουν σημασία για την προετοιμασία κατάλληλων προσφορών, δεν απαιτείται από την Αρχή να παρατείνει τις προθεσμίες.</w:t>
      </w:r>
    </w:p>
    <w:p w:rsidR="00553DCE" w:rsidRPr="00D80819" w:rsidRDefault="00553DCE" w:rsidP="007E11EC">
      <w:pPr>
        <w:pStyle w:val="120"/>
        <w:spacing w:line="276" w:lineRule="auto"/>
        <w:rPr>
          <w:rFonts w:ascii="Tahoma" w:hAnsi="Tahoma" w:cs="Tahoma"/>
          <w:sz w:val="22"/>
          <w:szCs w:val="22"/>
          <w:lang w:val="el-GR"/>
        </w:rPr>
      </w:pPr>
      <w:bookmarkStart w:id="32" w:name="_Toc34809982"/>
      <w:r w:rsidRPr="00D80819">
        <w:rPr>
          <w:rFonts w:ascii="Tahoma" w:hAnsi="Tahoma" w:cs="Tahoma"/>
          <w:sz w:val="22"/>
          <w:szCs w:val="22"/>
          <w:lang w:val="el-GR"/>
        </w:rPr>
        <w:t>ΑΡΘΡΟ 1</w:t>
      </w:r>
      <w:r w:rsidR="001B74AD" w:rsidRPr="001B74AD">
        <w:rPr>
          <w:rFonts w:ascii="Tahoma" w:hAnsi="Tahoma" w:cs="Tahoma"/>
          <w:sz w:val="22"/>
          <w:szCs w:val="22"/>
          <w:lang w:val="el-GR"/>
        </w:rPr>
        <w:t>4</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ΤΡΟΠΟΣ ΥΠΟΒΟΛΗΣ ΚΑΙ ΣΥΝΤΑΞΗΣ ΠΡΟΣΦΟΡΩΝ –ΠΕΡΙΕΧ</w:t>
      </w:r>
      <w:r w:rsidR="00556177" w:rsidRPr="00D80819">
        <w:rPr>
          <w:rFonts w:ascii="Tahoma" w:hAnsi="Tahoma" w:cs="Tahoma"/>
          <w:sz w:val="22"/>
          <w:szCs w:val="22"/>
          <w:lang w:val="el-GR"/>
        </w:rPr>
        <w:t>ΟΜΕΝΟ ΦΑΚΕΛΟΥ ΠΡΟΣΦΟΡΑΣ-ΓΛΩΣΣΑ-</w:t>
      </w:r>
      <w:r w:rsidRPr="00D80819">
        <w:rPr>
          <w:rFonts w:ascii="Tahoma" w:hAnsi="Tahoma" w:cs="Tahoma"/>
          <w:sz w:val="22"/>
          <w:szCs w:val="22"/>
          <w:lang w:val="el-GR"/>
        </w:rPr>
        <w:t>ΛΟΙΠΑ ΣΤΟΙΧΕΙΑ (Άρθρα 92 έως 96 του Ν.4412/2016)</w:t>
      </w:r>
      <w:bookmarkEnd w:id="32"/>
      <w:r w:rsidRPr="00D80819">
        <w:rPr>
          <w:rFonts w:ascii="Tahoma" w:hAnsi="Tahoma" w:cs="Tahoma"/>
          <w:sz w:val="22"/>
          <w:szCs w:val="22"/>
          <w:lang w:val="el-GR"/>
        </w:rPr>
        <w:t xml:space="preserve"> </w:t>
      </w:r>
    </w:p>
    <w:p w:rsidR="00553DCE" w:rsidRPr="00D80819" w:rsidRDefault="00553DCE" w:rsidP="008E4670">
      <w:pPr>
        <w:pStyle w:val="TIMES12"/>
        <w:rPr>
          <w:rFonts w:ascii="Tahoma" w:hAnsi="Tahoma" w:cs="Tahoma"/>
          <w:sz w:val="22"/>
          <w:szCs w:val="22"/>
          <w:lang w:val="el-GR"/>
        </w:rPr>
      </w:pPr>
      <w:bookmarkStart w:id="33" w:name="_Toc34809983"/>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.1 Τρόπος υποβολής προσφορών</w:t>
      </w:r>
      <w:bookmarkEnd w:id="33"/>
      <w:r w:rsidRPr="00D80819">
        <w:rPr>
          <w:rFonts w:ascii="Tahoma" w:hAnsi="Tahoma" w:cs="Tahoma"/>
          <w:sz w:val="22"/>
          <w:szCs w:val="22"/>
          <w:lang w:val="el-GR"/>
        </w:rPr>
        <w:t xml:space="preserve"> </w:t>
      </w:r>
    </w:p>
    <w:p w:rsidR="00B902DF" w:rsidRDefault="00B902DF" w:rsidP="00B902DF">
      <w:pPr>
        <w:spacing w:line="360" w:lineRule="auto"/>
        <w:rPr>
          <w:rFonts w:ascii="Tahoma" w:hAnsi="Tahoma" w:cs="Tahoma"/>
          <w:szCs w:val="22"/>
          <w:lang w:val="el-GR"/>
        </w:rPr>
      </w:pPr>
      <w:r w:rsidRPr="00D80819">
        <w:rPr>
          <w:rFonts w:ascii="Tahoma" w:hAnsi="Tahoma" w:cs="Tahoma"/>
          <w:szCs w:val="22"/>
          <w:lang w:val="el-GR"/>
        </w:rPr>
        <w:t xml:space="preserve">Οι προσφορές, υποβάλλονται μέσα σε </w:t>
      </w:r>
      <w:r w:rsidRPr="00D80819">
        <w:rPr>
          <w:rFonts w:ascii="Tahoma" w:hAnsi="Tahoma" w:cs="Tahoma"/>
          <w:b/>
          <w:bCs/>
          <w:szCs w:val="22"/>
          <w:lang w:val="el-GR"/>
        </w:rPr>
        <w:t xml:space="preserve">σφραγισμένο φάκελο </w:t>
      </w:r>
      <w:r w:rsidRPr="00D80819">
        <w:rPr>
          <w:rFonts w:ascii="Tahoma" w:hAnsi="Tahoma" w:cs="Tahoma"/>
          <w:szCs w:val="22"/>
          <w:lang w:val="el-GR"/>
        </w:rPr>
        <w:t>(κυρίως φάκελος προσφοράς), στον οποίο πρέπει να αναγράφονται ευκρινώς τα ακόλουθα:</w:t>
      </w:r>
    </w:p>
    <w:p w:rsidR="00116AAE" w:rsidRDefault="00116AAE" w:rsidP="00B902DF">
      <w:pPr>
        <w:spacing w:line="360" w:lineRule="auto"/>
        <w:rPr>
          <w:rFonts w:ascii="Tahoma" w:hAnsi="Tahoma" w:cs="Tahoma"/>
          <w:szCs w:val="22"/>
          <w:lang w:val="el-GR"/>
        </w:rPr>
      </w:pPr>
    </w:p>
    <w:tbl>
      <w:tblPr>
        <w:tblW w:w="0" w:type="auto"/>
        <w:jc w:val="center"/>
        <w:tblBorders>
          <w:top w:val="single" w:sz="18" w:space="0" w:color="17365D"/>
          <w:left w:val="single" w:sz="18" w:space="0" w:color="17365D"/>
          <w:bottom w:val="single" w:sz="18" w:space="0" w:color="17365D"/>
          <w:right w:val="single" w:sz="18" w:space="0" w:color="17365D"/>
        </w:tblBorders>
        <w:tblLayout w:type="fixed"/>
        <w:tblLook w:val="0000"/>
      </w:tblPr>
      <w:tblGrid>
        <w:gridCol w:w="9052"/>
      </w:tblGrid>
      <w:tr w:rsidR="00116AAE" w:rsidRPr="00A23B2A" w:rsidTr="00116AAE">
        <w:trPr>
          <w:trHeight w:val="98"/>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t xml:space="preserve">Προς τη Διεύθυνση Προμηθειών του </w:t>
            </w:r>
            <w:r w:rsidR="004B71FF" w:rsidRPr="008E3EAF">
              <w:rPr>
                <w:rFonts w:ascii="Tahoma" w:hAnsi="Tahoma" w:cs="Tahoma"/>
                <w:b/>
                <w:bCs/>
                <w:color w:val="000000"/>
                <w:szCs w:val="22"/>
                <w:lang w:val="en-US" w:eastAsia="el-GR"/>
              </w:rPr>
              <w:t>e</w:t>
            </w:r>
            <w:r w:rsidR="004B71FF" w:rsidRPr="008E3EAF">
              <w:rPr>
                <w:rFonts w:ascii="Tahoma" w:hAnsi="Tahoma" w:cs="Tahoma"/>
                <w:b/>
                <w:bCs/>
                <w:color w:val="000000"/>
                <w:szCs w:val="22"/>
                <w:lang w:val="el-GR" w:eastAsia="el-GR"/>
              </w:rPr>
              <w:t>-</w:t>
            </w:r>
            <w:r w:rsidRPr="008E3EAF">
              <w:rPr>
                <w:rFonts w:ascii="Tahoma" w:hAnsi="Tahoma" w:cs="Tahoma"/>
                <w:b/>
                <w:bCs/>
                <w:color w:val="000000"/>
                <w:szCs w:val="22"/>
                <w:lang w:val="el-GR" w:eastAsia="el-GR"/>
              </w:rPr>
              <w:t>Ε.Φ.Κ.Α.</w:t>
            </w:r>
          </w:p>
        </w:tc>
      </w:tr>
      <w:tr w:rsidR="00116AAE" w:rsidRPr="00A23B2A" w:rsidTr="00116AAE">
        <w:trPr>
          <w:trHeight w:val="475"/>
          <w:jc w:val="center"/>
        </w:trPr>
        <w:tc>
          <w:tcPr>
            <w:tcW w:w="9052" w:type="dxa"/>
          </w:tcPr>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b/>
                <w:bCs/>
                <w:color w:val="000000"/>
                <w:szCs w:val="22"/>
                <w:lang w:val="el-GR" w:eastAsia="el-GR"/>
              </w:rPr>
              <w:lastRenderedPageBreak/>
              <w:t>ΠΡΟΣΦΟΡΑ ΤΟΥ …………………………………………………………………………………...</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7B0D67">
              <w:rPr>
                <w:rFonts w:ascii="Tahoma" w:hAnsi="Tahoma" w:cs="Tahoma"/>
                <w:color w:val="000000"/>
                <w:szCs w:val="22"/>
                <w:lang w:val="el-GR" w:eastAsia="el-GR"/>
              </w:rPr>
              <w:t>[</w:t>
            </w:r>
            <w:r w:rsidRPr="007B0D67">
              <w:rPr>
                <w:rFonts w:ascii="Tahoma" w:hAnsi="Tahoma" w:cs="Tahoma"/>
                <w:b/>
                <w:bCs/>
                <w:color w:val="000000"/>
                <w:szCs w:val="22"/>
                <w:lang w:val="el-GR" w:eastAsia="el-GR"/>
              </w:rPr>
              <w:t xml:space="preserve">αναγράφονται </w:t>
            </w:r>
            <w:r w:rsidRPr="007B0D67">
              <w:rPr>
                <w:rFonts w:ascii="Tahoma" w:hAnsi="Tahoma" w:cs="Tahoma"/>
                <w:color w:val="000000"/>
                <w:szCs w:val="22"/>
                <w:lang w:val="el-GR" w:eastAsia="el-GR"/>
              </w:rPr>
              <w:t>τα στοιχεία του προσφέροντος, δηλαδή : επωνυμία του νομικού προσώπου και σε περίπτωση ένωσης τις επωνυμίες των οικονομικών φορέων που την αποτελούν, καθώς και τα απαραίτητα στοιχεία επικοινωνίας (</w:t>
            </w:r>
            <w:proofErr w:type="spellStart"/>
            <w:r w:rsidRPr="007B0D67">
              <w:rPr>
                <w:rFonts w:ascii="Tahoma" w:hAnsi="Tahoma" w:cs="Tahoma"/>
                <w:color w:val="000000"/>
                <w:szCs w:val="22"/>
                <w:lang w:val="el-GR" w:eastAsia="el-GR"/>
              </w:rPr>
              <w:t>ταχ</w:t>
            </w:r>
            <w:proofErr w:type="spellEnd"/>
            <w:r w:rsidRPr="007B0D67">
              <w:rPr>
                <w:rFonts w:ascii="Tahoma" w:hAnsi="Tahoma" w:cs="Tahoma"/>
                <w:color w:val="000000"/>
                <w:szCs w:val="22"/>
                <w:lang w:val="el-GR" w:eastAsia="el-GR"/>
              </w:rPr>
              <w:t xml:space="preserve">. διεύθυνση, αριθμός τηλεφώνου, </w:t>
            </w:r>
            <w:proofErr w:type="spellStart"/>
            <w:r w:rsidRPr="007B0D67">
              <w:rPr>
                <w:rFonts w:ascii="Tahoma" w:hAnsi="Tahoma" w:cs="Tahoma"/>
                <w:color w:val="000000"/>
                <w:szCs w:val="22"/>
                <w:lang w:val="el-GR" w:eastAsia="el-GR"/>
              </w:rPr>
              <w:t>fax</w:t>
            </w:r>
            <w:proofErr w:type="spellEnd"/>
            <w:r w:rsidRPr="007B0D67">
              <w:rPr>
                <w:rFonts w:ascii="Tahoma" w:hAnsi="Tahoma" w:cs="Tahoma"/>
                <w:color w:val="000000"/>
                <w:szCs w:val="22"/>
                <w:lang w:val="el-GR" w:eastAsia="el-GR"/>
              </w:rPr>
              <w:t>, e-</w:t>
            </w:r>
            <w:proofErr w:type="spellStart"/>
            <w:r w:rsidRPr="007B0D67">
              <w:rPr>
                <w:rFonts w:ascii="Tahoma" w:hAnsi="Tahoma" w:cs="Tahoma"/>
                <w:color w:val="000000"/>
                <w:szCs w:val="22"/>
                <w:lang w:val="el-GR" w:eastAsia="el-GR"/>
              </w:rPr>
              <w:t>mail)</w:t>
            </w:r>
            <w:proofErr w:type="spellEnd"/>
            <w:r w:rsidRPr="007B0D67">
              <w:rPr>
                <w:rFonts w:ascii="Tahoma" w:hAnsi="Tahoma" w:cs="Tahoma"/>
                <w:color w:val="000000"/>
                <w:szCs w:val="22"/>
                <w:lang w:val="el-GR" w:eastAsia="el-GR"/>
              </w:rPr>
              <w:t>]</w:t>
            </w:r>
          </w:p>
          <w:p w:rsidR="00116AAE" w:rsidRPr="007B0D6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236E57" w:rsidTr="00116AAE">
        <w:trPr>
          <w:trHeight w:val="811"/>
          <w:jc w:val="center"/>
        </w:trPr>
        <w:tc>
          <w:tcPr>
            <w:tcW w:w="9052" w:type="dxa"/>
          </w:tcPr>
          <w:p w:rsidR="00116AAE" w:rsidRPr="00236E57" w:rsidRDefault="00116AAE" w:rsidP="00E044A8">
            <w:pPr>
              <w:suppressAutoHyphens w:val="0"/>
              <w:autoSpaceDE w:val="0"/>
              <w:autoSpaceDN w:val="0"/>
              <w:adjustRightInd w:val="0"/>
              <w:spacing w:after="0" w:line="360" w:lineRule="auto"/>
              <w:jc w:val="center"/>
              <w:rPr>
                <w:rFonts w:ascii="Tahoma" w:hAnsi="Tahoma" w:cs="Tahoma"/>
                <w:b/>
                <w:bCs/>
                <w:color w:val="000000"/>
                <w:szCs w:val="22"/>
                <w:lang w:val="el-GR" w:eastAsia="el-GR"/>
              </w:rPr>
            </w:pPr>
            <w:r w:rsidRPr="00236E57">
              <w:rPr>
                <w:rFonts w:ascii="Tahoma" w:hAnsi="Tahoma" w:cs="Tahoma"/>
                <w:b/>
                <w:bCs/>
                <w:color w:val="000000"/>
                <w:szCs w:val="22"/>
                <w:lang w:val="el-GR" w:eastAsia="el-GR"/>
              </w:rPr>
              <w:t xml:space="preserve">Για τον Συνοπτικό Διαγωνισμό: </w:t>
            </w:r>
          </w:p>
          <w:p w:rsidR="00116AAE" w:rsidRPr="00236E57" w:rsidRDefault="00116AAE" w:rsidP="00E044A8">
            <w:pPr>
              <w:pStyle w:val="normalwithoutspacing"/>
              <w:spacing w:after="0" w:line="360" w:lineRule="auto"/>
              <w:rPr>
                <w:rFonts w:ascii="Tahoma" w:hAnsi="Tahoma" w:cs="Tahoma"/>
                <w:szCs w:val="22"/>
              </w:rPr>
            </w:pPr>
            <w:r w:rsidRPr="00236E57">
              <w:rPr>
                <w:rFonts w:ascii="Tahoma" w:hAnsi="Tahoma" w:cs="Tahoma"/>
                <w:szCs w:val="22"/>
              </w:rPr>
              <w:t xml:space="preserve">Εκτύπωσης και προμήθειας 900.000 </w:t>
            </w:r>
            <w:proofErr w:type="spellStart"/>
            <w:r w:rsidRPr="00236E57">
              <w:rPr>
                <w:rFonts w:ascii="Tahoma" w:hAnsi="Tahoma" w:cs="Tahoma"/>
                <w:szCs w:val="22"/>
              </w:rPr>
              <w:t>Ευρωπαικών</w:t>
            </w:r>
            <w:proofErr w:type="spellEnd"/>
            <w:r w:rsidRPr="00236E57">
              <w:rPr>
                <w:rFonts w:ascii="Tahoma" w:hAnsi="Tahoma" w:cs="Tahoma"/>
                <w:szCs w:val="22"/>
              </w:rPr>
              <w:t xml:space="preserve"> Καρτών Ασφάλισης Ασθένειας (ΕΚΑΑ) </w:t>
            </w:r>
          </w:p>
          <w:p w:rsidR="00116AAE" w:rsidRPr="00236E57" w:rsidRDefault="00116AAE" w:rsidP="00E044A8">
            <w:pPr>
              <w:suppressAutoHyphens w:val="0"/>
              <w:autoSpaceDE w:val="0"/>
              <w:autoSpaceDN w:val="0"/>
              <w:adjustRightInd w:val="0"/>
              <w:spacing w:after="0" w:line="360" w:lineRule="auto"/>
              <w:jc w:val="center"/>
              <w:rPr>
                <w:rFonts w:ascii="Tahoma" w:hAnsi="Tahoma" w:cs="Tahoma"/>
                <w:szCs w:val="22"/>
                <w:lang w:val="el-GR"/>
              </w:rPr>
            </w:pPr>
            <w:r w:rsidRPr="00236E57">
              <w:rPr>
                <w:rFonts w:ascii="Tahoma" w:hAnsi="Tahoma" w:cs="Tahoma"/>
                <w:szCs w:val="22"/>
                <w:lang w:val="el-GR"/>
              </w:rPr>
              <w:t xml:space="preserve">, </w:t>
            </w:r>
          </w:p>
          <w:p w:rsidR="00116AAE" w:rsidRPr="00236E5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roofErr w:type="spellStart"/>
            <w:r w:rsidRPr="00236E57">
              <w:rPr>
                <w:rFonts w:ascii="Tahoma" w:hAnsi="Tahoma" w:cs="Tahoma"/>
                <w:b/>
                <w:bCs/>
                <w:i/>
                <w:iCs/>
                <w:color w:val="000000"/>
                <w:szCs w:val="22"/>
                <w:lang w:val="el-GR" w:eastAsia="el-GR"/>
              </w:rPr>
              <w:t>Αρ.Πρωτ</w:t>
            </w:r>
            <w:proofErr w:type="spellEnd"/>
            <w:r w:rsidRPr="00236E57">
              <w:rPr>
                <w:rFonts w:ascii="Tahoma" w:hAnsi="Tahoma" w:cs="Tahoma"/>
                <w:b/>
                <w:bCs/>
                <w:i/>
                <w:iCs/>
                <w:color w:val="000000"/>
                <w:szCs w:val="22"/>
                <w:lang w:val="el-GR" w:eastAsia="el-GR"/>
              </w:rPr>
              <w:t xml:space="preserve">. Διακήρυξης: </w:t>
            </w:r>
            <w:r w:rsidR="00C35EC4">
              <w:rPr>
                <w:rFonts w:ascii="Tahoma" w:hAnsi="Tahoma" w:cs="Tahoma"/>
                <w:b/>
                <w:bCs/>
                <w:i/>
                <w:iCs/>
                <w:color w:val="000000"/>
                <w:szCs w:val="22"/>
                <w:lang w:val="el-GR" w:eastAsia="el-GR"/>
              </w:rPr>
              <w:t>62352/16-03-2020</w:t>
            </w:r>
          </w:p>
          <w:p w:rsidR="00116AAE" w:rsidRPr="00236E57" w:rsidRDefault="00116AAE" w:rsidP="00E044A8">
            <w:pPr>
              <w:suppressAutoHyphens w:val="0"/>
              <w:autoSpaceDE w:val="0"/>
              <w:autoSpaceDN w:val="0"/>
              <w:adjustRightInd w:val="0"/>
              <w:spacing w:after="0" w:line="360" w:lineRule="auto"/>
              <w:jc w:val="center"/>
              <w:rPr>
                <w:rFonts w:ascii="Tahoma" w:hAnsi="Tahoma" w:cs="Tahoma"/>
                <w:bCs/>
                <w:i/>
                <w:iCs/>
                <w:color w:val="000000"/>
                <w:szCs w:val="22"/>
                <w:lang w:val="el-GR" w:eastAsia="el-GR"/>
              </w:rPr>
            </w:pPr>
            <w:r w:rsidRPr="00236E57">
              <w:rPr>
                <w:rFonts w:ascii="Tahoma" w:hAnsi="Tahoma" w:cs="Tahoma"/>
                <w:bCs/>
                <w:i/>
                <w:iCs/>
                <w:color w:val="000000"/>
                <w:szCs w:val="22"/>
                <w:lang w:val="el-GR" w:eastAsia="el-GR"/>
              </w:rPr>
              <w:t>ΦΓ  :58/19</w:t>
            </w:r>
          </w:p>
          <w:p w:rsidR="00116AAE" w:rsidRPr="00236E5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A23B2A" w:rsidTr="00116AAE">
        <w:trPr>
          <w:trHeight w:val="223"/>
          <w:jc w:val="center"/>
        </w:trPr>
        <w:tc>
          <w:tcPr>
            <w:tcW w:w="9052" w:type="dxa"/>
          </w:tcPr>
          <w:p w:rsidR="00116AAE" w:rsidRPr="00236E5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236E57">
              <w:rPr>
                <w:rFonts w:ascii="Tahoma" w:hAnsi="Tahoma" w:cs="Tahoma"/>
                <w:b/>
                <w:bCs/>
                <w:color w:val="000000"/>
                <w:szCs w:val="22"/>
                <w:lang w:val="el-GR" w:eastAsia="el-GR"/>
              </w:rPr>
              <w:t xml:space="preserve">Αναθέτουσα </w:t>
            </w:r>
            <w:proofErr w:type="spellStart"/>
            <w:r w:rsidRPr="00236E57">
              <w:rPr>
                <w:rFonts w:ascii="Tahoma" w:hAnsi="Tahoma" w:cs="Tahoma"/>
                <w:b/>
                <w:bCs/>
                <w:color w:val="000000"/>
                <w:szCs w:val="22"/>
                <w:lang w:val="el-GR" w:eastAsia="el-GR"/>
              </w:rPr>
              <w:t>Αρχή:</w:t>
            </w:r>
            <w:r w:rsidR="00A45EAC" w:rsidRPr="008E3EAF">
              <w:rPr>
                <w:rFonts w:ascii="Tahoma" w:hAnsi="Tahoma" w:cs="Tahoma"/>
                <w:b/>
                <w:bCs/>
                <w:color w:val="000000"/>
                <w:szCs w:val="22"/>
                <w:lang w:val="el-GR" w:eastAsia="el-GR"/>
              </w:rPr>
              <w:t>ΗΛΕΚΤΡΟΝΙΚΟΣ</w:t>
            </w:r>
            <w:proofErr w:type="spellEnd"/>
            <w:r w:rsidRPr="008E3EAF">
              <w:rPr>
                <w:rFonts w:ascii="Tahoma" w:hAnsi="Tahoma" w:cs="Tahoma"/>
                <w:b/>
                <w:bCs/>
                <w:color w:val="000000"/>
                <w:szCs w:val="22"/>
                <w:lang w:val="el-GR" w:eastAsia="el-GR"/>
              </w:rPr>
              <w:t xml:space="preserve"> </w:t>
            </w:r>
            <w:r w:rsidR="00A45EAC" w:rsidRPr="008E3EAF">
              <w:rPr>
                <w:rFonts w:ascii="Tahoma" w:hAnsi="Tahoma" w:cs="Tahoma"/>
                <w:b/>
                <w:bCs/>
                <w:color w:val="000000"/>
                <w:szCs w:val="22"/>
                <w:lang w:val="el-GR" w:eastAsia="el-GR"/>
              </w:rPr>
              <w:t>ΕΘΝΙΚΟΣ</w:t>
            </w:r>
            <w:r w:rsidRPr="008E3EAF">
              <w:rPr>
                <w:rFonts w:ascii="Tahoma" w:hAnsi="Tahoma" w:cs="Tahoma"/>
                <w:b/>
                <w:bCs/>
                <w:color w:val="000000"/>
                <w:szCs w:val="22"/>
                <w:lang w:val="el-GR" w:eastAsia="el-GR"/>
              </w:rPr>
              <w:t xml:space="preserve"> ΦΟΡΕΑΣ ΚΟΙΝΩΝΙΚΗΣ ΑΣΦΑΛΙΣΗΣ (</w:t>
            </w:r>
            <w:r w:rsidR="00A45EAC" w:rsidRPr="008E3EAF">
              <w:rPr>
                <w:rFonts w:ascii="Tahoma" w:hAnsi="Tahoma" w:cs="Tahoma"/>
                <w:b/>
                <w:bCs/>
                <w:color w:val="000000"/>
                <w:szCs w:val="22"/>
                <w:lang w:val="en-US" w:eastAsia="el-GR"/>
              </w:rPr>
              <w:t>e</w:t>
            </w:r>
            <w:r w:rsidR="00A45EAC" w:rsidRPr="008E3EAF">
              <w:rPr>
                <w:rFonts w:ascii="Tahoma" w:hAnsi="Tahoma" w:cs="Tahoma"/>
                <w:b/>
                <w:bCs/>
                <w:color w:val="000000"/>
                <w:szCs w:val="22"/>
                <w:lang w:val="el-GR" w:eastAsia="el-GR"/>
              </w:rPr>
              <w:t>-</w:t>
            </w:r>
            <w:r w:rsidRPr="008E3EAF">
              <w:rPr>
                <w:rFonts w:ascii="Tahoma" w:hAnsi="Tahoma" w:cs="Tahoma"/>
                <w:b/>
                <w:bCs/>
                <w:color w:val="000000"/>
                <w:szCs w:val="22"/>
                <w:lang w:val="el-GR" w:eastAsia="el-GR"/>
              </w:rPr>
              <w:t>Ε.Φ.Κ.Α.)</w:t>
            </w:r>
          </w:p>
          <w:p w:rsidR="00116AAE" w:rsidRPr="00236E5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r w:rsidRPr="003F16FC">
              <w:rPr>
                <w:rFonts w:ascii="Tahoma" w:hAnsi="Tahoma" w:cs="Tahoma"/>
                <w:color w:val="000000"/>
                <w:szCs w:val="22"/>
                <w:lang w:val="el-GR" w:eastAsia="el-GR"/>
              </w:rPr>
              <w:t>(Δ</w:t>
            </w:r>
            <w:r w:rsidR="00FA22F9" w:rsidRPr="003F16FC">
              <w:rPr>
                <w:rFonts w:ascii="Tahoma" w:hAnsi="Tahoma" w:cs="Tahoma"/>
                <w:color w:val="000000"/>
                <w:szCs w:val="22"/>
                <w:lang w:val="el-GR" w:eastAsia="el-GR"/>
              </w:rPr>
              <w:t>/</w:t>
            </w:r>
            <w:proofErr w:type="spellStart"/>
            <w:r w:rsidRPr="003F16FC">
              <w:rPr>
                <w:rFonts w:ascii="Tahoma" w:hAnsi="Tahoma" w:cs="Tahoma"/>
                <w:color w:val="000000"/>
                <w:szCs w:val="22"/>
                <w:lang w:val="el-GR" w:eastAsia="el-GR"/>
              </w:rPr>
              <w:t>νση</w:t>
            </w:r>
            <w:proofErr w:type="spellEnd"/>
            <w:r w:rsidRPr="003F16FC">
              <w:rPr>
                <w:rFonts w:ascii="Tahoma" w:hAnsi="Tahoma" w:cs="Tahoma"/>
                <w:color w:val="000000"/>
                <w:szCs w:val="22"/>
                <w:lang w:val="el-GR" w:eastAsia="el-GR"/>
              </w:rPr>
              <w:t xml:space="preserve"> : </w:t>
            </w:r>
            <w:r w:rsidR="007A4D95" w:rsidRPr="003F16FC">
              <w:rPr>
                <w:rFonts w:ascii="Tahoma" w:hAnsi="Tahoma" w:cs="Tahoma"/>
                <w:color w:val="000000"/>
                <w:szCs w:val="22"/>
                <w:lang w:val="el-GR" w:eastAsia="el-GR"/>
              </w:rPr>
              <w:t>Ακαδημίας 22, τκ 106 7</w:t>
            </w:r>
            <w:r w:rsidRPr="003F16FC">
              <w:rPr>
                <w:rFonts w:ascii="Tahoma" w:hAnsi="Tahoma" w:cs="Tahoma"/>
                <w:color w:val="000000"/>
                <w:szCs w:val="22"/>
                <w:lang w:val="el-GR" w:eastAsia="el-GR"/>
              </w:rPr>
              <w:t>1-Αθήνα)</w:t>
            </w:r>
          </w:p>
          <w:p w:rsidR="00116AAE" w:rsidRPr="00236E57" w:rsidRDefault="00116AAE" w:rsidP="00E044A8">
            <w:pPr>
              <w:suppressAutoHyphens w:val="0"/>
              <w:autoSpaceDE w:val="0"/>
              <w:autoSpaceDN w:val="0"/>
              <w:adjustRightInd w:val="0"/>
              <w:spacing w:after="0" w:line="360" w:lineRule="auto"/>
              <w:jc w:val="center"/>
              <w:rPr>
                <w:rFonts w:ascii="Tahoma" w:hAnsi="Tahoma" w:cs="Tahoma"/>
                <w:color w:val="000000"/>
                <w:szCs w:val="22"/>
                <w:lang w:val="el-GR" w:eastAsia="el-GR"/>
              </w:rPr>
            </w:pPr>
          </w:p>
        </w:tc>
      </w:tr>
      <w:tr w:rsidR="00116AAE" w:rsidRPr="00A23B2A" w:rsidTr="00116AAE">
        <w:trPr>
          <w:trHeight w:val="98"/>
          <w:jc w:val="center"/>
        </w:trPr>
        <w:tc>
          <w:tcPr>
            <w:tcW w:w="9052" w:type="dxa"/>
          </w:tcPr>
          <w:p w:rsidR="00116AAE" w:rsidRPr="00500E22" w:rsidRDefault="00116AAE" w:rsidP="00E044A8">
            <w:pPr>
              <w:suppressAutoHyphens w:val="0"/>
              <w:autoSpaceDE w:val="0"/>
              <w:autoSpaceDN w:val="0"/>
              <w:adjustRightInd w:val="0"/>
              <w:spacing w:after="0"/>
              <w:jc w:val="left"/>
              <w:rPr>
                <w:rFonts w:ascii="Tahoma" w:hAnsi="Tahoma" w:cs="Tahoma"/>
                <w:color w:val="000000"/>
                <w:szCs w:val="22"/>
                <w:lang w:val="el-GR" w:eastAsia="el-GR"/>
              </w:rPr>
            </w:pPr>
            <w:r w:rsidRPr="00236E57">
              <w:rPr>
                <w:rFonts w:ascii="Tahoma" w:hAnsi="Tahoma" w:cs="Tahoma"/>
                <w:b/>
                <w:bCs/>
                <w:color w:val="000000"/>
                <w:szCs w:val="22"/>
                <w:lang w:val="el-GR" w:eastAsia="el-GR"/>
              </w:rPr>
              <w:t xml:space="preserve">Καταληκτική ημερομηνία υποβολής προσφορών: </w:t>
            </w:r>
            <w:r w:rsidR="00E4011D" w:rsidRPr="00C35EC4">
              <w:rPr>
                <w:rFonts w:ascii="Tahoma" w:hAnsi="Tahoma" w:cs="Tahoma"/>
                <w:b/>
                <w:bCs/>
                <w:color w:val="000000"/>
                <w:szCs w:val="22"/>
                <w:lang w:val="el-GR" w:eastAsia="el-GR"/>
              </w:rPr>
              <w:t>30</w:t>
            </w:r>
            <w:r w:rsidRPr="00C35EC4">
              <w:rPr>
                <w:rFonts w:ascii="Tahoma" w:hAnsi="Tahoma" w:cs="Tahoma"/>
                <w:b/>
                <w:bCs/>
                <w:color w:val="000000"/>
                <w:szCs w:val="22"/>
                <w:lang w:val="el-GR" w:eastAsia="el-GR"/>
              </w:rPr>
              <w:t>/</w:t>
            </w:r>
            <w:r w:rsidR="00500E22" w:rsidRPr="00C35EC4">
              <w:rPr>
                <w:rFonts w:ascii="Tahoma" w:hAnsi="Tahoma" w:cs="Tahoma"/>
                <w:b/>
                <w:bCs/>
                <w:color w:val="000000"/>
                <w:szCs w:val="22"/>
                <w:lang w:val="el-GR" w:eastAsia="el-GR"/>
              </w:rPr>
              <w:t>03</w:t>
            </w:r>
            <w:r w:rsidRPr="00C35EC4">
              <w:rPr>
                <w:rFonts w:ascii="Tahoma" w:hAnsi="Tahoma" w:cs="Tahoma"/>
                <w:b/>
                <w:bCs/>
                <w:color w:val="000000"/>
                <w:szCs w:val="22"/>
                <w:lang w:val="el-GR" w:eastAsia="el-GR"/>
              </w:rPr>
              <w:t>/</w:t>
            </w:r>
            <w:r w:rsidR="00500E22" w:rsidRPr="00C35EC4">
              <w:rPr>
                <w:rFonts w:ascii="Tahoma" w:hAnsi="Tahoma" w:cs="Tahoma"/>
                <w:b/>
                <w:bCs/>
                <w:color w:val="000000"/>
                <w:szCs w:val="22"/>
                <w:lang w:val="el-GR" w:eastAsia="el-GR"/>
              </w:rPr>
              <w:t xml:space="preserve">2020 </w:t>
            </w:r>
            <w:r w:rsidRPr="00C35EC4">
              <w:rPr>
                <w:rFonts w:ascii="Tahoma" w:hAnsi="Tahoma" w:cs="Tahoma"/>
                <w:b/>
                <w:bCs/>
                <w:color w:val="000000"/>
                <w:szCs w:val="22"/>
                <w:lang w:val="el-GR" w:eastAsia="el-GR"/>
              </w:rPr>
              <w:t xml:space="preserve"> ΩΡΑ </w:t>
            </w:r>
            <w:r w:rsidR="00500E22" w:rsidRPr="00C35EC4">
              <w:rPr>
                <w:rFonts w:ascii="Tahoma" w:hAnsi="Tahoma" w:cs="Tahoma"/>
                <w:b/>
                <w:bCs/>
                <w:color w:val="000000"/>
                <w:szCs w:val="22"/>
                <w:lang w:val="el-GR" w:eastAsia="el-GR"/>
              </w:rPr>
              <w:t>15</w:t>
            </w:r>
            <w:r w:rsidRPr="00C35EC4">
              <w:rPr>
                <w:rFonts w:ascii="Tahoma" w:hAnsi="Tahoma" w:cs="Tahoma"/>
                <w:b/>
                <w:bCs/>
                <w:color w:val="000000"/>
                <w:szCs w:val="22"/>
                <w:lang w:val="el-GR" w:eastAsia="el-GR"/>
              </w:rPr>
              <w:t>:</w:t>
            </w:r>
            <w:r w:rsidR="00500E22" w:rsidRPr="00C35EC4">
              <w:rPr>
                <w:rFonts w:ascii="Tahoma" w:hAnsi="Tahoma" w:cs="Tahoma"/>
                <w:b/>
                <w:bCs/>
                <w:color w:val="000000"/>
                <w:szCs w:val="22"/>
                <w:lang w:val="el-GR" w:eastAsia="el-GR"/>
              </w:rPr>
              <w:t>00</w:t>
            </w:r>
            <w:r w:rsidR="00CF7EEA" w:rsidRPr="00C35EC4">
              <w:rPr>
                <w:rFonts w:ascii="Tahoma" w:hAnsi="Tahoma" w:cs="Tahoma"/>
                <w:b/>
                <w:bCs/>
                <w:color w:val="000000"/>
                <w:szCs w:val="22"/>
                <w:lang w:val="el-GR" w:eastAsia="el-GR"/>
              </w:rPr>
              <w:t xml:space="preserve"> </w:t>
            </w:r>
            <w:proofErr w:type="spellStart"/>
            <w:r w:rsidR="00CF7EEA" w:rsidRPr="00C35EC4">
              <w:rPr>
                <w:rFonts w:ascii="Tahoma" w:hAnsi="Tahoma" w:cs="Tahoma"/>
                <w:b/>
                <w:bCs/>
                <w:color w:val="000000"/>
                <w:szCs w:val="22"/>
                <w:lang w:val="el-GR" w:eastAsia="el-GR"/>
              </w:rPr>
              <w:t>μ.μ</w:t>
            </w:r>
            <w:proofErr w:type="spellEnd"/>
            <w:r w:rsidR="00CF7EEA" w:rsidRPr="00C35EC4">
              <w:rPr>
                <w:rFonts w:ascii="Tahoma" w:hAnsi="Tahoma" w:cs="Tahoma"/>
                <w:b/>
                <w:bCs/>
                <w:color w:val="000000"/>
                <w:szCs w:val="22"/>
                <w:lang w:val="el-GR" w:eastAsia="el-GR"/>
              </w:rPr>
              <w:t>.</w:t>
            </w:r>
          </w:p>
        </w:tc>
      </w:tr>
    </w:tbl>
    <w:p w:rsidR="00116AAE" w:rsidRDefault="00116AAE" w:rsidP="00B902DF">
      <w:pPr>
        <w:spacing w:line="360" w:lineRule="auto"/>
        <w:rPr>
          <w:rFonts w:ascii="Tahoma" w:hAnsi="Tahoma" w:cs="Tahoma"/>
          <w:szCs w:val="22"/>
          <w:lang w:val="el-GR"/>
        </w:rPr>
      </w:pP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κύριος φάκελος περιέχει τα ακόλουθα: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α)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Δικαιολογητικά Συμμετοχής</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w:t>
      </w:r>
      <w:r w:rsidR="005D6623">
        <w:rPr>
          <w:rFonts w:ascii="Tahoma" w:hAnsi="Tahoma" w:cs="Tahoma"/>
          <w:color w:val="000000"/>
          <w:szCs w:val="22"/>
          <w:lang w:val="el-GR" w:eastAsia="el-GR"/>
        </w:rPr>
        <w:t xml:space="preserve"> </w:t>
      </w:r>
      <w:r w:rsidRPr="00D80819">
        <w:rPr>
          <w:rFonts w:ascii="Tahoma" w:hAnsi="Tahoma" w:cs="Tahoma"/>
          <w:color w:val="000000"/>
          <w:szCs w:val="22"/>
          <w:lang w:val="el-GR" w:eastAsia="el-GR"/>
        </w:rPr>
        <w:t>1</w:t>
      </w:r>
      <w:r w:rsidR="001B74AD" w:rsidRPr="004E0138">
        <w:rPr>
          <w:rFonts w:ascii="Tahoma" w:hAnsi="Tahoma" w:cs="Tahoma"/>
          <w:color w:val="000000"/>
          <w:szCs w:val="22"/>
          <w:lang w:val="el-GR" w:eastAsia="el-GR"/>
        </w:rPr>
        <w:t>4</w:t>
      </w:r>
      <w:r w:rsidR="005D6623">
        <w:rPr>
          <w:rFonts w:ascii="Tahoma" w:hAnsi="Tahoma" w:cs="Tahoma"/>
          <w:color w:val="000000"/>
          <w:szCs w:val="22"/>
          <w:lang w:val="el-GR" w:eastAsia="el-GR"/>
        </w:rPr>
        <w:t>.2.</w:t>
      </w:r>
      <w:r w:rsidR="00A730B7" w:rsidRPr="00D80819">
        <w:rPr>
          <w:rFonts w:ascii="Tahoma" w:hAnsi="Tahoma" w:cs="Tahoma"/>
          <w:color w:val="000000"/>
          <w:szCs w:val="22"/>
          <w:lang w:val="el-GR" w:eastAsia="el-GR"/>
        </w:rPr>
        <w:t>1</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Τεχνική Προσφορά</w:t>
      </w:r>
      <w:r w:rsidRPr="00D80819">
        <w:rPr>
          <w:rFonts w:ascii="Tahoma" w:hAnsi="Tahoma" w:cs="Tahoma"/>
          <w:color w:val="000000"/>
          <w:szCs w:val="22"/>
          <w:lang w:val="el-GR" w:eastAsia="el-GR"/>
        </w:rPr>
        <w:t xml:space="preserve">»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(βλέπε παρ. 1</w:t>
      </w:r>
      <w:r w:rsidR="001B74AD" w:rsidRPr="004E0138">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γ) Ξεχωριστό σφραγισμένο </w:t>
      </w:r>
      <w:r w:rsidRPr="00D80819">
        <w:rPr>
          <w:rFonts w:ascii="Tahoma" w:hAnsi="Tahoma" w:cs="Tahoma"/>
          <w:color w:val="000000"/>
          <w:szCs w:val="22"/>
          <w:lang w:val="el-GR" w:eastAsia="el-GR"/>
        </w:rPr>
        <w:t>φάκελο, με την ένδειξη «</w:t>
      </w:r>
      <w:r w:rsidRPr="00D80819">
        <w:rPr>
          <w:rFonts w:ascii="Tahoma" w:hAnsi="Tahoma" w:cs="Tahoma"/>
          <w:b/>
          <w:bCs/>
          <w:color w:val="000000"/>
          <w:szCs w:val="22"/>
          <w:lang w:val="el-GR" w:eastAsia="el-GR"/>
        </w:rPr>
        <w:t>Οικονομική Προσφορά</w:t>
      </w:r>
      <w:r w:rsidRPr="00D80819">
        <w:rPr>
          <w:rFonts w:ascii="Tahoma" w:hAnsi="Tahoma" w:cs="Tahoma"/>
          <w:color w:val="000000"/>
          <w:szCs w:val="22"/>
          <w:lang w:val="el-GR" w:eastAsia="el-GR"/>
        </w:rPr>
        <w:t>» ο οποίος περιέχει το έντυπο της οικονομικής προσφοράς, κατά τα οριζόμενα στην παρ 1</w:t>
      </w:r>
      <w:r w:rsidR="001B74AD" w:rsidRPr="001B74AD">
        <w:rPr>
          <w:rFonts w:ascii="Tahoma" w:hAnsi="Tahoma" w:cs="Tahoma"/>
          <w:color w:val="000000"/>
          <w:szCs w:val="22"/>
          <w:lang w:val="el-GR" w:eastAsia="el-GR"/>
        </w:rPr>
        <w:t>4</w:t>
      </w:r>
      <w:r w:rsidRPr="00D80819">
        <w:rPr>
          <w:rFonts w:ascii="Tahoma" w:hAnsi="Tahoma" w:cs="Tahoma"/>
          <w:color w:val="000000"/>
          <w:szCs w:val="22"/>
          <w:lang w:val="el-GR" w:eastAsia="el-GR"/>
        </w:rPr>
        <w:t>.2.</w:t>
      </w:r>
      <w:r w:rsidR="00A730B7" w:rsidRPr="00D80819">
        <w:rPr>
          <w:rFonts w:ascii="Tahoma" w:hAnsi="Tahoma" w:cs="Tahoma"/>
          <w:color w:val="000000"/>
          <w:szCs w:val="22"/>
          <w:lang w:val="el-GR" w:eastAsia="el-GR"/>
        </w:rPr>
        <w:t>3</w:t>
      </w:r>
      <w:r w:rsidRPr="00D80819">
        <w:rPr>
          <w:rFonts w:ascii="Tahoma" w:hAnsi="Tahoma" w:cs="Tahoma"/>
          <w:color w:val="000000"/>
          <w:szCs w:val="22"/>
          <w:lang w:val="el-GR" w:eastAsia="el-GR"/>
        </w:rPr>
        <w:t xml:space="preserve"> της παρούσας. </w:t>
      </w:r>
    </w:p>
    <w:p w:rsidR="00553DCE" w:rsidRPr="00D80819" w:rsidRDefault="00553DCE" w:rsidP="00A730B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Οι ως άνω ξεχωριστοί σφραγισμένοι φάκελοι φέρουν επίσης τις ενδείξεις του κυρίως φακέλου. </w:t>
      </w:r>
    </w:p>
    <w:p w:rsidR="00553DCE" w:rsidRPr="00D80819" w:rsidRDefault="00553DCE" w:rsidP="0021694D">
      <w:pPr>
        <w:pStyle w:val="TIMES12"/>
        <w:rPr>
          <w:rFonts w:ascii="Tahoma" w:hAnsi="Tahoma" w:cs="Tahoma"/>
          <w:sz w:val="22"/>
          <w:szCs w:val="22"/>
          <w:lang w:val="el-GR"/>
        </w:rPr>
      </w:pPr>
      <w:bookmarkStart w:id="34" w:name="_Toc34809984"/>
      <w:r w:rsidRPr="00D80819">
        <w:rPr>
          <w:rFonts w:ascii="Tahoma" w:hAnsi="Tahoma" w:cs="Tahoma"/>
          <w:sz w:val="22"/>
          <w:szCs w:val="22"/>
          <w:lang w:val="el-GR"/>
        </w:rPr>
        <w:t>1</w:t>
      </w:r>
      <w:r w:rsidR="001B74AD" w:rsidRPr="001B74AD">
        <w:rPr>
          <w:rFonts w:ascii="Tahoma" w:hAnsi="Tahoma" w:cs="Tahoma"/>
          <w:sz w:val="22"/>
          <w:szCs w:val="22"/>
          <w:lang w:val="el-GR"/>
        </w:rPr>
        <w:t>4</w:t>
      </w:r>
      <w:r w:rsidRPr="00D80819">
        <w:rPr>
          <w:rFonts w:ascii="Tahoma" w:hAnsi="Tahoma" w:cs="Tahoma"/>
          <w:sz w:val="22"/>
          <w:szCs w:val="22"/>
          <w:lang w:val="el-GR"/>
        </w:rPr>
        <w:t>.2 Περιεχόμενο επί μέρους φακέλων</w:t>
      </w:r>
      <w:bookmarkEnd w:id="34"/>
      <w:r w:rsidRPr="00D80819">
        <w:rPr>
          <w:rFonts w:ascii="Tahoma" w:hAnsi="Tahoma" w:cs="Tahoma"/>
          <w:sz w:val="22"/>
          <w:szCs w:val="22"/>
          <w:lang w:val="el-GR"/>
        </w:rPr>
        <w:t xml:space="preserve"> </w:t>
      </w:r>
    </w:p>
    <w:p w:rsidR="00553DCE" w:rsidRPr="00D80819" w:rsidRDefault="00553DCE" w:rsidP="00F53965">
      <w:pPr>
        <w:pStyle w:val="120"/>
        <w:rPr>
          <w:rFonts w:ascii="Tahoma" w:hAnsi="Tahoma" w:cs="Tahoma"/>
          <w:sz w:val="22"/>
          <w:szCs w:val="22"/>
          <w:lang w:val="el-GR"/>
        </w:rPr>
      </w:pPr>
      <w:bookmarkStart w:id="35" w:name="_Toc34809985"/>
      <w:r w:rsidRPr="00D80819">
        <w:rPr>
          <w:rFonts w:ascii="Tahoma" w:hAnsi="Tahoma" w:cs="Tahoma"/>
          <w:sz w:val="22"/>
          <w:szCs w:val="22"/>
          <w:lang w:val="el-GR"/>
        </w:rPr>
        <w:t>1</w:t>
      </w:r>
      <w:r w:rsidR="001B74AD" w:rsidRP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1</w:t>
      </w:r>
      <w:r w:rsidRPr="00D80819">
        <w:rPr>
          <w:rFonts w:ascii="Tahoma" w:hAnsi="Tahoma" w:cs="Tahoma"/>
          <w:sz w:val="22"/>
          <w:szCs w:val="22"/>
          <w:lang w:val="el-GR"/>
        </w:rPr>
        <w:t xml:space="preserve"> Δικαιολογητικά Συμμετοχής </w:t>
      </w:r>
      <w:r w:rsidRPr="00D80819">
        <w:rPr>
          <w:rFonts w:ascii="Tahoma" w:hAnsi="Tahoma" w:cs="Tahoma"/>
          <w:i/>
          <w:sz w:val="22"/>
          <w:szCs w:val="22"/>
          <w:lang w:val="el-GR"/>
        </w:rPr>
        <w:t>(Άρθρο 93 Ν.4412/2016)</w:t>
      </w:r>
      <w:bookmarkEnd w:id="35"/>
      <w:r w:rsidRPr="00D80819">
        <w:rPr>
          <w:rFonts w:ascii="Tahoma" w:hAnsi="Tahoma" w:cs="Tahoma"/>
          <w:i/>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(i) </w:t>
      </w: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Δικαιολογητικά Συμμετοχής» </w:t>
      </w:r>
      <w:r w:rsidRPr="00D80819">
        <w:rPr>
          <w:rFonts w:ascii="Tahoma" w:hAnsi="Tahoma" w:cs="Tahoma"/>
          <w:color w:val="000000"/>
          <w:szCs w:val="22"/>
          <w:lang w:val="el-GR" w:eastAsia="el-GR"/>
        </w:rPr>
        <w:t>περιέχει το ΤΕΥΔ συμπληρωμένο και υπογεγραμμένο σύμφωνα με τα οριζόμενα στο αρ. 1</w:t>
      </w:r>
      <w:r w:rsidR="00035035">
        <w:rPr>
          <w:rFonts w:ascii="Tahoma" w:hAnsi="Tahoma" w:cs="Tahoma"/>
          <w:color w:val="000000"/>
          <w:szCs w:val="22"/>
          <w:lang w:val="el-GR" w:eastAsia="el-GR"/>
        </w:rPr>
        <w:t>2</w:t>
      </w:r>
      <w:r w:rsidRPr="00D80819">
        <w:rPr>
          <w:rFonts w:ascii="Tahoma" w:hAnsi="Tahoma" w:cs="Tahoma"/>
          <w:color w:val="000000"/>
          <w:szCs w:val="22"/>
          <w:lang w:val="el-GR" w:eastAsia="el-GR"/>
        </w:rPr>
        <w:t xml:space="preserve"> της παρούσας.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(ii) νομιμοποιητικά στοιχεία του υποψήφιου αναδόχου. </w:t>
      </w:r>
      <w:r w:rsidR="00286E91" w:rsidRPr="00D80819">
        <w:rPr>
          <w:rFonts w:ascii="Tahoma" w:hAnsi="Tahoma" w:cs="Tahoma"/>
          <w:color w:val="000000"/>
          <w:szCs w:val="22"/>
          <w:lang w:val="el-GR" w:eastAsia="el-GR"/>
        </w:rPr>
        <w:t>(ενδεικτικά</w:t>
      </w:r>
      <w:r w:rsidRPr="00D80819">
        <w:rPr>
          <w:rFonts w:ascii="Tahoma" w:hAnsi="Tahoma" w:cs="Tahoma"/>
          <w:color w:val="000000"/>
          <w:szCs w:val="22"/>
          <w:lang w:val="el-GR" w:eastAsia="el-GR"/>
        </w:rPr>
        <w:t xml:space="preserve">: ΦΕΚ ίδρυσης και τροποποιήσεις του (για ΑΕ &amp; ΕΠΕ), αντίγραφο ή απόσπασμα του καταστατικού και των εγγράφων </w:t>
      </w:r>
      <w:r w:rsidRPr="00D80819">
        <w:rPr>
          <w:rFonts w:ascii="Tahoma" w:hAnsi="Tahoma" w:cs="Tahoma"/>
          <w:color w:val="000000"/>
          <w:szCs w:val="22"/>
          <w:lang w:val="el-GR" w:eastAsia="el-GR"/>
        </w:rPr>
        <w:lastRenderedPageBreak/>
        <w:t>τροποποιήσεών του (για ΟΕ, ΕΕ, IKE κλπ) και αντίγραφο της βεβαίωσης έναρξης επαγγέλματος για φυσικά πρόσωπα)</w:t>
      </w:r>
      <w:r w:rsidR="00756E41" w:rsidRPr="00D80819">
        <w:rPr>
          <w:rFonts w:ascii="Tahoma" w:hAnsi="Tahoma" w:cs="Tahoma"/>
          <w:color w:val="000000"/>
          <w:szCs w:val="22"/>
          <w:lang w:val="el-GR" w:eastAsia="el-GR"/>
        </w:rPr>
        <w:t>.</w:t>
      </w:r>
      <w:r w:rsidRPr="00D80819">
        <w:rPr>
          <w:rStyle w:val="ab"/>
          <w:rFonts w:ascii="Tahoma" w:hAnsi="Tahoma" w:cs="Tahoma"/>
          <w:color w:val="000000"/>
          <w:szCs w:val="22"/>
          <w:lang w:val="el-GR" w:eastAsia="el-GR"/>
        </w:rPr>
        <w:footnoteReference w:id="2"/>
      </w:r>
      <w:r w:rsidRPr="00D80819">
        <w:rPr>
          <w:rFonts w:ascii="Tahoma" w:hAnsi="Tahoma" w:cs="Tahoma"/>
          <w:color w:val="000000"/>
          <w:szCs w:val="22"/>
          <w:lang w:val="el-GR" w:eastAsia="el-GR"/>
        </w:rPr>
        <w:t xml:space="preserve"> </w:t>
      </w:r>
    </w:p>
    <w:p w:rsidR="00305728" w:rsidRPr="000505AE" w:rsidRDefault="00305728" w:rsidP="00305728">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0505AE">
        <w:rPr>
          <w:rFonts w:ascii="Tahoma" w:hAnsi="Tahoma" w:cs="Tahoma"/>
          <w:b/>
          <w:szCs w:val="22"/>
          <w:lang w:val="el-GR" w:eastAsia="el-GR"/>
        </w:rPr>
        <w:t>Τα αποδεικτικ</w:t>
      </w:r>
      <w:r w:rsidR="009A2A11" w:rsidRPr="000505AE">
        <w:rPr>
          <w:rFonts w:ascii="Tahoma" w:hAnsi="Tahoma" w:cs="Tahoma"/>
          <w:b/>
          <w:szCs w:val="22"/>
          <w:lang w:val="el-GR" w:eastAsia="el-GR"/>
        </w:rPr>
        <w:t xml:space="preserve">ά ισχύουσας εκπροσώπησης σε περίπτωση νομικών προσώπων </w:t>
      </w:r>
      <w:r w:rsidRPr="000505AE">
        <w:rPr>
          <w:rFonts w:ascii="Tahoma" w:hAnsi="Tahoma" w:cs="Tahoma"/>
          <w:b/>
          <w:szCs w:val="22"/>
          <w:lang w:val="el-GR" w:eastAsia="el-GR"/>
        </w:rPr>
        <w:t xml:space="preserve"> γίν</w:t>
      </w:r>
      <w:r w:rsidR="009A2A11" w:rsidRPr="000505AE">
        <w:rPr>
          <w:rFonts w:ascii="Tahoma" w:hAnsi="Tahoma" w:cs="Tahoma"/>
          <w:b/>
          <w:szCs w:val="22"/>
          <w:lang w:val="el-GR" w:eastAsia="el-GR"/>
        </w:rPr>
        <w:t>ονται</w:t>
      </w:r>
      <w:r w:rsidRPr="000505AE">
        <w:rPr>
          <w:rFonts w:ascii="Tahoma" w:hAnsi="Tahoma" w:cs="Tahoma"/>
          <w:b/>
          <w:szCs w:val="22"/>
          <w:lang w:val="el-GR" w:eastAsia="el-GR"/>
        </w:rPr>
        <w:t xml:space="preserve"> αποδεκτ</w:t>
      </w:r>
      <w:r w:rsidR="009A2A11" w:rsidRPr="000505AE">
        <w:rPr>
          <w:rFonts w:ascii="Tahoma" w:hAnsi="Tahoma" w:cs="Tahoma"/>
          <w:b/>
          <w:szCs w:val="22"/>
          <w:lang w:val="el-GR" w:eastAsia="el-GR"/>
        </w:rPr>
        <w:t>ά</w:t>
      </w:r>
      <w:r w:rsidRPr="000505AE">
        <w:rPr>
          <w:rFonts w:ascii="Tahoma" w:hAnsi="Tahoma" w:cs="Tahoma"/>
          <w:b/>
          <w:szCs w:val="22"/>
          <w:lang w:val="el-GR" w:eastAsia="el-GR"/>
        </w:rPr>
        <w:t xml:space="preserve"> εφόσον έχ</w:t>
      </w:r>
      <w:r w:rsidR="009A2A11" w:rsidRPr="000505AE">
        <w:rPr>
          <w:rFonts w:ascii="Tahoma" w:hAnsi="Tahoma" w:cs="Tahoma"/>
          <w:b/>
          <w:szCs w:val="22"/>
          <w:lang w:val="el-GR" w:eastAsia="el-GR"/>
        </w:rPr>
        <w:t>ουν</w:t>
      </w:r>
      <w:r w:rsidRPr="000505AE">
        <w:rPr>
          <w:rFonts w:ascii="Tahoma" w:hAnsi="Tahoma" w:cs="Tahoma"/>
          <w:b/>
          <w:szCs w:val="22"/>
          <w:lang w:val="el-GR" w:eastAsia="el-GR"/>
        </w:rPr>
        <w:t xml:space="preserve"> εκδοθεί </w:t>
      </w:r>
      <w:proofErr w:type="spellStart"/>
      <w:r w:rsidRPr="000505AE">
        <w:rPr>
          <w:rFonts w:ascii="Tahoma" w:hAnsi="Tahoma" w:cs="Tahoma"/>
          <w:b/>
          <w:szCs w:val="22"/>
          <w:lang w:val="el-GR" w:eastAsia="el-GR"/>
        </w:rPr>
        <w:t>εως</w:t>
      </w:r>
      <w:proofErr w:type="spellEnd"/>
      <w:r w:rsidRPr="000505AE">
        <w:rPr>
          <w:rFonts w:ascii="Tahoma" w:hAnsi="Tahoma" w:cs="Tahoma"/>
          <w:b/>
          <w:szCs w:val="22"/>
          <w:lang w:val="el-GR" w:eastAsia="el-GR"/>
        </w:rPr>
        <w:t xml:space="preserve"> τριάντα (30) εργάσιμες ημέρες πριν από την υποβολή τους.</w:t>
      </w:r>
    </w:p>
    <w:p w:rsidR="00553DCE" w:rsidRPr="00D80819" w:rsidRDefault="00553DCE" w:rsidP="00F53965">
      <w:pPr>
        <w:pStyle w:val="120"/>
        <w:rPr>
          <w:rFonts w:ascii="Tahoma" w:hAnsi="Tahoma" w:cs="Tahoma"/>
          <w:sz w:val="22"/>
          <w:szCs w:val="22"/>
          <w:lang w:val="el-GR"/>
        </w:rPr>
      </w:pPr>
      <w:bookmarkStart w:id="36" w:name="_Toc34809986"/>
      <w:r w:rsidRPr="00D80819">
        <w:rPr>
          <w:rFonts w:ascii="Tahoma" w:hAnsi="Tahoma" w:cs="Tahoma"/>
          <w:sz w:val="22"/>
          <w:szCs w:val="22"/>
          <w:lang w:val="el-GR"/>
        </w:rPr>
        <w:t>1</w:t>
      </w:r>
      <w:r w:rsidR="001B74AD">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2</w:t>
      </w:r>
      <w:r w:rsidRPr="00D80819">
        <w:rPr>
          <w:rFonts w:ascii="Tahoma" w:hAnsi="Tahoma" w:cs="Tahoma"/>
          <w:sz w:val="22"/>
          <w:szCs w:val="22"/>
          <w:lang w:val="el-GR"/>
        </w:rPr>
        <w:t xml:space="preserve"> Τεχνική προσφορά</w:t>
      </w:r>
      <w:bookmarkEnd w:id="36"/>
      <w:r w:rsidRPr="00D80819">
        <w:rPr>
          <w:rFonts w:ascii="Tahoma" w:hAnsi="Tahoma" w:cs="Tahoma"/>
          <w:sz w:val="22"/>
          <w:szCs w:val="22"/>
          <w:lang w:val="el-GR"/>
        </w:rPr>
        <w:t xml:space="preserve"> </w:t>
      </w:r>
    </w:p>
    <w:p w:rsidR="00E76FAB"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Ο φάκελος «</w:t>
      </w:r>
      <w:r w:rsidRPr="00D80819">
        <w:rPr>
          <w:rFonts w:ascii="Tahoma" w:hAnsi="Tahoma" w:cs="Tahoma"/>
          <w:b/>
          <w:bCs/>
          <w:color w:val="000000"/>
          <w:szCs w:val="22"/>
          <w:lang w:val="el-GR" w:eastAsia="el-GR"/>
        </w:rPr>
        <w:t xml:space="preserve">Τεχνική προσφορά» </w:t>
      </w:r>
      <w:r w:rsidRPr="00D80819">
        <w:rPr>
          <w:rFonts w:ascii="Tahoma" w:hAnsi="Tahoma" w:cs="Tahoma"/>
          <w:color w:val="000000"/>
          <w:szCs w:val="22"/>
          <w:lang w:val="el-GR" w:eastAsia="el-GR"/>
        </w:rPr>
        <w:t xml:space="preserve">περιέχει τα τεχνικά στοιχεία της προσφοράς που καλύπτουν οι τεχνικές απαιτήσεις της υπηρεσίας, σύμφωνα με τις τεχνικές προδιαγραφές του σχετικού </w:t>
      </w:r>
      <w:r w:rsidRPr="0088304E">
        <w:rPr>
          <w:rFonts w:ascii="Tahoma" w:hAnsi="Tahoma" w:cs="Tahoma"/>
          <w:color w:val="000000"/>
          <w:szCs w:val="22"/>
          <w:lang w:val="el-GR" w:eastAsia="el-GR"/>
        </w:rPr>
        <w:t xml:space="preserve">Παραρτήματος </w:t>
      </w:r>
      <w:r w:rsidR="00654873" w:rsidRPr="0088304E">
        <w:rPr>
          <w:rFonts w:ascii="Tahoma" w:hAnsi="Tahoma" w:cs="Tahoma"/>
          <w:color w:val="000000"/>
          <w:szCs w:val="22"/>
          <w:lang w:val="el-GR" w:eastAsia="el-GR"/>
        </w:rPr>
        <w:t>Ι μέρος Γ</w:t>
      </w:r>
      <w:r w:rsidRPr="0088304E">
        <w:rPr>
          <w:rFonts w:ascii="Tahoma" w:hAnsi="Tahoma" w:cs="Tahoma"/>
          <w:color w:val="000000"/>
          <w:szCs w:val="22"/>
          <w:lang w:val="el-GR" w:eastAsia="el-GR"/>
        </w:rPr>
        <w:t xml:space="preserve"> της παρούσας, περιγράφοντας ακριβώς πώς πληρούνται οι συγκεκριμένες απαιτήσεις και προδιαγραφές. Θα περιλαμβάνει ιδίως</w:t>
      </w:r>
      <w:r w:rsidRPr="00D80819">
        <w:rPr>
          <w:rFonts w:ascii="Tahoma" w:hAnsi="Tahoma" w:cs="Tahoma"/>
          <w:color w:val="000000"/>
          <w:szCs w:val="22"/>
          <w:lang w:val="el-GR" w:eastAsia="el-GR"/>
        </w:rPr>
        <w:t xml:space="preserve"> τα έγγραφα και δικαιολογητικά, βάσει των οποίων θα αξιολογηθεί η καταλληλότητα των προσφερόμενων </w:t>
      </w:r>
      <w:r w:rsidR="00203BE3" w:rsidRPr="00D80819">
        <w:rPr>
          <w:rFonts w:ascii="Tahoma" w:hAnsi="Tahoma" w:cs="Tahoma"/>
          <w:color w:val="000000"/>
          <w:szCs w:val="22"/>
          <w:lang w:val="el-GR" w:eastAsia="el-GR"/>
        </w:rPr>
        <w:t>ειδών</w:t>
      </w:r>
      <w:r w:rsidRPr="00D80819">
        <w:rPr>
          <w:rFonts w:ascii="Tahoma" w:hAnsi="Tahoma" w:cs="Tahoma"/>
          <w:color w:val="000000"/>
          <w:szCs w:val="22"/>
          <w:lang w:val="el-GR" w:eastAsia="el-GR"/>
        </w:rPr>
        <w:t xml:space="preserve">, με βάση το κριτήριο ανάθεσης, σύμφωνα με τα αναλυτικώς αναφερόμενα στο ως άνω Παράρτημα. </w:t>
      </w:r>
    </w:p>
    <w:p w:rsidR="004E65EE" w:rsidRPr="00D80819" w:rsidRDefault="004E65EE"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191D47" w:rsidRPr="00D80819" w:rsidRDefault="00191D47" w:rsidP="00191D4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w:t>
      </w:r>
      <w:r w:rsidR="006012F5" w:rsidRPr="000505AE">
        <w:rPr>
          <w:rFonts w:ascii="Tahoma" w:hAnsi="Tahoma" w:cs="Tahoma"/>
          <w:color w:val="000000"/>
          <w:szCs w:val="22"/>
          <w:lang w:val="el-GR" w:eastAsia="el-GR"/>
        </w:rPr>
        <w:t xml:space="preserve">τεχνική </w:t>
      </w:r>
      <w:r w:rsidRPr="000505AE">
        <w:rPr>
          <w:rFonts w:ascii="Tahoma" w:hAnsi="Tahoma" w:cs="Tahoma"/>
          <w:color w:val="000000"/>
          <w:szCs w:val="22"/>
          <w:lang w:val="el-GR" w:eastAsia="el-GR"/>
        </w:rPr>
        <w:t>π</w:t>
      </w:r>
      <w:r w:rsidRPr="00D80819">
        <w:rPr>
          <w:rFonts w:ascii="Tahoma" w:hAnsi="Tahoma" w:cs="Tahoma"/>
          <w:color w:val="000000"/>
          <w:szCs w:val="22"/>
          <w:lang w:val="el-GR" w:eastAsia="el-GR"/>
        </w:rPr>
        <w:t xml:space="preserve">ροσφορά υπογράφεται κατά περίπτωση από τον </w:t>
      </w:r>
      <w:r w:rsidR="00814D7D">
        <w:rPr>
          <w:rFonts w:ascii="Tahoma" w:hAnsi="Tahoma" w:cs="Tahoma"/>
          <w:color w:val="000000"/>
          <w:szCs w:val="22"/>
          <w:lang w:val="el-GR" w:eastAsia="el-GR"/>
        </w:rPr>
        <w:t xml:space="preserve">νόμιμο/ </w:t>
      </w:r>
      <w:r w:rsidRPr="00D80819">
        <w:rPr>
          <w:rFonts w:ascii="Tahoma" w:hAnsi="Tahoma" w:cs="Tahoma"/>
          <w:color w:val="000000"/>
          <w:szCs w:val="22"/>
          <w:lang w:val="el-GR" w:eastAsia="el-GR"/>
        </w:rPr>
        <w:t xml:space="preserve">-ους εκπρόσωπο/ -ους του νομικού προσώπου και σε περίπτωση ένωσης είτε από όλους τους φορείς που την αποτελούν είτε από τον κοινό εκπρόσωπό τους, νομίμως εξουσιοδοτημένο.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 </w:t>
      </w:r>
    </w:p>
    <w:p w:rsidR="00E76FAB" w:rsidRDefault="00E76FAB" w:rsidP="002A61FA">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hAnsi="Tahoma" w:cs="Tahoma"/>
          <w:b/>
          <w:szCs w:val="22"/>
          <w:lang w:val="el-GR"/>
        </w:rPr>
      </w:pPr>
      <w:r w:rsidRPr="00D80819">
        <w:rPr>
          <w:rFonts w:ascii="Tahoma" w:hAnsi="Tahoma" w:cs="Tahoma"/>
          <w:b/>
          <w:color w:val="000000"/>
          <w:szCs w:val="22"/>
          <w:lang w:val="el-GR" w:eastAsia="el-GR"/>
        </w:rPr>
        <w:t xml:space="preserve">Επίσης οι οικονομικοί φορείς στη τεχνική προσφορά τους δηλώνουν το χρόνο ισχύος </w:t>
      </w:r>
      <w:r w:rsidR="008A4690" w:rsidRPr="00D80819">
        <w:rPr>
          <w:rFonts w:ascii="Tahoma" w:hAnsi="Tahoma" w:cs="Tahoma"/>
          <w:b/>
          <w:color w:val="000000"/>
          <w:szCs w:val="22"/>
          <w:lang w:val="el-GR" w:eastAsia="el-GR"/>
        </w:rPr>
        <w:t>αυτής,</w:t>
      </w:r>
      <w:r w:rsidRPr="00D80819">
        <w:rPr>
          <w:rFonts w:ascii="Tahoma" w:hAnsi="Tahoma" w:cs="Tahoma"/>
          <w:b/>
          <w:color w:val="000000"/>
          <w:szCs w:val="22"/>
          <w:lang w:val="el-GR" w:eastAsia="el-GR"/>
        </w:rPr>
        <w:t xml:space="preserve">  σύμφωνα με το άρθρο </w:t>
      </w:r>
      <w:r w:rsidRPr="00D80819">
        <w:rPr>
          <w:rFonts w:ascii="Tahoma" w:hAnsi="Tahoma" w:cs="Tahoma"/>
          <w:b/>
          <w:szCs w:val="22"/>
          <w:lang w:val="el-GR"/>
        </w:rPr>
        <w:t>9 της παρούσας</w:t>
      </w:r>
      <w:r w:rsidR="008A4690" w:rsidRPr="00D80819">
        <w:rPr>
          <w:rFonts w:ascii="Tahoma" w:hAnsi="Tahoma" w:cs="Tahoma"/>
          <w:b/>
          <w:szCs w:val="22"/>
          <w:lang w:val="el-GR"/>
        </w:rPr>
        <w:t>.</w:t>
      </w:r>
      <w:r w:rsidRPr="00D80819">
        <w:rPr>
          <w:rFonts w:ascii="Tahoma" w:hAnsi="Tahoma" w:cs="Tahoma"/>
          <w:b/>
          <w:szCs w:val="22"/>
          <w:lang w:val="el-GR"/>
        </w:rPr>
        <w:t xml:space="preserve"> </w:t>
      </w:r>
    </w:p>
    <w:p w:rsidR="00553DCE" w:rsidRPr="00D80819" w:rsidRDefault="00553DCE" w:rsidP="00F53965">
      <w:pPr>
        <w:pStyle w:val="120"/>
        <w:rPr>
          <w:rFonts w:ascii="Tahoma" w:hAnsi="Tahoma" w:cs="Tahoma"/>
          <w:sz w:val="22"/>
          <w:szCs w:val="22"/>
          <w:lang w:val="el-GR"/>
        </w:rPr>
      </w:pPr>
      <w:bookmarkStart w:id="37" w:name="_Toc34809987"/>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.2.</w:t>
      </w:r>
      <w:r w:rsidR="00F53965" w:rsidRPr="00D80819">
        <w:rPr>
          <w:rFonts w:ascii="Tahoma" w:hAnsi="Tahoma" w:cs="Tahoma"/>
          <w:sz w:val="22"/>
          <w:szCs w:val="22"/>
          <w:lang w:val="el-GR"/>
        </w:rPr>
        <w:t>3</w:t>
      </w:r>
      <w:r w:rsidRPr="00D80819">
        <w:rPr>
          <w:rFonts w:ascii="Tahoma" w:hAnsi="Tahoma" w:cs="Tahoma"/>
          <w:sz w:val="22"/>
          <w:szCs w:val="22"/>
          <w:lang w:val="el-GR"/>
        </w:rPr>
        <w:t xml:space="preserve"> Οικονομική προσφορά (Άρθρο 95 Ν.4412/2016)</w:t>
      </w:r>
      <w:bookmarkEnd w:id="37"/>
      <w:r w:rsidRPr="00D80819">
        <w:rPr>
          <w:rFonts w:ascii="Tahoma" w:hAnsi="Tahoma" w:cs="Tahoma"/>
          <w:sz w:val="22"/>
          <w:szCs w:val="22"/>
          <w:lang w:val="el-GR"/>
        </w:rPr>
        <w:t xml:space="preserve"> </w:t>
      </w:r>
    </w:p>
    <w:p w:rsidR="00814E53" w:rsidRPr="00D80819" w:rsidRDefault="00814E53" w:rsidP="00814E5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 φάκελος </w:t>
      </w:r>
      <w:r w:rsidRPr="00D80819">
        <w:rPr>
          <w:rFonts w:ascii="Tahoma" w:hAnsi="Tahoma" w:cs="Tahoma"/>
          <w:b/>
          <w:bCs/>
          <w:color w:val="000000"/>
          <w:szCs w:val="22"/>
          <w:lang w:val="el-GR" w:eastAsia="el-GR"/>
        </w:rPr>
        <w:t xml:space="preserve">«Οικονομική προσφορά» </w:t>
      </w:r>
      <w:r w:rsidRPr="00D80819">
        <w:rPr>
          <w:rFonts w:ascii="Tahoma" w:hAnsi="Tahoma" w:cs="Tahoma"/>
          <w:color w:val="000000"/>
          <w:szCs w:val="22"/>
          <w:lang w:val="el-GR" w:eastAsia="el-GR"/>
        </w:rPr>
        <w:t xml:space="preserve">θα περιέχει έγγραφο με τα οικονομικά στοιχεία της προσφοράς του οικονομικού φορέα. </w:t>
      </w:r>
    </w:p>
    <w:p w:rsidR="00814E53" w:rsidRDefault="00814E53"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814E53">
        <w:rPr>
          <w:rFonts w:ascii="Tahoma" w:hAnsi="Tahoma" w:cs="Tahoma"/>
          <w:color w:val="000000"/>
          <w:lang w:val="el-GR" w:eastAsia="el-GR"/>
        </w:rPr>
        <w:t>Η οικονομική προσφορά συντάσσεται με βάση το αναγραφόμενο στην παρούσα κριτήριο ανάθεσης</w:t>
      </w:r>
      <w:r w:rsidR="00BF7972">
        <w:rPr>
          <w:rFonts w:ascii="Tahoma" w:hAnsi="Tahoma" w:cs="Tahoma"/>
          <w:color w:val="000000"/>
          <w:szCs w:val="22"/>
          <w:lang w:val="el-GR" w:eastAsia="el-GR"/>
        </w:rPr>
        <w:t xml:space="preserve"> </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άρθρο 1</w:t>
      </w:r>
      <w:r w:rsidR="00635051">
        <w:rPr>
          <w:rFonts w:ascii="Tahoma" w:hAnsi="Tahoma" w:cs="Tahoma"/>
          <w:color w:val="000000"/>
          <w:szCs w:val="22"/>
          <w:lang w:val="el-GR" w:eastAsia="el-GR"/>
        </w:rPr>
        <w:t>1</w:t>
      </w:r>
      <w:r w:rsidR="00BF7972">
        <w:rPr>
          <w:rFonts w:ascii="Tahoma" w:hAnsi="Tahoma" w:cs="Tahoma"/>
          <w:color w:val="000000"/>
          <w:szCs w:val="22"/>
          <w:lang w:val="el-GR" w:eastAsia="el-GR"/>
        </w:rPr>
        <w:t xml:space="preserve"> της παρούσας</w:t>
      </w:r>
      <w:r w:rsidR="00635051">
        <w:rPr>
          <w:rFonts w:ascii="Tahoma" w:hAnsi="Tahoma" w:cs="Tahoma"/>
          <w:color w:val="000000"/>
          <w:szCs w:val="22"/>
          <w:lang w:val="el-GR" w:eastAsia="el-GR"/>
        </w:rPr>
        <w:t>)</w:t>
      </w:r>
      <w:r w:rsidR="00BF7972">
        <w:rPr>
          <w:rFonts w:ascii="Tahoma" w:hAnsi="Tahoma" w:cs="Tahoma"/>
          <w:color w:val="000000"/>
          <w:szCs w:val="22"/>
          <w:lang w:val="el-GR" w:eastAsia="el-GR"/>
        </w:rPr>
        <w:t xml:space="preserve">. </w:t>
      </w:r>
    </w:p>
    <w:p w:rsidR="00814E53" w:rsidRPr="00814E53" w:rsidRDefault="00814E53" w:rsidP="00814E53">
      <w:pPr>
        <w:pBdr>
          <w:top w:val="single" w:sz="4" w:space="1" w:color="auto"/>
          <w:left w:val="single" w:sz="4" w:space="4" w:color="auto"/>
          <w:bottom w:val="single" w:sz="4" w:space="1" w:color="auto"/>
          <w:right w:val="single" w:sz="4" w:space="4" w:color="auto"/>
        </w:pBdr>
        <w:spacing w:after="0" w:line="360" w:lineRule="auto"/>
        <w:rPr>
          <w:rFonts w:ascii="Tahoma" w:hAnsi="Tahoma" w:cs="Tahoma"/>
          <w:b/>
          <w:u w:val="single"/>
          <w:lang w:val="el-GR"/>
        </w:rPr>
      </w:pPr>
      <w:r w:rsidRPr="00814E53">
        <w:rPr>
          <w:rFonts w:ascii="Tahoma" w:hAnsi="Tahoma" w:cs="Tahoma"/>
          <w:b/>
          <w:u w:val="single"/>
          <w:lang w:val="el-GR"/>
        </w:rPr>
        <w:t xml:space="preserve">Οι ενδιαφερόμενοι θα επισυνάψουν υποχρεωτικά στην οικονομική προσφορά τους και το υπόδειγμα οικονομικής προσφοράς του </w:t>
      </w:r>
      <w:r w:rsidRPr="00A94181">
        <w:rPr>
          <w:rFonts w:ascii="Tahoma" w:hAnsi="Tahoma" w:cs="Tahoma"/>
          <w:b/>
          <w:u w:val="single"/>
          <w:lang w:val="el-GR"/>
        </w:rPr>
        <w:t>παραρτήματος Ι</w:t>
      </w:r>
      <w:r w:rsidRPr="00A94181">
        <w:rPr>
          <w:rFonts w:ascii="Tahoma" w:hAnsi="Tahoma" w:cs="Tahoma"/>
          <w:b/>
          <w:u w:val="single"/>
          <w:lang w:val="en-US"/>
        </w:rPr>
        <w:t>V</w:t>
      </w:r>
      <w:r w:rsidRPr="00814E53">
        <w:rPr>
          <w:rFonts w:ascii="Tahoma" w:hAnsi="Tahoma" w:cs="Tahoma"/>
          <w:b/>
          <w:u w:val="single"/>
          <w:lang w:val="el-GR"/>
        </w:rPr>
        <w:t xml:space="preserve"> της παρούσας</w:t>
      </w:r>
      <w:r w:rsidR="00BF7972">
        <w:rPr>
          <w:rFonts w:ascii="Tahoma" w:hAnsi="Tahoma" w:cs="Tahoma"/>
          <w:b/>
          <w:u w:val="single"/>
          <w:lang w:val="el-GR"/>
        </w:rPr>
        <w:t>.</w:t>
      </w:r>
      <w:r w:rsidRPr="00814E53">
        <w:rPr>
          <w:rFonts w:ascii="Tahoma" w:hAnsi="Tahoma" w:cs="Tahoma"/>
          <w:b/>
          <w:u w:val="single"/>
          <w:lang w:val="el-GR"/>
        </w:rPr>
        <w:t xml:space="preserve"> </w:t>
      </w:r>
    </w:p>
    <w:p w:rsidR="004E65EE" w:rsidRDefault="004E65EE" w:rsidP="00E76FAB">
      <w:pPr>
        <w:suppressAutoHyphens w:val="0"/>
        <w:autoSpaceDE w:val="0"/>
        <w:autoSpaceDN w:val="0"/>
        <w:adjustRightInd w:val="0"/>
        <w:spacing w:after="0" w:line="360" w:lineRule="auto"/>
        <w:rPr>
          <w:rFonts w:ascii="Tahoma" w:hAnsi="Tahoma" w:cs="Tahoma"/>
          <w:color w:val="000000"/>
          <w:szCs w:val="22"/>
          <w:lang w:val="el-GR" w:eastAsia="el-GR"/>
        </w:rPr>
      </w:pP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οικονομική προσφορά υπογράφεται κατά περίπτωση από τον νόμιμο/ -ους εκπρόσωπο/ -ους του νομικού προσώπου και σε περίπτωση ένωσης είτε από όλους τους φορείς που την αποτελούν είτε από τον κοινό εκπρόσωπό </w:t>
      </w:r>
      <w:r w:rsidR="006668A9" w:rsidRPr="00D80819">
        <w:rPr>
          <w:rFonts w:ascii="Tahoma" w:hAnsi="Tahoma" w:cs="Tahoma"/>
          <w:color w:val="000000"/>
          <w:szCs w:val="22"/>
          <w:lang w:val="el-GR" w:eastAsia="el-GR"/>
        </w:rPr>
        <w:t>τους, νομίμως εξουσιοδοτημένο</w:t>
      </w:r>
      <w:r w:rsidRPr="00D80819">
        <w:rPr>
          <w:rFonts w:ascii="Tahoma" w:hAnsi="Tahoma" w:cs="Tahoma"/>
          <w:color w:val="000000"/>
          <w:szCs w:val="22"/>
          <w:lang w:val="el-GR" w:eastAsia="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lastRenderedPageBreak/>
        <w:t xml:space="preserve">Προσωρινός ανάδοχος αναδεικνύεται ο οικονομικός φορέας που έχει προσφέρει την </w:t>
      </w:r>
      <w:proofErr w:type="spellStart"/>
      <w:r w:rsidRPr="00D80819">
        <w:rPr>
          <w:rFonts w:ascii="Tahoma" w:hAnsi="Tahoma" w:cs="Tahoma"/>
          <w:b/>
          <w:bCs/>
          <w:color w:val="000000"/>
          <w:szCs w:val="22"/>
          <w:lang w:val="el-GR" w:eastAsia="el-GR"/>
        </w:rPr>
        <w:t>συ</w:t>
      </w:r>
      <w:r w:rsidR="009F4093" w:rsidRPr="00D80819">
        <w:rPr>
          <w:rFonts w:ascii="Tahoma" w:hAnsi="Tahoma" w:cs="Tahoma"/>
          <w:b/>
          <w:bCs/>
          <w:color w:val="000000"/>
          <w:szCs w:val="22"/>
          <w:lang w:val="el-GR" w:eastAsia="el-GR"/>
        </w:rPr>
        <w:t>μφερότερη</w:t>
      </w:r>
      <w:proofErr w:type="spellEnd"/>
      <w:r w:rsidR="009F4093" w:rsidRPr="00D80819">
        <w:rPr>
          <w:rFonts w:ascii="Tahoma" w:hAnsi="Tahoma" w:cs="Tahoma"/>
          <w:b/>
          <w:bCs/>
          <w:color w:val="000000"/>
          <w:szCs w:val="22"/>
          <w:lang w:val="el-GR" w:eastAsia="el-GR"/>
        </w:rPr>
        <w:t xml:space="preserve"> από οικονομική άποψη</w:t>
      </w:r>
      <w:r w:rsidRPr="00D80819">
        <w:rPr>
          <w:rFonts w:ascii="Tahoma" w:hAnsi="Tahoma" w:cs="Tahoma"/>
          <w:b/>
          <w:bCs/>
          <w:color w:val="000000"/>
          <w:szCs w:val="22"/>
          <w:lang w:val="el-GR" w:eastAsia="el-GR"/>
        </w:rPr>
        <w:t xml:space="preserve"> προσφορά βάσει τιμής.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Όλες οι τιμές θα δίδονται σε ευρώ (€). </w:t>
      </w:r>
    </w:p>
    <w:p w:rsidR="00E76FAB" w:rsidRDefault="00E76FAB" w:rsidP="00E76FAB">
      <w:pPr>
        <w:spacing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Αν παρουσιαστούν ελλείψεις ή ήσσονος αξίας ατέλειες ή πρόδηλα τυπικά ή υπολογιστικά σφάλματα η Αναθέτουσα Αρχή μπορεί να καλέσει εγγράφως τους προσφέροντες να τα διευκρινίσουν, σύμφωνα με το άρθρο 102 παρ 4 του Ν.4412/2016.</w:t>
      </w:r>
    </w:p>
    <w:p w:rsidR="00503A89" w:rsidRPr="00D80819" w:rsidRDefault="001B74AD" w:rsidP="00F53965">
      <w:pPr>
        <w:pStyle w:val="120"/>
        <w:rPr>
          <w:rFonts w:ascii="Tahoma" w:hAnsi="Tahoma" w:cs="Tahoma"/>
          <w:color w:val="000000"/>
          <w:sz w:val="22"/>
          <w:szCs w:val="22"/>
          <w:lang w:val="el-GR" w:eastAsia="el-GR"/>
        </w:rPr>
      </w:pPr>
      <w:bookmarkStart w:id="38" w:name="_Toc34809988"/>
      <w:r>
        <w:rPr>
          <w:rFonts w:ascii="Tahoma" w:hAnsi="Tahoma" w:cs="Tahoma"/>
          <w:sz w:val="22"/>
          <w:szCs w:val="22"/>
          <w:lang w:val="el-GR"/>
        </w:rPr>
        <w:t>1</w:t>
      </w:r>
      <w:r w:rsidRPr="004E0138">
        <w:rPr>
          <w:rFonts w:ascii="Tahoma" w:hAnsi="Tahoma" w:cs="Tahoma"/>
          <w:sz w:val="22"/>
          <w:szCs w:val="22"/>
          <w:lang w:val="el-GR"/>
        </w:rPr>
        <w:t>4</w:t>
      </w:r>
      <w:r w:rsidR="00553DCE" w:rsidRPr="00D80819">
        <w:rPr>
          <w:rFonts w:ascii="Tahoma" w:hAnsi="Tahoma" w:cs="Tahoma"/>
          <w:sz w:val="22"/>
          <w:szCs w:val="22"/>
          <w:lang w:val="el-GR"/>
        </w:rPr>
        <w:t>.3 Γλώσσα</w:t>
      </w:r>
      <w:bookmarkEnd w:id="38"/>
    </w:p>
    <w:p w:rsidR="00E76FAB" w:rsidRPr="00D80819" w:rsidRDefault="00E76FAB" w:rsidP="00E76FAB">
      <w:pPr>
        <w:spacing w:after="0" w:line="360" w:lineRule="auto"/>
        <w:rPr>
          <w:rFonts w:ascii="Tahoma" w:hAnsi="Tahoma" w:cs="Tahoma"/>
          <w:color w:val="000000"/>
          <w:szCs w:val="22"/>
          <w:lang w:val="el-GR"/>
        </w:rPr>
      </w:pPr>
      <w:r w:rsidRPr="00D80819">
        <w:rPr>
          <w:rFonts w:ascii="Tahoma" w:hAnsi="Tahoma" w:cs="Tahoma"/>
          <w:color w:val="000000"/>
          <w:szCs w:val="22"/>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color w:val="000000"/>
          <w:szCs w:val="22"/>
          <w:lang w:val="el-GR"/>
        </w:rPr>
        <w:t xml:space="preserve">Τα αποδεικτικά έγγραφα συντάσσονται στην ελληνική γλώσσα ή συνοδεύονται από επίσημη </w:t>
      </w:r>
      <w:r w:rsidRPr="00D80819">
        <w:rPr>
          <w:rFonts w:ascii="Tahoma" w:hAnsi="Tahoma" w:cs="Tahoma"/>
          <w:szCs w:val="22"/>
          <w:lang w:val="el-GR"/>
        </w:rPr>
        <w:t>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 xml:space="preserve">Ειδικά τα αλλοδαπά ιδιωτικά έγγραφα συνοδεύονται από μετάφρασή τους στην ελληνική γλώσσα επικυρωμένη </w:t>
      </w:r>
      <w:r w:rsidR="00203BE3" w:rsidRPr="00D80819">
        <w:rPr>
          <w:rFonts w:ascii="Tahoma" w:hAnsi="Tahoma" w:cs="Tahoma"/>
          <w:szCs w:val="22"/>
          <w:lang w:val="el-GR"/>
        </w:rPr>
        <w:t>είτε</w:t>
      </w:r>
      <w:r w:rsidRPr="00D80819">
        <w:rPr>
          <w:rFonts w:ascii="Tahoma" w:hAnsi="Tahoma" w:cs="Tahoma"/>
          <w:szCs w:val="22"/>
          <w:lang w:val="el-GR"/>
        </w:rPr>
        <w:t xml:space="preserve">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E76FAB" w:rsidRPr="00D80819" w:rsidRDefault="00E76FAB" w:rsidP="00E76FAB">
      <w:pPr>
        <w:spacing w:after="0" w:line="360" w:lineRule="auto"/>
        <w:rPr>
          <w:rFonts w:ascii="Tahoma" w:hAnsi="Tahoma" w:cs="Tahoma"/>
          <w:szCs w:val="22"/>
          <w:lang w:val="el-GR"/>
        </w:rPr>
      </w:pPr>
      <w:r w:rsidRPr="00D80819">
        <w:rPr>
          <w:rFonts w:ascii="Tahoma" w:hAnsi="Tahoma" w:cs="Tahoma"/>
          <w:szCs w:val="22"/>
          <w:lang w:val="el-GR"/>
        </w:rPr>
        <w:t>Τυχόν ενστάσεις υποβάλλονται στην ελληνική γλώσσα.</w:t>
      </w:r>
    </w:p>
    <w:p w:rsidR="0074429D" w:rsidRPr="00D80819" w:rsidRDefault="0074429D" w:rsidP="00F53965">
      <w:pPr>
        <w:pStyle w:val="120"/>
        <w:rPr>
          <w:rFonts w:ascii="Tahoma" w:hAnsi="Tahoma" w:cs="Tahoma"/>
          <w:sz w:val="22"/>
          <w:szCs w:val="22"/>
          <w:lang w:val="el-GR"/>
        </w:rPr>
      </w:pPr>
      <w:bookmarkStart w:id="39" w:name="_Toc34809989"/>
      <w:r w:rsidRPr="00D80819">
        <w:rPr>
          <w:rFonts w:ascii="Tahoma" w:hAnsi="Tahoma" w:cs="Tahoma"/>
          <w:sz w:val="22"/>
          <w:szCs w:val="22"/>
          <w:lang w:val="el-GR"/>
        </w:rPr>
        <w:t>1</w:t>
      </w:r>
      <w:r w:rsidR="001B74AD" w:rsidRPr="004E0138">
        <w:rPr>
          <w:rFonts w:ascii="Tahoma" w:hAnsi="Tahoma" w:cs="Tahoma"/>
          <w:sz w:val="22"/>
          <w:szCs w:val="22"/>
          <w:lang w:val="el-GR"/>
        </w:rPr>
        <w:t>4</w:t>
      </w:r>
      <w:r w:rsidRPr="00D80819">
        <w:rPr>
          <w:rFonts w:ascii="Tahoma" w:hAnsi="Tahoma" w:cs="Tahoma"/>
          <w:sz w:val="22"/>
          <w:szCs w:val="22"/>
          <w:lang w:val="el-GR"/>
        </w:rPr>
        <w:t>.4 Λοιπά στοιχεία</w:t>
      </w:r>
      <w:bookmarkEnd w:id="39"/>
      <w:r w:rsidRPr="00D80819">
        <w:rPr>
          <w:rFonts w:ascii="Tahoma" w:hAnsi="Tahoma" w:cs="Tahoma"/>
          <w:sz w:val="22"/>
          <w:szCs w:val="22"/>
          <w:lang w:val="el-GR"/>
        </w:rPr>
        <w:t xml:space="preserve">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-Οι προσφορές υπογράφονται και μονογράφονται ανά φύλλο, από τον νόμιμο εκπρόσωπο του οικονομικού φορέα και σε περίπτωση ένωσης είτε από όλους τους φορείς που την αποτελούν είτε από τον κοινό εκπρόσωπό τους. </w:t>
      </w:r>
    </w:p>
    <w:p w:rsidR="00E76FAB" w:rsidRPr="00D80819" w:rsidRDefault="00E76FAB" w:rsidP="00E76FAB">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δημόσια και ιδιωτικά έγγραφα, καθώς και τα αλλοδαπά δημόσια έγγραφα υποβάλλονται και γίνονται αποδεκτά, σύμφωνα με τα ειδικότερα οριζόμενα στο άρθρο 1 του Ν.4250/2014</w:t>
      </w:r>
      <w:r w:rsidR="00BF7972">
        <w:rPr>
          <w:rFonts w:ascii="Tahoma" w:hAnsi="Tahoma" w:cs="Tahoma"/>
          <w:color w:val="000000"/>
          <w:szCs w:val="22"/>
          <w:lang w:val="el-GR" w:eastAsia="el-GR"/>
        </w:rPr>
        <w:t>.</w:t>
      </w:r>
      <w:r w:rsidRPr="00D80819">
        <w:rPr>
          <w:rFonts w:ascii="Tahoma" w:hAnsi="Tahoma" w:cs="Tahoma"/>
          <w:color w:val="000000"/>
          <w:szCs w:val="22"/>
          <w:lang w:val="el-GR" w:eastAsia="el-GR"/>
        </w:rPr>
        <w:t xml:space="preserve"> </w:t>
      </w:r>
    </w:p>
    <w:p w:rsidR="00E76FAB" w:rsidRPr="00D80819" w:rsidRDefault="00E76FAB" w:rsidP="00E76FAB">
      <w:pPr>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-Με την υποβολή της προσφοράς τεκμαίρεται ότι οι συμμετέχοντες έχουν λάβει γνώση των όρων της διακήρυξης και των λοιπών εγγράφων της σύμβασης.</w:t>
      </w:r>
    </w:p>
    <w:p w:rsidR="0074429D" w:rsidRPr="00D80819" w:rsidRDefault="0074429D" w:rsidP="0021694D">
      <w:pPr>
        <w:pStyle w:val="TIMES12"/>
        <w:spacing w:line="276" w:lineRule="auto"/>
        <w:ind w:right="-2"/>
        <w:rPr>
          <w:rFonts w:ascii="Tahoma" w:hAnsi="Tahoma" w:cs="Tahoma"/>
          <w:sz w:val="22"/>
          <w:szCs w:val="22"/>
          <w:lang w:val="el-GR"/>
        </w:rPr>
      </w:pPr>
      <w:bookmarkStart w:id="40" w:name="_Toc34809990"/>
      <w:r w:rsidRPr="00D80819">
        <w:rPr>
          <w:rFonts w:ascii="Tahoma" w:hAnsi="Tahoma" w:cs="Tahoma"/>
          <w:sz w:val="22"/>
          <w:szCs w:val="22"/>
          <w:lang w:val="el-GR"/>
        </w:rPr>
        <w:t>ΑΡΘΡΟ 1</w:t>
      </w:r>
      <w:r w:rsidR="001B74AD" w:rsidRPr="001B74AD">
        <w:rPr>
          <w:rFonts w:ascii="Tahoma" w:hAnsi="Tahoma" w:cs="Tahoma"/>
          <w:sz w:val="22"/>
          <w:szCs w:val="22"/>
          <w:lang w:val="el-GR"/>
        </w:rPr>
        <w:t>5</w:t>
      </w:r>
      <w:r w:rsidRPr="00D80819">
        <w:rPr>
          <w:rFonts w:ascii="Tahoma" w:hAnsi="Tahoma" w:cs="Tahoma"/>
          <w:sz w:val="22"/>
          <w:szCs w:val="22"/>
          <w:lang w:val="el-GR"/>
        </w:rPr>
        <w:t xml:space="preserve"> : ΑΠΟΣΦΡΑΓΙΣΗ ΚΑΙ ΑΞΙΟΛΟΓΗΣΗ ΠΡΟΣΦΟΡΩΝ (Άρθρα 86, 96, 100, 102 και 117 παρ 2 του Ν.4412/2016) – ισότιμες προσφορές (άρθρο 90 Ν.4412/2016)</w:t>
      </w:r>
      <w:bookmarkEnd w:id="40"/>
      <w:r w:rsidRPr="00D80819">
        <w:rPr>
          <w:rFonts w:ascii="Tahoma" w:hAnsi="Tahoma" w:cs="Tahoma"/>
          <w:sz w:val="22"/>
          <w:szCs w:val="22"/>
          <w:lang w:val="el-GR"/>
        </w:rPr>
        <w:t xml:space="preserve"> </w:t>
      </w:r>
    </w:p>
    <w:p w:rsidR="0074429D" w:rsidRPr="00D80819" w:rsidRDefault="0074429D" w:rsidP="00F53965">
      <w:pPr>
        <w:pStyle w:val="120"/>
        <w:rPr>
          <w:rFonts w:ascii="Tahoma" w:eastAsia="Times New Roman" w:hAnsi="Tahoma" w:cs="Tahoma"/>
          <w:sz w:val="22"/>
          <w:szCs w:val="22"/>
          <w:lang w:val="el-GR"/>
        </w:rPr>
      </w:pPr>
      <w:bookmarkStart w:id="41" w:name="_Toc34809991"/>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 xml:space="preserve">.1 </w:t>
      </w:r>
      <w:r w:rsidR="00F53965" w:rsidRPr="00D80819">
        <w:rPr>
          <w:rFonts w:ascii="Tahoma" w:hAnsi="Tahoma" w:cs="Tahoma"/>
          <w:sz w:val="22"/>
          <w:szCs w:val="22"/>
          <w:lang w:val="el-GR"/>
        </w:rPr>
        <w:t>Αποσφράγιση προσφορών</w:t>
      </w:r>
      <w:bookmarkEnd w:id="41"/>
      <w:r w:rsidR="00F53965" w:rsidRPr="00D80819">
        <w:rPr>
          <w:rFonts w:ascii="Tahoma" w:hAnsi="Tahoma" w:cs="Tahoma"/>
          <w:sz w:val="22"/>
          <w:szCs w:val="22"/>
          <w:lang w:val="el-GR"/>
        </w:rPr>
        <w:t xml:space="preserve"> </w:t>
      </w:r>
    </w:p>
    <w:p w:rsidR="00E76FAB" w:rsidRPr="00D80819" w:rsidRDefault="00E76FAB" w:rsidP="00ED4F57">
      <w:pPr>
        <w:suppressAutoHyphens w:val="0"/>
        <w:autoSpaceDE w:val="0"/>
        <w:autoSpaceDN w:val="0"/>
        <w:adjustRightInd w:val="0"/>
        <w:spacing w:after="0" w:line="360" w:lineRule="auto"/>
        <w:rPr>
          <w:rFonts w:ascii="Tahoma" w:hAnsi="Tahoma" w:cs="Tahoma"/>
          <w:szCs w:val="22"/>
          <w:lang w:val="el-GR"/>
        </w:rPr>
      </w:pPr>
      <w:r w:rsidRPr="00D80819">
        <w:rPr>
          <w:rFonts w:ascii="Tahoma" w:hAnsi="Tahoma" w:cs="Tahoma"/>
          <w:szCs w:val="22"/>
          <w:lang w:val="el-GR"/>
        </w:rPr>
        <w:t xml:space="preserve">Για την αποσφράγιση των προσφορών ισχύουν τα εξής: </w:t>
      </w:r>
    </w:p>
    <w:p w:rsidR="00E76FAB" w:rsidRPr="00D80819" w:rsidRDefault="00E76FAB" w:rsidP="00ED4F57">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αρμόδια Επιτροπή προβαίνει στην έναρξη της διαδικασίας αποσφράγισης των προσφορών την ημερομηνία και ώρα που ορίζεται στην παρούσα . </w:t>
      </w:r>
    </w:p>
    <w:p w:rsidR="00E901A9" w:rsidRPr="00E901A9" w:rsidRDefault="00E76FAB" w:rsidP="00F53965">
      <w:pPr>
        <w:numPr>
          <w:ilvl w:val="0"/>
          <w:numId w:val="30"/>
        </w:num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w:t>
      </w:r>
    </w:p>
    <w:p w:rsidR="00116AAE" w:rsidRDefault="00116AAE" w:rsidP="00E901A9">
      <w:pPr>
        <w:suppressAutoHyphens w:val="0"/>
        <w:autoSpaceDE w:val="0"/>
        <w:autoSpaceDN w:val="0"/>
        <w:adjustRightInd w:val="0"/>
        <w:spacing w:after="0" w:line="360" w:lineRule="auto"/>
        <w:rPr>
          <w:rFonts w:ascii="Tahoma" w:hAnsi="Tahoma" w:cs="Tahoma"/>
          <w:b/>
          <w:szCs w:val="22"/>
          <w:u w:val="single"/>
          <w:lang w:val="el-GR"/>
        </w:rPr>
      </w:pPr>
    </w:p>
    <w:p w:rsidR="0074429D" w:rsidRPr="00E901A9" w:rsidRDefault="0074429D" w:rsidP="00E901A9">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E901A9">
        <w:rPr>
          <w:rFonts w:ascii="Tahoma" w:hAnsi="Tahoma" w:cs="Tahoma"/>
          <w:b/>
          <w:szCs w:val="22"/>
          <w:u w:val="single"/>
          <w:lang w:val="el-GR"/>
        </w:rPr>
        <w:lastRenderedPageBreak/>
        <w:t xml:space="preserve">Τα επιμέρους στάδια έχουν ως εξής :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 xml:space="preserve">α) </w:t>
      </w:r>
      <w:r w:rsidRPr="002A61FA">
        <w:rPr>
          <w:rFonts w:ascii="Tahoma" w:hAnsi="Tahoma" w:cs="Tahoma"/>
          <w:color w:val="000000"/>
          <w:szCs w:val="22"/>
          <w:u w:val="single"/>
          <w:lang w:val="el-GR" w:eastAsia="el-GR"/>
        </w:rPr>
        <w:t>Αποσφραγίζεται ο κυρίως φάκελος προσφοράς, ο φάκελος των δικαιολογητικών συμμετοχής, καθώς και ο φάκελος της τεχνικής προσφοράς</w:t>
      </w:r>
      <w:r w:rsidRPr="00D80819">
        <w:rPr>
          <w:rFonts w:ascii="Tahoma" w:hAnsi="Tahoma" w:cs="Tahoma"/>
          <w:color w:val="000000"/>
          <w:szCs w:val="22"/>
          <w:lang w:val="el-GR" w:eastAsia="el-GR"/>
        </w:rPr>
        <w:t xml:space="preserve">, μονογράφονται από το αρμόδιο όργανο όλα τα δικαιολογητικά που υποβάλλονται κατά το στάδιο αυτό και η τεχνική προσφορά, ανά φύλλο, εφόσον προβλέπεται η υποβολή της στα έγγραφα της σύμβασης. Το αρμόδιο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προκειμένου να αποσφραγισθούν την ημερομηνία και ώρα που ορίζεται από τα έγγραφα της σύμβασης ή την πρόσκληση. </w:t>
      </w:r>
    </w:p>
    <w:p w:rsidR="009F4093" w:rsidRPr="00D80819" w:rsidRDefault="00207710" w:rsidP="009F409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β)</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Στη συνέχεια το αρμόδιο όργανο προβαίνει στην αξιολόγηση της τεχνικής προσφοράς</w:t>
      </w:r>
      <w:r w:rsidRPr="00D80819">
        <w:rPr>
          <w:rFonts w:ascii="Tahoma" w:hAnsi="Tahoma" w:cs="Tahoma"/>
          <w:color w:val="000000"/>
          <w:szCs w:val="22"/>
          <w:lang w:val="el-GR" w:eastAsia="el-GR"/>
        </w:rPr>
        <w:t xml:space="preserve">,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που είναι σύμφωνες με τους όρους των εγγράφων της σύμβασης. </w:t>
      </w:r>
    </w:p>
    <w:p w:rsidR="00207710" w:rsidRPr="00D80819" w:rsidRDefault="00207710" w:rsidP="009F4093">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color w:val="000000"/>
          <w:szCs w:val="22"/>
          <w:u w:val="single"/>
          <w:lang w:val="el-GR" w:eastAsia="el-GR"/>
        </w:rPr>
        <w:t>γ)</w:t>
      </w:r>
      <w:r w:rsidRPr="00D80819">
        <w:rPr>
          <w:rFonts w:ascii="Tahoma" w:hAnsi="Tahoma" w:cs="Tahoma"/>
          <w:color w:val="000000"/>
          <w:szCs w:val="22"/>
          <w:lang w:val="el-GR" w:eastAsia="el-GR"/>
        </w:rPr>
        <w:t xml:space="preserve"> </w:t>
      </w:r>
      <w:r w:rsidRPr="002A61FA">
        <w:rPr>
          <w:rFonts w:ascii="Tahoma" w:hAnsi="Tahoma" w:cs="Tahoma"/>
          <w:color w:val="000000"/>
          <w:szCs w:val="22"/>
          <w:u w:val="single"/>
          <w:lang w:val="el-GR" w:eastAsia="el-GR"/>
        </w:rPr>
        <w:t>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από τα έγγραφα της σύ</w:t>
      </w:r>
      <w:r w:rsidRPr="00D80819">
        <w:rPr>
          <w:rFonts w:ascii="Tahoma" w:hAnsi="Tahoma" w:cs="Tahoma"/>
          <w:color w:val="000000"/>
          <w:szCs w:val="22"/>
          <w:lang w:val="el-GR" w:eastAsia="el-GR"/>
        </w:rPr>
        <w:t xml:space="preserve">μβασης ή την ειδική πρόσκληση και ακολουθεί σχετική ανακοίνωση τιμών σε όσους παρευρίσκονται στη διαδικασία. </w:t>
      </w:r>
    </w:p>
    <w:p w:rsidR="00225EAD" w:rsidRDefault="00225EAD" w:rsidP="00207710">
      <w:pPr>
        <w:suppressAutoHyphens w:val="0"/>
        <w:autoSpaceDE w:val="0"/>
        <w:autoSpaceDN w:val="0"/>
        <w:adjustRightInd w:val="0"/>
        <w:spacing w:after="0" w:line="360" w:lineRule="auto"/>
        <w:rPr>
          <w:rFonts w:ascii="Tahoma" w:hAnsi="Tahoma" w:cs="Tahoma"/>
          <w:b/>
          <w:color w:val="000000"/>
          <w:szCs w:val="22"/>
          <w:u w:val="single"/>
          <w:lang w:val="el-GR" w:eastAsia="el-GR"/>
        </w:rPr>
      </w:pPr>
    </w:p>
    <w:p w:rsidR="00207710" w:rsidRPr="00D80819" w:rsidRDefault="00207710" w:rsidP="00207710">
      <w:pPr>
        <w:suppressAutoHyphens w:val="0"/>
        <w:autoSpaceDE w:val="0"/>
        <w:autoSpaceDN w:val="0"/>
        <w:adjustRightInd w:val="0"/>
        <w:spacing w:after="0" w:line="360" w:lineRule="auto"/>
        <w:rPr>
          <w:rFonts w:ascii="Tahoma" w:hAnsi="Tahoma" w:cs="Tahoma"/>
          <w:b/>
          <w:color w:val="000000"/>
          <w:szCs w:val="22"/>
          <w:u w:val="single"/>
          <w:lang w:val="el-GR" w:eastAsia="el-GR"/>
        </w:rPr>
      </w:pPr>
      <w:r w:rsidRPr="00D80819">
        <w:rPr>
          <w:rFonts w:ascii="Tahoma" w:hAnsi="Tahoma" w:cs="Tahoma"/>
          <w:b/>
          <w:color w:val="000000"/>
          <w:szCs w:val="22"/>
          <w:u w:val="single"/>
          <w:lang w:val="el-GR" w:eastAsia="el-GR"/>
        </w:rPr>
        <w:t xml:space="preserve">Η αποσφράγιση του φακέλου των δικαιολογητικών συμμετοχής, των τεχνικών και των οικονομικών προσφορών, μπορούν να γίνουν σε μία δημόσια συνεδρίαση , κατά την κρίση της Επιτροπής. </w:t>
      </w:r>
    </w:p>
    <w:p w:rsidR="00F53965" w:rsidRPr="00D80819" w:rsidRDefault="00F53965" w:rsidP="00F53965">
      <w:pPr>
        <w:pStyle w:val="TIMES12"/>
        <w:rPr>
          <w:rFonts w:ascii="Tahoma" w:hAnsi="Tahoma" w:cs="Tahoma"/>
          <w:sz w:val="22"/>
          <w:szCs w:val="22"/>
          <w:lang w:val="el-GR"/>
        </w:rPr>
      </w:pPr>
      <w:bookmarkStart w:id="42" w:name="_Toc34809992"/>
      <w:r w:rsidRPr="00D80819">
        <w:rPr>
          <w:rFonts w:ascii="Tahoma" w:hAnsi="Tahoma" w:cs="Tahoma"/>
          <w:sz w:val="22"/>
          <w:szCs w:val="22"/>
          <w:lang w:val="el-GR"/>
        </w:rPr>
        <w:t>1</w:t>
      </w:r>
      <w:r w:rsidR="001B74AD" w:rsidRPr="004E0138">
        <w:rPr>
          <w:rFonts w:ascii="Tahoma" w:hAnsi="Tahoma" w:cs="Tahoma"/>
          <w:sz w:val="22"/>
          <w:szCs w:val="22"/>
          <w:lang w:val="el-GR"/>
        </w:rPr>
        <w:t>5</w:t>
      </w:r>
      <w:r w:rsidRPr="00D80819">
        <w:rPr>
          <w:rFonts w:ascii="Tahoma" w:hAnsi="Tahoma" w:cs="Tahoma"/>
          <w:sz w:val="22"/>
          <w:szCs w:val="22"/>
          <w:lang w:val="el-GR"/>
        </w:rPr>
        <w:t>.</w:t>
      </w:r>
      <w:r w:rsidR="00E901A9" w:rsidRPr="00E901A9">
        <w:rPr>
          <w:rFonts w:ascii="Tahoma" w:hAnsi="Tahoma" w:cs="Tahoma"/>
          <w:sz w:val="22"/>
          <w:szCs w:val="22"/>
          <w:lang w:val="el-GR"/>
        </w:rPr>
        <w:t>2</w:t>
      </w:r>
      <w:r w:rsidRPr="00D80819">
        <w:rPr>
          <w:rFonts w:ascii="Tahoma" w:hAnsi="Tahoma" w:cs="Tahoma"/>
          <w:sz w:val="22"/>
          <w:szCs w:val="22"/>
          <w:lang w:val="el-GR"/>
        </w:rPr>
        <w:t>. Ισότιμες προσφορές</w:t>
      </w:r>
      <w:bookmarkEnd w:id="42"/>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Σε περίπτωση που προκύψουν ισότιμες προσφορές, δηλαδή προσφορές που έχουν την ίδια ακριβώς τιμή,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 </w:t>
      </w:r>
    </w:p>
    <w:p w:rsidR="00F53965" w:rsidRPr="00D80819" w:rsidRDefault="00F53965" w:rsidP="00F53965">
      <w:pPr>
        <w:pStyle w:val="TIMES12"/>
        <w:rPr>
          <w:rFonts w:ascii="Tahoma" w:hAnsi="Tahoma" w:cs="Tahoma"/>
          <w:sz w:val="22"/>
          <w:szCs w:val="22"/>
          <w:lang w:val="el-GR"/>
        </w:rPr>
      </w:pPr>
      <w:bookmarkStart w:id="43" w:name="_Toc34809993"/>
      <w:r w:rsidRPr="00D80819">
        <w:rPr>
          <w:rFonts w:ascii="Tahoma" w:hAnsi="Tahoma" w:cs="Tahoma"/>
          <w:sz w:val="22"/>
          <w:szCs w:val="22"/>
          <w:lang w:val="el-GR"/>
        </w:rPr>
        <w:t>1</w:t>
      </w:r>
      <w:r w:rsidR="001B74AD" w:rsidRPr="004E0138">
        <w:rPr>
          <w:rFonts w:ascii="Tahoma" w:hAnsi="Tahoma" w:cs="Tahoma"/>
          <w:sz w:val="22"/>
          <w:szCs w:val="22"/>
          <w:lang w:val="el-GR"/>
        </w:rPr>
        <w:t>5</w:t>
      </w:r>
      <w:r w:rsidR="00E901A9">
        <w:rPr>
          <w:rFonts w:ascii="Tahoma" w:hAnsi="Tahoma" w:cs="Tahoma"/>
          <w:sz w:val="22"/>
          <w:szCs w:val="22"/>
          <w:lang w:val="el-GR"/>
        </w:rPr>
        <w:t>.</w:t>
      </w:r>
      <w:r w:rsidR="00E901A9" w:rsidRPr="00E901A9">
        <w:rPr>
          <w:rFonts w:ascii="Tahoma" w:hAnsi="Tahoma" w:cs="Tahoma"/>
          <w:sz w:val="22"/>
          <w:szCs w:val="22"/>
          <w:lang w:val="el-GR"/>
        </w:rPr>
        <w:t>3</w:t>
      </w:r>
      <w:r w:rsidRPr="00D80819">
        <w:rPr>
          <w:rFonts w:ascii="Tahoma" w:hAnsi="Tahoma" w:cs="Tahoma"/>
          <w:sz w:val="22"/>
          <w:szCs w:val="22"/>
          <w:lang w:val="el-GR"/>
        </w:rPr>
        <w:t>. Κοινοποίηση αποτελεσμάτων, ενστάσεις</w:t>
      </w:r>
      <w:bookmarkEnd w:id="43"/>
      <w:r w:rsidRPr="00D80819">
        <w:rPr>
          <w:rFonts w:ascii="Tahoma" w:hAnsi="Tahoma" w:cs="Tahoma"/>
          <w:sz w:val="22"/>
          <w:szCs w:val="22"/>
          <w:lang w:val="el-GR"/>
        </w:rPr>
        <w:t xml:space="preserve"> </w:t>
      </w:r>
    </w:p>
    <w:p w:rsidR="00207710" w:rsidRPr="00D80819" w:rsidRDefault="00207710" w:rsidP="00ED4F57">
      <w:pPr>
        <w:shd w:val="clear" w:color="auto" w:fill="FFFFFF"/>
        <w:suppressAutoHyphens w:val="0"/>
        <w:spacing w:after="0" w:line="360" w:lineRule="auto"/>
        <w:textAlignment w:val="baseline"/>
        <w:rPr>
          <w:rFonts w:ascii="Tahoma" w:hAnsi="Tahoma" w:cs="Tahoma"/>
          <w:b/>
          <w:color w:val="444444"/>
          <w:szCs w:val="22"/>
          <w:lang w:val="el-GR"/>
        </w:rPr>
      </w:pPr>
      <w:r w:rsidRPr="00D80819">
        <w:rPr>
          <w:rFonts w:ascii="Tahoma" w:hAnsi="Tahoma" w:cs="Tahoma"/>
          <w:color w:val="444444"/>
          <w:szCs w:val="22"/>
          <w:lang w:val="el-GR" w:eastAsia="el-GR"/>
        </w:rPr>
        <w:t xml:space="preserve">Τα αποτελέσματα επικυρώνονται με </w:t>
      </w:r>
      <w:r w:rsidRPr="00D80819">
        <w:rPr>
          <w:rFonts w:ascii="Tahoma" w:hAnsi="Tahoma" w:cs="Tahoma"/>
          <w:b/>
          <w:color w:val="444444"/>
          <w:szCs w:val="22"/>
          <w:lang w:val="el-GR"/>
        </w:rPr>
        <w:t>μία απόφαση</w:t>
      </w:r>
      <w:r w:rsidRPr="00D80819">
        <w:rPr>
          <w:rFonts w:ascii="Tahoma" w:hAnsi="Tahoma" w:cs="Tahoma"/>
          <w:color w:val="444444"/>
          <w:szCs w:val="22"/>
          <w:lang w:val="el-GR" w:eastAsia="el-GR"/>
        </w:rPr>
        <w:t xml:space="preserve"> του αποφαινόμενου οργάνου της αναθέτουσας αρχής, η οποία κοινοποιείται με επιμέλεια αυτής στους προσφέροντες ή στους συμμετέχοντες. </w:t>
      </w:r>
    </w:p>
    <w:p w:rsidR="00207710" w:rsidRPr="00D80819" w:rsidRDefault="00207710" w:rsidP="00ED4F57">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 xml:space="preserve">Κατά της ανωτέρω απόφασης χωρεί </w:t>
      </w:r>
      <w:r w:rsidRPr="00D80819">
        <w:rPr>
          <w:rFonts w:ascii="Tahoma" w:hAnsi="Tahoma" w:cs="Tahoma"/>
          <w:b/>
          <w:bCs/>
          <w:color w:val="000000"/>
          <w:szCs w:val="22"/>
          <w:lang w:val="el-GR" w:eastAsia="el-GR"/>
        </w:rPr>
        <w:t>ένσταση</w:t>
      </w:r>
      <w:r w:rsidRPr="00D80819">
        <w:rPr>
          <w:rFonts w:ascii="Tahoma" w:hAnsi="Tahoma" w:cs="Tahoma"/>
          <w:color w:val="000000"/>
          <w:szCs w:val="22"/>
          <w:lang w:val="el-GR" w:eastAsia="el-GR"/>
        </w:rPr>
        <w:t xml:space="preserve">, σύμφωνα με το άρθρο 127 του Ν.4412/2016 και τα ειδικότερα οριζόμενα στο άρθρο 20 της παρούσας. </w:t>
      </w:r>
    </w:p>
    <w:p w:rsidR="0074429D" w:rsidRPr="00D80819" w:rsidRDefault="0074429D" w:rsidP="007E11EC">
      <w:pPr>
        <w:pStyle w:val="TIMES12"/>
        <w:tabs>
          <w:tab w:val="left" w:pos="9496"/>
        </w:tabs>
        <w:spacing w:line="276" w:lineRule="auto"/>
        <w:ind w:right="-2"/>
        <w:rPr>
          <w:rFonts w:ascii="Tahoma" w:hAnsi="Tahoma" w:cs="Tahoma"/>
          <w:sz w:val="22"/>
          <w:szCs w:val="22"/>
          <w:lang w:val="el-GR"/>
        </w:rPr>
      </w:pPr>
      <w:bookmarkStart w:id="44" w:name="_Toc34809994"/>
      <w:r w:rsidRPr="00D80819">
        <w:rPr>
          <w:rFonts w:ascii="Tahoma" w:hAnsi="Tahoma" w:cs="Tahoma"/>
          <w:sz w:val="22"/>
          <w:szCs w:val="22"/>
          <w:lang w:val="el-GR"/>
        </w:rPr>
        <w:t>ΑΡΘΡΟ 1</w:t>
      </w:r>
      <w:r w:rsidR="001B74AD" w:rsidRPr="001B74AD">
        <w:rPr>
          <w:rFonts w:ascii="Tahoma" w:hAnsi="Tahoma" w:cs="Tahoma"/>
          <w:sz w:val="22"/>
          <w:szCs w:val="22"/>
          <w:lang w:val="el-GR"/>
        </w:rPr>
        <w:t>6</w:t>
      </w:r>
      <w:r w:rsidR="0021694D" w:rsidRPr="0021694D">
        <w:rPr>
          <w:rFonts w:ascii="Tahoma" w:hAnsi="Tahoma" w:cs="Tahoma"/>
          <w:sz w:val="22"/>
          <w:szCs w:val="22"/>
          <w:lang w:val="el-GR"/>
        </w:rPr>
        <w:t xml:space="preserve">: </w:t>
      </w:r>
      <w:r w:rsidRPr="00D80819">
        <w:rPr>
          <w:rFonts w:ascii="Tahoma" w:hAnsi="Tahoma" w:cs="Tahoma"/>
          <w:sz w:val="22"/>
          <w:szCs w:val="22"/>
          <w:lang w:val="el-GR"/>
        </w:rPr>
        <w:t xml:space="preserve"> ΠΡΟΣΚΛΗΣΗ ΓΙΑ ΥΠΟΒΟΛΗ ΔΙΚΑΙΟΛΟΓΗΤΙΚΩΝ ΚΑΤΑΚΥΡΩΣΗΣ (Άρθρο 103 Ν.4412/2016)</w:t>
      </w:r>
      <w:bookmarkEnd w:id="44"/>
      <w:r w:rsidRPr="00D80819">
        <w:rPr>
          <w:rFonts w:ascii="Tahoma" w:hAnsi="Tahoma" w:cs="Tahoma"/>
          <w:sz w:val="22"/>
          <w:szCs w:val="22"/>
          <w:lang w:val="el-GR"/>
        </w:rPr>
        <w:t xml:space="preserve"> </w:t>
      </w:r>
    </w:p>
    <w:p w:rsidR="00207710" w:rsidRPr="00D80819"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Pr="00D80819">
        <w:rPr>
          <w:rFonts w:ascii="Tahoma" w:hAnsi="Tahoma" w:cs="Tahoma"/>
          <w:b/>
          <w:bCs/>
          <w:color w:val="000000"/>
          <w:szCs w:val="22"/>
          <w:lang w:val="el-GR" w:eastAsia="el-GR"/>
        </w:rPr>
        <w:t xml:space="preserve">.1 </w:t>
      </w:r>
      <w:r w:rsidRPr="00D80819">
        <w:rPr>
          <w:rFonts w:ascii="Tahoma" w:hAnsi="Tahoma" w:cs="Tahoma"/>
          <w:color w:val="000000"/>
          <w:szCs w:val="22"/>
          <w:lang w:val="el-GR" w:eastAsia="el-GR"/>
        </w:rPr>
        <w:t xml:space="preserve">Μετά την αξιολόγηση των προσφορών, </w:t>
      </w:r>
      <w:r w:rsidRPr="008E3EAF">
        <w:rPr>
          <w:rFonts w:ascii="Tahoma" w:hAnsi="Tahoma" w:cs="Tahoma"/>
          <w:color w:val="000000"/>
          <w:szCs w:val="22"/>
          <w:lang w:val="el-GR" w:eastAsia="el-GR"/>
        </w:rPr>
        <w:t xml:space="preserve">ο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w:t>
      </w:r>
      <w:r w:rsidRPr="00D80819">
        <w:rPr>
          <w:rFonts w:ascii="Tahoma" w:hAnsi="Tahoma" w:cs="Tahoma"/>
          <w:color w:val="000000"/>
          <w:szCs w:val="22"/>
          <w:lang w:val="el-GR" w:eastAsia="el-GR"/>
        </w:rPr>
        <w:t xml:space="preserve"> ειδοποιεί εγγράφως τον προσφέροντα στον οποίο πρόκειται να γίνει η κατακύρωση («προσωρινό ανάδοχο») για να υποβάλει εντός </w:t>
      </w:r>
      <w:r w:rsidRPr="00D80819">
        <w:rPr>
          <w:rFonts w:ascii="Tahoma" w:hAnsi="Tahoma" w:cs="Tahoma"/>
          <w:color w:val="000000"/>
          <w:szCs w:val="22"/>
          <w:lang w:val="el-GR" w:eastAsia="el-GR"/>
        </w:rPr>
        <w:lastRenderedPageBreak/>
        <w:t xml:space="preserve">προθεσμίας </w:t>
      </w:r>
      <w:r w:rsidRPr="00D80819">
        <w:rPr>
          <w:rFonts w:ascii="Tahoma" w:hAnsi="Tahoma" w:cs="Tahoma"/>
          <w:b/>
          <w:bCs/>
          <w:color w:val="000000"/>
          <w:szCs w:val="22"/>
          <w:lang w:val="el-GR" w:eastAsia="el-GR"/>
        </w:rPr>
        <w:t>δέκα (10) ημερών από την κοινοποίηση της σχετικής έγγραφης ειδοποίησης σε αυτόν</w:t>
      </w:r>
      <w:r w:rsidRPr="00D80819">
        <w:rPr>
          <w:rFonts w:ascii="Tahoma" w:hAnsi="Tahoma" w:cs="Tahoma"/>
          <w:color w:val="000000"/>
          <w:szCs w:val="22"/>
          <w:lang w:val="el-GR" w:eastAsia="el-GR"/>
        </w:rPr>
        <w:t xml:space="preserve">, τα </w:t>
      </w:r>
      <w:r w:rsidRPr="00D80819">
        <w:rPr>
          <w:rFonts w:ascii="Tahoma" w:hAnsi="Tahoma" w:cs="Tahoma"/>
          <w:color w:val="444444"/>
          <w:szCs w:val="22"/>
          <w:lang w:val="el-GR"/>
        </w:rPr>
        <w:t>αποδεικτικά έγγραφα νομιμοποίησης και</w:t>
      </w:r>
      <w:r w:rsidRPr="00D80819">
        <w:rPr>
          <w:rFonts w:ascii="Tahoma" w:hAnsi="Tahoma" w:cs="Tahoma"/>
          <w:szCs w:val="22"/>
          <w:lang w:val="el-GR"/>
        </w:rPr>
        <w:t xml:space="preserve"> τα πρωτότυπα</w:t>
      </w:r>
      <w:r w:rsidRPr="00D80819">
        <w:rPr>
          <w:rFonts w:ascii="Tahoma" w:hAnsi="Tahoma" w:cs="Tahoma"/>
          <w:color w:val="000000"/>
          <w:szCs w:val="22"/>
          <w:lang w:val="el-GR" w:eastAsia="el-GR"/>
        </w:rPr>
        <w:t xml:space="preserve"> ή αντίγραφα, σύμφωνα με τις διατάξεις του άρθρου 1 του ν. 4250/2014, των δικαιολογητικών που αποδεικνύουν τα όσα δηλώθηκαν στα μέρη ΙΙ, ΙΙΙ και ΙV του ΤΕΥΔ. Τα δικαιολογητικά υποβάλλονται εμπρόθεσμα σε σφραγισμένο φάκελο, ο οποίος παραδίδεται στην αρμόδια επιτροπή. </w:t>
      </w:r>
    </w:p>
    <w:p w:rsidR="00D97684" w:rsidRPr="007E09C4" w:rsidRDefault="00617A57" w:rsidP="005F25D9">
      <w:pPr>
        <w:autoSpaceDE w:val="0"/>
        <w:autoSpaceDN w:val="0"/>
        <w:adjustRightInd w:val="0"/>
        <w:spacing w:after="0" w:line="360" w:lineRule="auto"/>
        <w:rPr>
          <w:rFonts w:ascii="Tahoma" w:hAnsi="Tahoma" w:cs="Tahoma"/>
          <w:szCs w:val="22"/>
          <w:lang w:val="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.2 </w:t>
      </w:r>
      <w:r w:rsidR="00D97684" w:rsidRPr="007E09C4">
        <w:rPr>
          <w:rFonts w:ascii="Tahoma" w:hAnsi="Tahoma" w:cs="Tahoma"/>
          <w:szCs w:val="22"/>
          <w:lang w:val="el-GR"/>
        </w:rPr>
        <w:t>Αν δεν προσκομισθούν τα παραπάνω δικαιολογητικά ή υπάρχουν ελλείψεις σε αυτά που υπ</w:t>
      </w:r>
      <w:r w:rsidR="00D97684" w:rsidRPr="007E09C4">
        <w:rPr>
          <w:rFonts w:ascii="Tahoma" w:hAnsi="Tahoma" w:cs="Tahoma"/>
          <w:szCs w:val="22"/>
        </w:rPr>
        <w:t>o</w:t>
      </w:r>
      <w:r w:rsidR="00D97684" w:rsidRPr="007E09C4">
        <w:rPr>
          <w:rFonts w:ascii="Tahoma" w:hAnsi="Tahoma" w:cs="Tahoma"/>
          <w:szCs w:val="22"/>
          <w:lang w:val="el-GR"/>
        </w:rPr>
        <w:t>βλήθηκαν και ο προσωρινός ανάδοχος υποβάλλει εντός της προθεσμίας της παραγράφου 1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w:t>
      </w:r>
      <w:r w:rsidR="00D97684" w:rsidRPr="007E09C4">
        <w:rPr>
          <w:rFonts w:ascii="Tahoma" w:hAnsi="Tahoma" w:cs="Tahoma"/>
          <w:b/>
          <w:szCs w:val="22"/>
          <w:lang w:val="el-GR"/>
        </w:rPr>
        <w:t>, η αναθέτουσα αρχή παρατείνει την προθεσμία υποβολής των δικαιολογητικών για όσο χρόνο απαιτηθεί</w:t>
      </w:r>
      <w:r w:rsidR="00D97684" w:rsidRPr="007E09C4">
        <w:rPr>
          <w:rFonts w:ascii="Tahoma" w:hAnsi="Tahoma" w:cs="Tahoma"/>
          <w:szCs w:val="22"/>
          <w:lang w:val="el-GR"/>
        </w:rPr>
        <w:t xml:space="preserve"> για τη χορήγηση των δικαιολογητικών από τις αρμόδιες αρχές.</w:t>
      </w:r>
    </w:p>
    <w:p w:rsidR="00207710" w:rsidRPr="00D80819"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.3 </w:t>
      </w:r>
      <w:r w:rsidR="00207710" w:rsidRPr="00D80819">
        <w:rPr>
          <w:rFonts w:ascii="Tahoma" w:hAnsi="Tahoma" w:cs="Tahoma"/>
          <w:color w:val="000000"/>
          <w:szCs w:val="22"/>
          <w:lang w:val="el-GR" w:eastAsia="el-GR"/>
        </w:rPr>
        <w:t xml:space="preserve">Αν, κατά τον έλεγχο των παραπάνω δικαιολογητικών, διαπιστωθεί ότι τα στοιχεία που δηλώθηκαν είναι ψευδή ή ανακριβή ή ο προσωρινός ανάδοχος δεν υποβάλει στο προκαθορισμένο χρονικό διάστημα τα απαιτούμενα πρωτότυπα ή αντίγραφα των παραπάνω δικαιολογητικών ή αν από τα παραπάνω δικαιολογητικά που προσκομίσθηκαν νομίμως και εμπροθέσμως, δεν αποδεικνύεται η μη συνδρομή των λόγων αποκλεισμού των μερών ΙΙΙ.Α, ΙΙΙ.Β και ΙΙΙ.Γ του ΤΕΥΔ ή η πλήρωση μιας ή περισσότερων από τις απαιτήσεις των κριτηρίων ποιοτικής επιλογής του IV.A, τότε εφαρμόζονται, κατά περίπτωση, οι διατάξεις των παρ. 3 έως 5 του άρθρου 103 του Ν. 4412/2016. </w:t>
      </w:r>
    </w:p>
    <w:p w:rsidR="00CE1795" w:rsidRPr="007E09C4" w:rsidRDefault="00617A57"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78307C">
        <w:rPr>
          <w:rFonts w:ascii="Tahoma" w:hAnsi="Tahoma" w:cs="Tahoma"/>
          <w:b/>
          <w:bCs/>
          <w:color w:val="000000"/>
          <w:szCs w:val="22"/>
          <w:lang w:val="el-GR" w:eastAsia="el-GR"/>
        </w:rPr>
        <w:t xml:space="preserve">.4 </w:t>
      </w:r>
      <w:r w:rsidR="00D97684" w:rsidRPr="007E09C4">
        <w:rPr>
          <w:rFonts w:ascii="Tahoma" w:hAnsi="Tahoma" w:cs="Tahoma"/>
          <w:szCs w:val="22"/>
          <w:lang w:val="el-GR"/>
        </w:rPr>
        <w:t xml:space="preserve">Η διαδικασία ελέγχου των παραπάνω δικαιολογητικών ολοκληρώνεται με τη σύνταξη πρακτικού από το αρμόδιο γνωμοδοτικό όργανο στο οποίο αναγράφεται η τυχόν συμπλήρωση δικαιολογητικών κατά τα οριζόμενα στην παράγραφο 2,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και τη διαβίβαση του φακέλου στο αποφαινόμενο όργανο της αναθέτουσας αρχής για τη λήψη απόφασης είτε για την κήρυξη του προσωρινού αναδόχου ως εκπτώτου είτε για τη ματαίωση της διαδικασίας κατά τις παραγράφους 3, 4 ή 5 </w:t>
      </w:r>
      <w:r w:rsidR="00CE1795" w:rsidRPr="007E09C4">
        <w:rPr>
          <w:rFonts w:ascii="Tahoma" w:hAnsi="Tahoma" w:cs="Tahoma"/>
          <w:szCs w:val="22"/>
          <w:lang w:val="el-GR"/>
        </w:rPr>
        <w:t>(</w:t>
      </w:r>
      <w:r w:rsidR="00CE1795" w:rsidRPr="007E09C4">
        <w:rPr>
          <w:rFonts w:ascii="Tahoma" w:hAnsi="Tahoma" w:cs="Tahoma"/>
          <w:color w:val="000000"/>
          <w:szCs w:val="22"/>
          <w:lang w:val="el-GR" w:eastAsia="el-GR"/>
        </w:rPr>
        <w:t xml:space="preserve">του άρθρου 103 του Ν. 4412/2016) </w:t>
      </w:r>
      <w:r w:rsidR="00D97684" w:rsidRPr="007E09C4">
        <w:rPr>
          <w:rFonts w:ascii="Tahoma" w:hAnsi="Tahoma" w:cs="Tahoma"/>
          <w:szCs w:val="22"/>
          <w:lang w:val="el-GR"/>
        </w:rPr>
        <w:t xml:space="preserve">είτε κατακύρωσης της σύμβασης. </w:t>
      </w:r>
    </w:p>
    <w:p w:rsidR="00D97684" w:rsidRPr="00592ECA" w:rsidRDefault="00D97684" w:rsidP="0078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09C4">
        <w:rPr>
          <w:rFonts w:ascii="Tahoma" w:hAnsi="Tahoma" w:cs="Tahoma"/>
          <w:szCs w:val="22"/>
          <w:lang w:val="el-GR"/>
        </w:rPr>
        <w:t xml:space="preserve">Τα αποτελέσματα του ελέγχου των παραπάνω δικαιολογητικών, επικυρώνονται με την απόφαση </w:t>
      </w:r>
      <w:r w:rsidRPr="00592ECA">
        <w:rPr>
          <w:rFonts w:ascii="Tahoma" w:hAnsi="Tahoma" w:cs="Tahoma"/>
          <w:szCs w:val="22"/>
          <w:lang w:val="el-GR"/>
        </w:rPr>
        <w:t>κατακύρωσης του άρθρου 105</w:t>
      </w:r>
      <w:r w:rsidR="00CE1795" w:rsidRPr="00592ECA">
        <w:rPr>
          <w:rFonts w:ascii="Tahoma" w:hAnsi="Tahoma" w:cs="Tahoma"/>
          <w:szCs w:val="22"/>
          <w:lang w:val="el-GR" w:eastAsia="el-GR"/>
        </w:rPr>
        <w:t xml:space="preserve"> του Ν. 4412/2016</w:t>
      </w:r>
      <w:r w:rsidR="007E09C4" w:rsidRPr="00592ECA">
        <w:rPr>
          <w:rFonts w:ascii="Tahoma" w:hAnsi="Tahoma" w:cs="Tahoma"/>
          <w:szCs w:val="22"/>
          <w:lang w:val="el-GR" w:eastAsia="el-GR"/>
        </w:rPr>
        <w:t>.</w:t>
      </w:r>
    </w:p>
    <w:p w:rsidR="00207710" w:rsidRPr="00D80819" w:rsidRDefault="00617A57" w:rsidP="00207710">
      <w:pPr>
        <w:suppressAutoHyphens w:val="0"/>
        <w:autoSpaceDE w:val="0"/>
        <w:autoSpaceDN w:val="0"/>
        <w:adjustRightInd w:val="0"/>
        <w:spacing w:after="0" w:line="360" w:lineRule="auto"/>
        <w:rPr>
          <w:rFonts w:ascii="Tahoma" w:hAnsi="Tahoma" w:cs="Tahoma"/>
          <w:color w:val="000000"/>
          <w:szCs w:val="22"/>
          <w:lang w:val="el-GR" w:eastAsia="el-GR"/>
        </w:rPr>
      </w:pPr>
      <w:r>
        <w:rPr>
          <w:rFonts w:ascii="Tahoma" w:hAnsi="Tahoma" w:cs="Tahoma"/>
          <w:b/>
          <w:bCs/>
          <w:color w:val="000000"/>
          <w:szCs w:val="22"/>
          <w:lang w:val="el-GR" w:eastAsia="el-GR"/>
        </w:rPr>
        <w:t>1</w:t>
      </w:r>
      <w:r w:rsidR="001B74AD" w:rsidRPr="001B74AD">
        <w:rPr>
          <w:rFonts w:ascii="Tahoma" w:hAnsi="Tahoma" w:cs="Tahoma"/>
          <w:b/>
          <w:bCs/>
          <w:color w:val="000000"/>
          <w:szCs w:val="22"/>
          <w:lang w:val="el-GR" w:eastAsia="el-GR"/>
        </w:rPr>
        <w:t>6</w:t>
      </w:r>
      <w:r w:rsidR="00207710" w:rsidRPr="00D80819">
        <w:rPr>
          <w:rFonts w:ascii="Tahoma" w:hAnsi="Tahoma" w:cs="Tahoma"/>
          <w:b/>
          <w:bCs/>
          <w:color w:val="000000"/>
          <w:szCs w:val="22"/>
          <w:lang w:val="el-GR" w:eastAsia="el-GR"/>
        </w:rPr>
        <w:t xml:space="preserve">.5 </w:t>
      </w:r>
      <w:r w:rsidR="00207710" w:rsidRPr="00D80819">
        <w:rPr>
          <w:rFonts w:ascii="Tahoma" w:hAnsi="Tahoma" w:cs="Tahoma"/>
          <w:color w:val="000000"/>
          <w:szCs w:val="22"/>
          <w:lang w:val="el-GR" w:eastAsia="el-GR"/>
        </w:rPr>
        <w:t xml:space="preserve">Όσοι </w:t>
      </w:r>
      <w:r w:rsidR="00D97684" w:rsidRPr="007E09C4">
        <w:rPr>
          <w:rFonts w:ascii="Tahoma" w:hAnsi="Tahoma" w:cs="Tahoma"/>
          <w:color w:val="000000"/>
          <w:szCs w:val="22"/>
          <w:lang w:val="el-GR" w:eastAsia="el-GR"/>
        </w:rPr>
        <w:t xml:space="preserve">δεν έχουν αποκλειστεί οριστικά </w:t>
      </w:r>
      <w:r w:rsidR="00207710" w:rsidRPr="00D80819">
        <w:rPr>
          <w:rFonts w:ascii="Tahoma" w:hAnsi="Tahoma" w:cs="Tahoma"/>
          <w:color w:val="000000"/>
          <w:szCs w:val="22"/>
          <w:lang w:val="el-GR" w:eastAsia="el-GR"/>
        </w:rPr>
        <w:t xml:space="preserve">λαμβάνουν γνώση των παραπάνω δικαιολογητικών που κατατέθηκαν. </w:t>
      </w:r>
    </w:p>
    <w:p w:rsidR="0074429D" w:rsidRPr="00D80819" w:rsidRDefault="0021694D" w:rsidP="0021694D">
      <w:pPr>
        <w:pStyle w:val="TIMES12"/>
        <w:spacing w:line="276" w:lineRule="auto"/>
        <w:ind w:right="-2"/>
        <w:rPr>
          <w:rFonts w:ascii="Tahoma" w:hAnsi="Tahoma" w:cs="Tahoma"/>
          <w:sz w:val="22"/>
          <w:szCs w:val="22"/>
          <w:lang w:val="el-GR"/>
        </w:rPr>
      </w:pPr>
      <w:bookmarkStart w:id="45" w:name="_Toc34809995"/>
      <w:r>
        <w:rPr>
          <w:rFonts w:ascii="Tahoma" w:hAnsi="Tahoma" w:cs="Tahoma"/>
          <w:sz w:val="22"/>
          <w:szCs w:val="22"/>
          <w:lang w:val="el-GR"/>
        </w:rPr>
        <w:t>ΑΡΘΡΟ</w:t>
      </w:r>
      <w:r w:rsidRPr="0021694D">
        <w:rPr>
          <w:rFonts w:ascii="Tahoma" w:hAnsi="Tahoma" w:cs="Tahoma"/>
          <w:sz w:val="22"/>
          <w:szCs w:val="22"/>
          <w:lang w:val="el-GR"/>
        </w:rPr>
        <w:t xml:space="preserve"> </w:t>
      </w:r>
      <w:r w:rsidR="0074429D" w:rsidRPr="00D80819">
        <w:rPr>
          <w:rFonts w:ascii="Tahoma" w:hAnsi="Tahoma" w:cs="Tahoma"/>
          <w:sz w:val="22"/>
          <w:szCs w:val="22"/>
          <w:lang w:val="el-GR"/>
        </w:rPr>
        <w:t>1</w:t>
      </w:r>
      <w:r w:rsidR="001B74AD" w:rsidRPr="001B74AD">
        <w:rPr>
          <w:rFonts w:ascii="Tahoma" w:hAnsi="Tahoma" w:cs="Tahoma"/>
          <w:sz w:val="22"/>
          <w:szCs w:val="22"/>
          <w:lang w:val="el-GR"/>
        </w:rPr>
        <w:t>7</w:t>
      </w:r>
      <w:r w:rsidRPr="0021694D">
        <w:rPr>
          <w:rFonts w:ascii="Tahoma" w:hAnsi="Tahoma" w:cs="Tahoma"/>
          <w:sz w:val="22"/>
          <w:szCs w:val="22"/>
          <w:lang w:val="el-GR"/>
        </w:rPr>
        <w:t>:</w:t>
      </w:r>
      <w:r w:rsidR="0074429D" w:rsidRPr="00D80819">
        <w:rPr>
          <w:rFonts w:ascii="Tahoma" w:hAnsi="Tahoma" w:cs="Tahoma"/>
          <w:sz w:val="22"/>
          <w:szCs w:val="22"/>
          <w:lang w:val="el-GR"/>
        </w:rPr>
        <w:t xml:space="preserve"> ΔΙΚΑΙΟΛΟΓΗΤΙΚΑ ΚΑΤΑΚΥΡΩΣΗΣ (ΑΠΟΔΕΙΚΤΙΚΑ ΜΕΣΑ) (Άρθρο 80 Ν.4412/2016)</w:t>
      </w:r>
      <w:bookmarkEnd w:id="45"/>
      <w:r w:rsidR="0074429D" w:rsidRPr="00D80819">
        <w:rPr>
          <w:rFonts w:ascii="Tahoma" w:hAnsi="Tahoma" w:cs="Tahoma"/>
          <w:sz w:val="22"/>
          <w:szCs w:val="22"/>
          <w:lang w:val="el-GR"/>
        </w:rPr>
        <w:t xml:space="preserve">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color w:val="000000"/>
          <w:szCs w:val="22"/>
          <w:lang w:val="el-GR" w:eastAsia="el-GR"/>
        </w:rPr>
        <w:t>Τα δικαιολογητικά κατακύρωσης (αποδεικτικά μέσα) που καλείται να υποβάλει ο προσωρινός ανάδοχος στην προθεσμία του αρ. 1</w:t>
      </w:r>
      <w:r w:rsidR="0093281E">
        <w:rPr>
          <w:rFonts w:ascii="Tahoma" w:hAnsi="Tahoma" w:cs="Tahoma"/>
          <w:color w:val="000000"/>
          <w:szCs w:val="22"/>
          <w:lang w:val="el-GR" w:eastAsia="el-GR"/>
        </w:rPr>
        <w:t>6</w:t>
      </w:r>
      <w:r w:rsidRPr="00D80819">
        <w:rPr>
          <w:rFonts w:ascii="Tahoma" w:hAnsi="Tahoma" w:cs="Tahoma"/>
          <w:color w:val="000000"/>
          <w:szCs w:val="22"/>
          <w:lang w:val="el-GR" w:eastAsia="el-GR"/>
        </w:rPr>
        <w:t xml:space="preserve">.1 της παρούσας είναι τα εξής: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p>
    <w:p w:rsidR="004F37EE" w:rsidRPr="00EC2E3A" w:rsidRDefault="00207710" w:rsidP="008C5C47">
      <w:pPr>
        <w:autoSpaceDE w:val="0"/>
        <w:autoSpaceDN w:val="0"/>
        <w:adjustRightInd w:val="0"/>
        <w:spacing w:after="0" w:line="360" w:lineRule="auto"/>
        <w:rPr>
          <w:rFonts w:ascii="Tahoma" w:hAnsi="Tahoma" w:cs="Tahoma"/>
          <w:szCs w:val="22"/>
          <w:lang w:val="el-GR"/>
        </w:rPr>
      </w:pPr>
      <w:r w:rsidRPr="00D80819">
        <w:rPr>
          <w:rFonts w:ascii="Tahoma" w:hAnsi="Tahoma" w:cs="Tahoma"/>
          <w:b/>
          <w:bCs/>
          <w:color w:val="000000"/>
          <w:szCs w:val="22"/>
          <w:lang w:val="el-GR" w:eastAsia="el-GR"/>
        </w:rPr>
        <w:t xml:space="preserve">Α) </w:t>
      </w:r>
      <w:r w:rsidRPr="00D00ABC">
        <w:rPr>
          <w:rFonts w:ascii="Tahoma" w:hAnsi="Tahoma" w:cs="Tahoma"/>
          <w:b/>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ΙΙΙ.Α </w:t>
      </w:r>
      <w:r w:rsidRPr="008C5C47">
        <w:rPr>
          <w:rFonts w:ascii="Tahoma" w:hAnsi="Tahoma" w:cs="Tahoma"/>
          <w:bCs/>
          <w:color w:val="000000"/>
          <w:szCs w:val="22"/>
          <w:lang w:val="el-GR" w:eastAsia="el-GR"/>
        </w:rPr>
        <w:t xml:space="preserve">του ΤΕΥΔ </w:t>
      </w:r>
      <w:r w:rsidRPr="008C5C47">
        <w:rPr>
          <w:rFonts w:ascii="Tahoma" w:hAnsi="Tahoma" w:cs="Tahoma"/>
          <w:color w:val="000000"/>
          <w:szCs w:val="22"/>
          <w:lang w:val="el-GR" w:eastAsia="el-GR"/>
        </w:rPr>
        <w:t>(</w:t>
      </w:r>
      <w:r w:rsidRPr="008C5C47">
        <w:rPr>
          <w:rFonts w:ascii="Tahoma" w:hAnsi="Tahoma" w:cs="Tahoma"/>
          <w:i/>
          <w:iCs/>
          <w:color w:val="000000"/>
          <w:szCs w:val="22"/>
          <w:lang w:val="el-GR" w:eastAsia="el-GR"/>
        </w:rPr>
        <w:t>Λόγοι αποκλεισμού που σχετίζονται με ποινικές καταδίκες</w:t>
      </w:r>
      <w:r w:rsidRPr="008C5C47">
        <w:rPr>
          <w:rFonts w:ascii="Tahoma" w:hAnsi="Tahoma" w:cs="Tahoma"/>
          <w:color w:val="000000"/>
          <w:szCs w:val="22"/>
          <w:lang w:val="el-GR" w:eastAsia="el-GR"/>
        </w:rPr>
        <w:t xml:space="preserve">), </w:t>
      </w:r>
      <w:r w:rsidR="004F37EE" w:rsidRPr="004E65EE">
        <w:rPr>
          <w:rFonts w:ascii="Tahoma" w:hAnsi="Tahoma" w:cs="Tahoma"/>
          <w:b/>
          <w:szCs w:val="22"/>
          <w:u w:val="single"/>
          <w:lang w:val="el-GR"/>
        </w:rPr>
        <w:t>προσκόμιση αποσπάσματος του σχετικού μητρώου, όπως του ποινικού μητρώου</w:t>
      </w:r>
      <w:r w:rsidR="004F37EE" w:rsidRPr="00EC2E3A">
        <w:rPr>
          <w:rFonts w:ascii="Tahoma" w:hAnsi="Tahoma" w:cs="Tahoma"/>
          <w:szCs w:val="22"/>
          <w:lang w:val="el-GR"/>
        </w:rPr>
        <w:t xml:space="preserve">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τον οποίο προκύπτει ότι πληρούνται αυτές οι προϋποθέσεις. </w:t>
      </w:r>
    </w:p>
    <w:p w:rsidR="008C5C47" w:rsidRPr="00772347" w:rsidRDefault="008C5C47" w:rsidP="008C5C47">
      <w:pPr>
        <w:tabs>
          <w:tab w:val="left" w:pos="284"/>
        </w:tabs>
        <w:suppressAutoHyphens w:val="0"/>
        <w:autoSpaceDE w:val="0"/>
        <w:autoSpaceDN w:val="0"/>
        <w:adjustRightInd w:val="0"/>
        <w:spacing w:after="0" w:line="360" w:lineRule="auto"/>
        <w:rPr>
          <w:rFonts w:ascii="Tahoma" w:hAnsi="Tahoma" w:cs="Tahoma"/>
          <w:b/>
          <w:szCs w:val="22"/>
          <w:lang w:val="el-GR" w:eastAsia="el-GR"/>
        </w:rPr>
      </w:pPr>
      <w:r w:rsidRPr="00EC2E3A">
        <w:rPr>
          <w:rFonts w:ascii="Tahoma" w:hAnsi="Tahoma" w:cs="Tahoma"/>
          <w:b/>
          <w:szCs w:val="22"/>
          <w:lang w:val="el-GR" w:eastAsia="el-GR"/>
        </w:rPr>
        <w:lastRenderedPageBreak/>
        <w:t xml:space="preserve">Το ανωτέρω αποδεικτικό μέσο γίνεται αποδεκτό εφόσον έχει εκδοθεί </w:t>
      </w:r>
      <w:proofErr w:type="spellStart"/>
      <w:r w:rsidRPr="00EC2E3A">
        <w:rPr>
          <w:rFonts w:ascii="Tahoma" w:hAnsi="Tahoma" w:cs="Tahoma"/>
          <w:b/>
          <w:szCs w:val="22"/>
          <w:lang w:val="el-GR" w:eastAsia="el-GR"/>
        </w:rPr>
        <w:t>εως</w:t>
      </w:r>
      <w:proofErr w:type="spellEnd"/>
      <w:r w:rsidRPr="00EC2E3A">
        <w:rPr>
          <w:rFonts w:ascii="Tahoma" w:hAnsi="Tahoma" w:cs="Tahoma"/>
          <w:b/>
          <w:szCs w:val="22"/>
          <w:lang w:val="el-GR" w:eastAsia="el-GR"/>
        </w:rPr>
        <w:t xml:space="preserve"> τρεις (3) μήνες πριν από την υποβολή του</w:t>
      </w:r>
      <w:r w:rsidRPr="00772347">
        <w:rPr>
          <w:rFonts w:ascii="Tahoma" w:hAnsi="Tahoma" w:cs="Tahoma"/>
          <w:b/>
          <w:szCs w:val="22"/>
          <w:lang w:val="el-GR" w:eastAsia="el-GR"/>
        </w:rPr>
        <w:t>.</w:t>
      </w:r>
    </w:p>
    <w:p w:rsidR="00207710" w:rsidRPr="008C5C47" w:rsidRDefault="00207710" w:rsidP="008C5C47">
      <w:pPr>
        <w:spacing w:after="0" w:line="360" w:lineRule="auto"/>
        <w:rPr>
          <w:rFonts w:ascii="Tahoma" w:hAnsi="Tahoma" w:cs="Tahoma"/>
          <w:szCs w:val="22"/>
          <w:lang w:val="el-GR"/>
        </w:rPr>
      </w:pPr>
      <w:r w:rsidRPr="008C5C47">
        <w:rPr>
          <w:rFonts w:ascii="Tahoma" w:hAnsi="Tahoma" w:cs="Tahoma"/>
          <w:szCs w:val="22"/>
          <w:lang w:val="el-GR"/>
        </w:rPr>
        <w:t xml:space="preserve">Η υποχρέωση προσκόμισης του ως άνω αποσπάσματος αφορά στις περιπτώσεις α) εταιρειών περιορισμένης ευθύνης (ΕΠΕ), ιδιωτικών κεφαλαιουχικών εταιρειών (ΙΚΕ)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και γ) στις περιπτώσεις συνεταιρισμών τα μέλη του Διοικητικού Συμβουλίου. </w:t>
      </w:r>
    </w:p>
    <w:p w:rsidR="008C5C47" w:rsidRPr="008C5C47" w:rsidRDefault="008C5C47" w:rsidP="008C5C47">
      <w:pPr>
        <w:spacing w:after="0" w:line="360" w:lineRule="auto"/>
        <w:rPr>
          <w:rFonts w:ascii="Tahoma" w:hAnsi="Tahoma" w:cs="Tahoma"/>
          <w:szCs w:val="22"/>
          <w:lang w:val="el-GR"/>
        </w:rPr>
      </w:pPr>
    </w:p>
    <w:p w:rsidR="00207710" w:rsidRPr="00D80819" w:rsidRDefault="00207710" w:rsidP="00207710">
      <w:pPr>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Β)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μέρος ΙΙΙ.Β του ΤΕΥΔ</w:t>
      </w:r>
      <w:r w:rsidRPr="00D80819">
        <w:rPr>
          <w:rFonts w:ascii="Tahoma" w:hAnsi="Tahoma" w:cs="Tahoma"/>
          <w:b/>
          <w:bCs/>
          <w:color w:val="000000"/>
          <w:szCs w:val="22"/>
          <w:lang w:val="el-GR" w:eastAsia="el-GR"/>
        </w:rPr>
        <w:t xml:space="preserve"> </w:t>
      </w:r>
      <w:r w:rsidRPr="00D80819">
        <w:rPr>
          <w:rFonts w:ascii="Tahoma" w:hAnsi="Tahoma" w:cs="Tahoma"/>
          <w:color w:val="000000"/>
          <w:szCs w:val="22"/>
          <w:lang w:val="el-GR" w:eastAsia="el-GR"/>
        </w:rPr>
        <w:t>(</w:t>
      </w:r>
      <w:r w:rsidRPr="00D80819">
        <w:rPr>
          <w:rFonts w:ascii="Tahoma" w:hAnsi="Tahoma" w:cs="Tahoma"/>
          <w:i/>
          <w:iCs/>
          <w:color w:val="000000"/>
          <w:szCs w:val="22"/>
          <w:lang w:val="el-GR" w:eastAsia="el-GR"/>
        </w:rPr>
        <w:t>Λόγοι που σχετίζονται με την καταβολή φόρων ή εισφορών κοινωνικής ασφάλισης</w:t>
      </w:r>
      <w:r w:rsidRPr="00D80819">
        <w:rPr>
          <w:rFonts w:ascii="Tahoma" w:hAnsi="Tahoma" w:cs="Tahoma"/>
          <w:color w:val="000000"/>
          <w:szCs w:val="22"/>
          <w:lang w:val="el-GR" w:eastAsia="el-GR"/>
        </w:rPr>
        <w:t xml:space="preserve">) : </w:t>
      </w:r>
    </w:p>
    <w:p w:rsidR="00207710" w:rsidRPr="00D80819" w:rsidRDefault="00207710" w:rsidP="00207710">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D80819">
        <w:rPr>
          <w:rFonts w:ascii="Tahoma" w:hAnsi="Tahoma" w:cs="Tahoma"/>
          <w:b/>
          <w:bCs/>
          <w:color w:val="000000"/>
          <w:szCs w:val="22"/>
          <w:lang w:val="el-GR" w:eastAsia="el-GR"/>
        </w:rPr>
        <w:t xml:space="preserve">Ι) για την καταβολή φόρων:  </w:t>
      </w:r>
      <w:r w:rsidRPr="00D80819">
        <w:rPr>
          <w:rFonts w:ascii="Tahoma" w:hAnsi="Tahoma" w:cs="Tahoma"/>
          <w:b/>
          <w:szCs w:val="22"/>
          <w:u w:val="single"/>
          <w:lang w:val="el-GR"/>
        </w:rPr>
        <w:t>φορολογική ενημερότητα</w:t>
      </w:r>
      <w:r w:rsidRPr="00D80819">
        <w:rPr>
          <w:rFonts w:ascii="Tahoma" w:hAnsi="Tahoma" w:cs="Tahoma"/>
          <w:b/>
          <w:szCs w:val="22"/>
          <w:lang w:val="el-GR"/>
        </w:rPr>
        <w:t xml:space="preserve"> </w:t>
      </w:r>
      <w:r w:rsidRPr="00D80819">
        <w:rPr>
          <w:rFonts w:ascii="Tahoma" w:hAnsi="Tahoma" w:cs="Tahoma"/>
          <w:color w:val="000000"/>
          <w:szCs w:val="22"/>
          <w:lang w:val="el-GR" w:eastAsia="el-GR"/>
        </w:rPr>
        <w:t xml:space="preserve"> </w:t>
      </w:r>
      <w:r w:rsidRPr="00D80819">
        <w:rPr>
          <w:rFonts w:ascii="Tahoma" w:hAnsi="Tahoma" w:cs="Tahoma"/>
          <w:szCs w:val="22"/>
          <w:lang w:val="el-GR"/>
        </w:rPr>
        <w:t>από την οποία να προκύπτει ότι είναι ενήμεροι ως προς τις υποχρεώσεις τους που αφορούν τις φορολογικές τους υποχρεώσεις.</w:t>
      </w:r>
    </w:p>
    <w:p w:rsidR="00207710" w:rsidRPr="00EC2E3A" w:rsidRDefault="00207710" w:rsidP="00207710">
      <w:pPr>
        <w:spacing w:line="360" w:lineRule="auto"/>
        <w:rPr>
          <w:rFonts w:ascii="Tahoma" w:hAnsi="Tahoma" w:cs="Tahoma"/>
          <w:szCs w:val="22"/>
          <w:lang w:val="el-GR"/>
        </w:rPr>
      </w:pPr>
      <w:r w:rsidRPr="00D80819">
        <w:rPr>
          <w:rFonts w:ascii="Tahoma" w:hAnsi="Tahoma" w:cs="Tahoma"/>
          <w:b/>
          <w:bCs/>
          <w:color w:val="000000"/>
          <w:szCs w:val="22"/>
          <w:lang w:val="el-GR" w:eastAsia="el-GR"/>
        </w:rPr>
        <w:t>ΙΙ) για την καταβολή εισφορών κοινωνικής ασφάλισης :</w:t>
      </w:r>
      <w:r w:rsidRPr="00D80819">
        <w:rPr>
          <w:rFonts w:ascii="Tahoma" w:hAnsi="Tahoma" w:cs="Tahoma"/>
          <w:b/>
          <w:szCs w:val="22"/>
          <w:u w:val="single"/>
          <w:lang w:val="el-GR"/>
        </w:rPr>
        <w:t xml:space="preserve"> ασφαλιστική ενημερότητα κύριας και επικουρικής ασφάλισης</w:t>
      </w:r>
      <w:r w:rsidRPr="00D80819">
        <w:rPr>
          <w:rFonts w:ascii="Tahoma" w:hAnsi="Tahoma" w:cs="Tahoma"/>
          <w:b/>
          <w:szCs w:val="22"/>
          <w:lang w:val="el-GR"/>
        </w:rPr>
        <w:t xml:space="preserve">  </w:t>
      </w:r>
      <w:r w:rsidRPr="00D80819">
        <w:rPr>
          <w:rFonts w:ascii="Tahoma" w:hAnsi="Tahoma" w:cs="Tahoma"/>
          <w:szCs w:val="22"/>
          <w:lang w:val="el-GR"/>
        </w:rPr>
        <w:t xml:space="preserve">από αρμόδια κατά περίπτωση Αρχή, από όπου να προκύπτει ότι, είναι ενήμεροι ως προς τις υποχρεώσεις τους που αφορούν </w:t>
      </w:r>
      <w:r w:rsidRPr="00D80819">
        <w:rPr>
          <w:rFonts w:ascii="Tahoma" w:hAnsi="Tahoma" w:cs="Tahoma"/>
          <w:b/>
          <w:szCs w:val="22"/>
          <w:lang w:val="el-GR"/>
        </w:rPr>
        <w:t>τις εισφορές κοινωνικής ασφάλισης</w:t>
      </w:r>
      <w:r w:rsidRPr="00D80819">
        <w:rPr>
          <w:rFonts w:ascii="Tahoma" w:hAnsi="Tahoma" w:cs="Tahoma"/>
          <w:szCs w:val="22"/>
          <w:lang w:val="el-GR"/>
        </w:rPr>
        <w:t xml:space="preserve"> (κύριας και επικουρικής)</w:t>
      </w:r>
      <w:r w:rsidRPr="00D80819">
        <w:rPr>
          <w:rFonts w:ascii="Tahoma" w:hAnsi="Tahoma" w:cs="Tahoma"/>
          <w:b/>
          <w:szCs w:val="22"/>
          <w:lang w:val="el-GR" w:eastAsia="el-GR"/>
        </w:rPr>
        <w:t xml:space="preserve">, </w:t>
      </w:r>
      <w:r w:rsidRPr="00D80819">
        <w:rPr>
          <w:rFonts w:ascii="Tahoma" w:hAnsi="Tahoma" w:cs="Tahoma"/>
          <w:b/>
          <w:szCs w:val="22"/>
          <w:u w:val="single"/>
          <w:lang w:val="el-GR"/>
        </w:rPr>
        <w:t>καθώς και  Υπεύθυνη δήλωση</w:t>
      </w:r>
      <w:r w:rsidRPr="00D80819">
        <w:rPr>
          <w:rFonts w:ascii="Tahoma" w:hAnsi="Tahoma" w:cs="Tahoma"/>
          <w:szCs w:val="22"/>
          <w:lang w:val="el-GR"/>
        </w:rPr>
        <w:t xml:space="preserve"> του ν.1599/</w:t>
      </w:r>
      <w:r w:rsidRPr="00EC2E3A">
        <w:rPr>
          <w:rFonts w:ascii="Tahoma" w:hAnsi="Tahoma" w:cs="Tahoma"/>
          <w:szCs w:val="22"/>
          <w:lang w:val="el-GR"/>
        </w:rPr>
        <w:t>1986</w:t>
      </w:r>
      <w:r w:rsidR="00182A78" w:rsidRPr="00EC2E3A">
        <w:rPr>
          <w:rFonts w:ascii="Tahoma" w:hAnsi="Tahoma" w:cs="Tahoma"/>
          <w:szCs w:val="22"/>
          <w:lang w:val="el-GR"/>
        </w:rPr>
        <w:t xml:space="preserve"> (εφόσον έχει συνταχθεί μετά την κοινοποίηση της πρόσκλησης για την υποβολή των δικαιολογητικών)</w:t>
      </w:r>
      <w:r w:rsidRPr="00EC2E3A">
        <w:rPr>
          <w:rFonts w:ascii="Tahoma" w:hAnsi="Tahoma" w:cs="Tahoma"/>
          <w:szCs w:val="22"/>
          <w:lang w:val="el-GR"/>
        </w:rPr>
        <w:t xml:space="preserve">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285FC8" w:rsidRPr="00285FC8" w:rsidRDefault="00285FC8" w:rsidP="00207710">
      <w:pPr>
        <w:spacing w:line="360" w:lineRule="auto"/>
        <w:rPr>
          <w:rFonts w:ascii="Tahoma" w:hAnsi="Tahoma" w:cs="Tahoma"/>
          <w:b/>
          <w:szCs w:val="22"/>
          <w:lang w:val="el-GR"/>
        </w:rPr>
      </w:pPr>
      <w:r w:rsidRPr="004E65EE">
        <w:rPr>
          <w:rFonts w:ascii="Tahoma" w:hAnsi="Tahoma" w:cs="Tahoma"/>
          <w:b/>
          <w:szCs w:val="22"/>
          <w:u w:val="single"/>
          <w:lang w:val="el-GR"/>
        </w:rPr>
        <w:t xml:space="preserve">Τα ανωτέρω αποδεικτικά μέσα γίνονται αποδεκτά εφόσον είναι εν ισχύ κατά τον χρόνο υποβολής τους, άλλως στην περίπτωση που δεν αναγράφεται χρόνος ισχύος, να έχουν εκδοθεί </w:t>
      </w:r>
      <w:proofErr w:type="spellStart"/>
      <w:r w:rsidRPr="004E65EE">
        <w:rPr>
          <w:rFonts w:ascii="Tahoma" w:hAnsi="Tahoma" w:cs="Tahoma"/>
          <w:b/>
          <w:szCs w:val="22"/>
          <w:u w:val="single"/>
          <w:lang w:val="el-GR"/>
        </w:rPr>
        <w:t>εως</w:t>
      </w:r>
      <w:proofErr w:type="spellEnd"/>
      <w:r w:rsidRPr="004E65EE">
        <w:rPr>
          <w:rFonts w:ascii="Tahoma" w:hAnsi="Tahoma" w:cs="Tahoma"/>
          <w:b/>
          <w:szCs w:val="22"/>
          <w:u w:val="single"/>
          <w:lang w:val="el-GR"/>
        </w:rPr>
        <w:t xml:space="preserve"> τρεις (3) μήνες πριν από την υποβολή τους</w:t>
      </w:r>
      <w:r w:rsidRPr="00EC2E3A">
        <w:rPr>
          <w:rFonts w:ascii="Tahoma" w:hAnsi="Tahoma" w:cs="Tahoma"/>
          <w:b/>
          <w:szCs w:val="22"/>
          <w:lang w:val="el-GR"/>
        </w:rPr>
        <w:t>.</w:t>
      </w:r>
    </w:p>
    <w:p w:rsidR="003A32E9" w:rsidRDefault="003A32E9" w:rsidP="005578C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contextualSpacing/>
        <w:textAlignment w:val="baseline"/>
        <w:rPr>
          <w:rFonts w:ascii="Tahoma" w:hAnsi="Tahoma" w:cs="Tahoma"/>
          <w:b/>
          <w:lang w:val="el-GR"/>
        </w:rPr>
      </w:pPr>
      <w:r w:rsidRPr="001D4B79">
        <w:rPr>
          <w:rFonts w:ascii="Tahoma" w:hAnsi="Tahoma" w:cs="Tahoma"/>
          <w:b/>
          <w:lang w:val="el-GR"/>
        </w:rPr>
        <w:t>Η Υπεύθυνη δήλωση γίνεται αποδεκτή εφόσον έχει συνταχθεί μετά την κοινοποίηση της πρόσκλησης για την υποβολή των δικαιολογητικών.</w:t>
      </w:r>
    </w:p>
    <w:p w:rsidR="003A32E9" w:rsidRPr="001D4B79" w:rsidRDefault="003A32E9" w:rsidP="003A32E9">
      <w:pPr>
        <w:overflowPunct w:val="0"/>
        <w:autoSpaceDE w:val="0"/>
        <w:autoSpaceDN w:val="0"/>
        <w:adjustRightInd w:val="0"/>
        <w:spacing w:after="0" w:line="360" w:lineRule="auto"/>
        <w:contextualSpacing/>
        <w:textAlignment w:val="baseline"/>
        <w:rPr>
          <w:rFonts w:ascii="Tahoma" w:hAnsi="Tahoma" w:cs="Tahoma"/>
          <w:b/>
          <w:lang w:val="el-GR"/>
        </w:rPr>
      </w:pPr>
    </w:p>
    <w:p w:rsidR="003A32E9" w:rsidRPr="00E228E3" w:rsidRDefault="003A32E9" w:rsidP="00B145A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rPr>
          <w:rFonts w:ascii="Tahoma" w:hAnsi="Tahoma" w:cs="Tahoma"/>
          <w:b/>
          <w:szCs w:val="22"/>
          <w:lang w:val="el-GR"/>
        </w:rPr>
      </w:pPr>
      <w:r w:rsidRPr="00592ECA">
        <w:rPr>
          <w:rFonts w:ascii="Tahoma" w:eastAsia="Arial Unicode MS" w:hAnsi="Tahoma" w:cs="Tahoma"/>
          <w:b/>
          <w:szCs w:val="22"/>
          <w:lang w:val="el-GR"/>
        </w:rPr>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w:t>
      </w:r>
      <w:r w:rsidRPr="00592ECA">
        <w:rPr>
          <w:rFonts w:ascii="Tahoma" w:eastAsia="Arial Unicode MS" w:hAnsi="Tahoma" w:cs="Tahoma"/>
          <w:b/>
          <w:szCs w:val="22"/>
          <w:bdr w:val="single" w:sz="4" w:space="0" w:color="auto"/>
          <w:lang w:val="el-GR"/>
        </w:rPr>
        <w:t>ο</w:t>
      </w:r>
      <w:r w:rsidRPr="00592ECA">
        <w:rPr>
          <w:rFonts w:ascii="Tahoma" w:eastAsia="Arial Unicode MS" w:hAnsi="Tahoma" w:cs="Tahoma"/>
          <w:b/>
          <w:szCs w:val="22"/>
          <w:lang w:val="el-GR"/>
        </w:rPr>
        <w:t xml:space="preserve">ύς φορείς, οι οικονομικοί φορείς μεριμνούν να αποκτούν εγκαίρως πιστοποιητικά, </w:t>
      </w:r>
      <w:r w:rsidRPr="00592ECA">
        <w:rPr>
          <w:rFonts w:ascii="Tahoma" w:eastAsia="Arial Unicode MS" w:hAnsi="Tahoma" w:cs="Tahoma"/>
          <w:b/>
          <w:szCs w:val="22"/>
          <w:u w:val="single"/>
          <w:lang w:val="el-GR"/>
        </w:rPr>
        <w:t>τα οποία να καλύπτουν και τον χρόνο υποβολής της προσφοράς</w:t>
      </w:r>
      <w:r w:rsidRPr="00592ECA">
        <w:rPr>
          <w:rFonts w:ascii="Tahoma" w:eastAsia="Arial Unicode MS" w:hAnsi="Tahoma" w:cs="Tahoma"/>
          <w:b/>
          <w:szCs w:val="22"/>
          <w:lang w:val="el-GR"/>
        </w:rPr>
        <w:t>, σύμφωνα με τα ειδικότερα οριζόμενα στο άρθρο 104 του ν.4412/16</w:t>
      </w:r>
      <w:r w:rsidRPr="00E228E3">
        <w:rPr>
          <w:rFonts w:ascii="Tahoma" w:eastAsia="Arial Unicode MS" w:hAnsi="Tahoma" w:cs="Tahoma"/>
          <w:b/>
          <w:szCs w:val="22"/>
          <w:lang w:val="el-GR"/>
        </w:rPr>
        <w:t>, προκειμένου να τα υποβάλουν, εφόσον αναδειχθούν προσωρινοί ανάδοχοι.</w:t>
      </w:r>
    </w:p>
    <w:p w:rsidR="00B145A9" w:rsidRDefault="00B145A9" w:rsidP="00207710">
      <w:pPr>
        <w:tabs>
          <w:tab w:val="left" w:pos="284"/>
        </w:tabs>
        <w:suppressAutoHyphens w:val="0"/>
        <w:autoSpaceDE w:val="0"/>
        <w:autoSpaceDN w:val="0"/>
        <w:adjustRightInd w:val="0"/>
        <w:spacing w:after="0" w:line="360" w:lineRule="auto"/>
        <w:rPr>
          <w:rFonts w:ascii="Tahoma" w:hAnsi="Tahoma" w:cs="Tahoma"/>
          <w:b/>
          <w:iCs/>
          <w:szCs w:val="22"/>
          <w:lang w:val="el-GR" w:eastAsia="el-GR"/>
        </w:rPr>
      </w:pPr>
    </w:p>
    <w:p w:rsidR="00207710" w:rsidRPr="00592ECA" w:rsidRDefault="00207710" w:rsidP="00207710">
      <w:pPr>
        <w:tabs>
          <w:tab w:val="left" w:pos="284"/>
        </w:tabs>
        <w:suppressAutoHyphens w:val="0"/>
        <w:autoSpaceDE w:val="0"/>
        <w:autoSpaceDN w:val="0"/>
        <w:adjustRightInd w:val="0"/>
        <w:spacing w:after="0" w:line="360" w:lineRule="auto"/>
        <w:rPr>
          <w:rFonts w:ascii="Tahoma" w:hAnsi="Tahoma" w:cs="Tahoma"/>
          <w:iCs/>
          <w:szCs w:val="22"/>
          <w:lang w:val="el-GR" w:eastAsia="el-GR"/>
        </w:rPr>
      </w:pPr>
      <w:r w:rsidRPr="00592ECA">
        <w:rPr>
          <w:rFonts w:ascii="Tahoma" w:hAnsi="Tahoma" w:cs="Tahoma"/>
          <w:b/>
          <w:iCs/>
          <w:szCs w:val="22"/>
          <w:lang w:val="el-GR" w:eastAsia="el-GR"/>
        </w:rPr>
        <w:t>Τα παρόντα δικαιολογητικά υποβάλλονται για τον οικονομικό φορέα –προσωρινό ανάδοχο</w:t>
      </w:r>
      <w:r w:rsidRPr="00592ECA">
        <w:rPr>
          <w:rFonts w:ascii="Tahoma" w:hAnsi="Tahoma" w:cs="Tahoma"/>
          <w:iCs/>
          <w:szCs w:val="22"/>
          <w:lang w:val="el-GR" w:eastAsia="el-GR"/>
        </w:rPr>
        <w:t xml:space="preserve"> και στην περίπτωση που είναι ένωση για κάθε φορέα –μέλος της. Σε περίπτωση υπεργολαβίας του άρθρου 12.6.β της παρούσας, υποβάλλονται και για τον υπεργολάβο. </w:t>
      </w:r>
    </w:p>
    <w:p w:rsidR="004E65EE" w:rsidRDefault="004E65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651C1B" w:rsidRPr="00651C1B" w:rsidRDefault="00207710" w:rsidP="00651C1B">
      <w:pPr>
        <w:spacing w:line="360" w:lineRule="auto"/>
        <w:rPr>
          <w:rFonts w:ascii="Tahoma" w:hAnsi="Tahoma" w:cs="Tahoma"/>
          <w:b/>
          <w:u w:val="single"/>
          <w:lang w:val="el-GR"/>
        </w:rPr>
      </w:pPr>
      <w:r w:rsidRPr="003C50EF">
        <w:rPr>
          <w:rFonts w:ascii="Tahoma" w:hAnsi="Tahoma" w:cs="Tahoma"/>
          <w:b/>
          <w:szCs w:val="22"/>
          <w:lang w:val="en-US"/>
        </w:rPr>
        <w:t>III</w:t>
      </w:r>
      <w:r w:rsidRPr="003C50EF">
        <w:rPr>
          <w:rFonts w:ascii="Tahoma" w:hAnsi="Tahoma" w:cs="Tahoma"/>
          <w:b/>
          <w:szCs w:val="22"/>
          <w:lang w:val="el-GR"/>
        </w:rPr>
        <w:t xml:space="preserve">) </w:t>
      </w:r>
      <w:r w:rsidR="008C5C47" w:rsidRPr="001F5138">
        <w:rPr>
          <w:rFonts w:ascii="Tahoma" w:hAnsi="Tahoma" w:cs="Tahoma"/>
          <w:b/>
          <w:szCs w:val="22"/>
          <w:lang w:val="el-GR"/>
        </w:rPr>
        <w:t>Π</w:t>
      </w:r>
      <w:r w:rsidR="004F37EE" w:rsidRPr="001F5138">
        <w:rPr>
          <w:rFonts w:ascii="Tahoma" w:hAnsi="Tahoma" w:cs="Tahoma"/>
          <w:b/>
          <w:szCs w:val="22"/>
          <w:lang w:val="el-GR"/>
        </w:rPr>
        <w:t xml:space="preserve">ιστοποιητικό από τη Διεύθυνση Προγραμματισμού και Συντονισμού της Επιθεώρησης Εργασιακών Σχέσεων, </w:t>
      </w:r>
      <w:r w:rsidR="00651C1B" w:rsidRPr="00651C1B">
        <w:rPr>
          <w:rFonts w:ascii="Tahoma" w:hAnsi="Tahoma" w:cs="Tahoma"/>
          <w:b/>
          <w:lang w:val="el-GR"/>
        </w:rPr>
        <w:t xml:space="preserve">που να έχει εκδοθεί έως τρεις (3) μήνες πριν από την </w:t>
      </w:r>
      <w:r w:rsidR="00651C1B" w:rsidRPr="00651C1B">
        <w:rPr>
          <w:rFonts w:ascii="Tahoma" w:hAnsi="Tahoma" w:cs="Tahoma"/>
          <w:b/>
          <w:lang w:val="el-GR"/>
        </w:rPr>
        <w:lastRenderedPageBreak/>
        <w:t>υποβολή του</w:t>
      </w:r>
      <w:r w:rsidR="00651C1B" w:rsidRPr="00651C1B">
        <w:rPr>
          <w:rStyle w:val="ab"/>
          <w:rFonts w:ascii="Tahoma" w:hAnsi="Tahoma" w:cs="Tahoma"/>
          <w:b/>
          <w:lang w:val="el-GR"/>
        </w:rPr>
        <w:footnoteReference w:id="3"/>
      </w:r>
      <w:r w:rsidR="00651C1B" w:rsidRPr="00651C1B">
        <w:rPr>
          <w:rFonts w:ascii="Tahoma" w:hAnsi="Tahoma" w:cs="Tahoma"/>
          <w:b/>
          <w:lang w:val="el-GR"/>
        </w:rPr>
        <w:t xml:space="preserve"> </w:t>
      </w:r>
      <w:r w:rsidR="00651C1B" w:rsidRPr="00651C1B">
        <w:rPr>
          <w:rFonts w:ascii="Tahoma" w:hAnsi="Tahoma" w:cs="Tahoma"/>
          <w:lang w:val="el-GR"/>
        </w:rPr>
        <w:t>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r w:rsidR="00651C1B" w:rsidRPr="00651C1B">
        <w:rPr>
          <w:rFonts w:ascii="Tahoma" w:hAnsi="Tahoma" w:cs="Tahoma"/>
          <w:b/>
          <w:u w:val="single"/>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00651C1B" w:rsidRPr="00651C1B">
        <w:rPr>
          <w:rStyle w:val="ab"/>
          <w:rFonts w:ascii="Tahoma" w:hAnsi="Tahoma" w:cs="Tahoma"/>
          <w:b/>
          <w:u w:val="single"/>
          <w:lang w:val="el-GR"/>
        </w:rPr>
        <w:footnoteReference w:id="4"/>
      </w:r>
    </w:p>
    <w:p w:rsidR="004F37EE" w:rsidRPr="001F5138" w:rsidRDefault="004F37EE" w:rsidP="008C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b/>
          <w:szCs w:val="22"/>
          <w:lang w:val="el-GR"/>
        </w:rPr>
      </w:pP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 το έγγραφο ή το πιστοποιητικό μπορεί να αντικαθίσταται από ένορκη βεβαίωση</w:t>
      </w:r>
      <w:r w:rsidR="00182A78" w:rsidRPr="001F5138">
        <w:rPr>
          <w:rFonts w:ascii="Tahoma" w:hAnsi="Tahoma" w:cs="Tahoma"/>
          <w:szCs w:val="22"/>
          <w:lang w:val="el-GR"/>
        </w:rPr>
        <w:t xml:space="preserve"> (</w:t>
      </w:r>
      <w:r w:rsidR="00182A78" w:rsidRPr="001F5138">
        <w:rPr>
          <w:rFonts w:ascii="Tahoma" w:hAnsi="Tahoma" w:cs="Tahoma"/>
          <w:b/>
          <w:szCs w:val="22"/>
          <w:lang w:val="el-GR"/>
        </w:rPr>
        <w:t xml:space="preserve">εφόσον έχει συνταχθεί </w:t>
      </w:r>
      <w:proofErr w:type="spellStart"/>
      <w:r w:rsidR="00182A78" w:rsidRPr="001F5138">
        <w:rPr>
          <w:rFonts w:ascii="Tahoma" w:hAnsi="Tahoma" w:cs="Tahoma"/>
          <w:b/>
          <w:szCs w:val="22"/>
          <w:lang w:val="el-GR"/>
        </w:rPr>
        <w:t>εως</w:t>
      </w:r>
      <w:proofErr w:type="spellEnd"/>
      <w:r w:rsidR="00182A78" w:rsidRPr="001F5138">
        <w:rPr>
          <w:rFonts w:ascii="Tahoma" w:hAnsi="Tahoma" w:cs="Tahoma"/>
          <w:b/>
          <w:szCs w:val="22"/>
          <w:lang w:val="el-GR"/>
        </w:rPr>
        <w:t xml:space="preserve"> τρεις (3) μήνες πριν από την υποβολή της</w:t>
      </w:r>
      <w:r w:rsidR="00182A78" w:rsidRPr="001F5138">
        <w:rPr>
          <w:rFonts w:ascii="Tahoma" w:hAnsi="Tahoma" w:cs="Tahoma"/>
          <w:szCs w:val="22"/>
          <w:lang w:val="el-GR"/>
        </w:rPr>
        <w:t>)</w:t>
      </w:r>
      <w:r w:rsidRPr="001F5138">
        <w:rPr>
          <w:rFonts w:ascii="Tahoma" w:hAnsi="Tahoma" w:cs="Tahoma"/>
          <w:szCs w:val="22"/>
          <w:lang w:val="el-GR"/>
        </w:rPr>
        <w:t xml:space="preserve">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rsidR="004F37EE" w:rsidRPr="001F5138"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 ή ότι τα έγγραφα αυτά δεν καλύπτουν όλες τις περιπτώσεις που αναφέρονται στην παράγραφο 1, στις περιπτώσεις </w:t>
      </w:r>
      <w:proofErr w:type="spellStart"/>
      <w:r w:rsidRPr="001F5138">
        <w:rPr>
          <w:rFonts w:ascii="Tahoma" w:hAnsi="Tahoma" w:cs="Tahoma"/>
          <w:szCs w:val="22"/>
          <w:lang w:val="el-GR"/>
        </w:rPr>
        <w:t>α΄</w:t>
      </w:r>
      <w:proofErr w:type="spellEnd"/>
      <w:r w:rsidRPr="001F5138">
        <w:rPr>
          <w:rFonts w:ascii="Tahoma" w:hAnsi="Tahoma" w:cs="Tahoma"/>
          <w:szCs w:val="22"/>
          <w:lang w:val="el-GR"/>
        </w:rPr>
        <w:t xml:space="preserve"> και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2 και στην περίπτωση </w:t>
      </w:r>
      <w:proofErr w:type="spellStart"/>
      <w:r w:rsidRPr="001F5138">
        <w:rPr>
          <w:rFonts w:ascii="Tahoma" w:hAnsi="Tahoma" w:cs="Tahoma"/>
          <w:szCs w:val="22"/>
          <w:lang w:val="el-GR"/>
        </w:rPr>
        <w:t>β΄</w:t>
      </w:r>
      <w:proofErr w:type="spellEnd"/>
      <w:r w:rsidRPr="001F5138">
        <w:rPr>
          <w:rFonts w:ascii="Tahoma" w:hAnsi="Tahoma" w:cs="Tahoma"/>
          <w:szCs w:val="22"/>
          <w:lang w:val="el-GR"/>
        </w:rPr>
        <w:t xml:space="preserve"> της παραγράφου 4 του άρθρου 73.</w:t>
      </w:r>
    </w:p>
    <w:p w:rsidR="004F37EE" w:rsidRPr="008C5C47" w:rsidRDefault="004F37EE" w:rsidP="008C5C47">
      <w:pPr>
        <w:autoSpaceDE w:val="0"/>
        <w:autoSpaceDN w:val="0"/>
        <w:adjustRightInd w:val="0"/>
        <w:spacing w:after="0" w:line="360" w:lineRule="auto"/>
        <w:rPr>
          <w:rFonts w:ascii="Tahoma" w:hAnsi="Tahoma" w:cs="Tahoma"/>
          <w:szCs w:val="22"/>
          <w:lang w:val="el-GR"/>
        </w:rPr>
      </w:pPr>
      <w:r w:rsidRPr="001F5138">
        <w:rPr>
          <w:rFonts w:ascii="Tahoma" w:hAnsi="Tahoma" w:cs="Tahoma"/>
          <w:szCs w:val="22"/>
          <w:lang w:val="el-GR"/>
        </w:rPr>
        <w:t xml:space="preserve">Οι επίσημες δηλώσεις καθίστανται διαθέσιμες μέσω του </w:t>
      </w:r>
      <w:proofErr w:type="spellStart"/>
      <w:r w:rsidRPr="001F5138">
        <w:rPr>
          <w:rFonts w:ascii="Tahoma" w:hAnsi="Tahoma" w:cs="Tahoma"/>
          <w:szCs w:val="22"/>
          <w:lang w:val="el-GR"/>
        </w:rPr>
        <w:t>επιγραμμικού</w:t>
      </w:r>
      <w:proofErr w:type="spellEnd"/>
      <w:r w:rsidRPr="001F5138">
        <w:rPr>
          <w:rFonts w:ascii="Tahoma" w:hAnsi="Tahoma" w:cs="Tahoma"/>
          <w:szCs w:val="22"/>
          <w:lang w:val="el-GR"/>
        </w:rPr>
        <w:t xml:space="preserve"> αποθετηρίου πιστοποιητικών (</w:t>
      </w:r>
      <w:r w:rsidRPr="001F5138">
        <w:rPr>
          <w:rFonts w:ascii="Tahoma" w:hAnsi="Tahoma" w:cs="Tahoma"/>
          <w:szCs w:val="22"/>
        </w:rPr>
        <w:t>e</w:t>
      </w:r>
      <w:r w:rsidRPr="001F5138">
        <w:rPr>
          <w:rFonts w:ascii="Tahoma" w:hAnsi="Tahoma" w:cs="Tahoma"/>
          <w:szCs w:val="22"/>
          <w:lang w:val="el-GR"/>
        </w:rPr>
        <w:t>-</w:t>
      </w:r>
      <w:proofErr w:type="spellStart"/>
      <w:r w:rsidRPr="001F5138">
        <w:rPr>
          <w:rFonts w:ascii="Tahoma" w:hAnsi="Tahoma" w:cs="Tahoma"/>
          <w:szCs w:val="22"/>
        </w:rPr>
        <w:t>Certis</w:t>
      </w:r>
      <w:proofErr w:type="spellEnd"/>
      <w:r w:rsidRPr="001F5138">
        <w:rPr>
          <w:rFonts w:ascii="Tahoma" w:hAnsi="Tahoma" w:cs="Tahoma"/>
          <w:szCs w:val="22"/>
          <w:lang w:val="el-GR"/>
        </w:rPr>
        <w:t>) του άρθρου 81.</w:t>
      </w:r>
    </w:p>
    <w:p w:rsidR="008C5C47" w:rsidRPr="004E65EE" w:rsidRDefault="008C5C47" w:rsidP="005578C3">
      <w:pPr>
        <w:pBdr>
          <w:top w:val="single" w:sz="4" w:space="1" w:color="auto"/>
          <w:left w:val="single" w:sz="4" w:space="4" w:color="auto"/>
          <w:bottom w:val="single" w:sz="4" w:space="1" w:color="auto"/>
          <w:right w:val="single" w:sz="4" w:space="4" w:color="auto"/>
        </w:pBdr>
        <w:tabs>
          <w:tab w:val="left" w:pos="284"/>
        </w:tabs>
        <w:suppressAutoHyphens w:val="0"/>
        <w:autoSpaceDE w:val="0"/>
        <w:autoSpaceDN w:val="0"/>
        <w:adjustRightInd w:val="0"/>
        <w:spacing w:after="0" w:line="360" w:lineRule="auto"/>
        <w:rPr>
          <w:rFonts w:ascii="Tahoma" w:hAnsi="Tahoma" w:cs="Tahoma"/>
          <w:szCs w:val="22"/>
          <w:u w:val="single"/>
          <w:lang w:val="el-GR" w:eastAsia="el-GR"/>
        </w:rPr>
      </w:pPr>
      <w:r w:rsidRPr="004E65EE">
        <w:rPr>
          <w:rFonts w:ascii="Tahoma" w:hAnsi="Tahoma" w:cs="Tahoma"/>
          <w:b/>
          <w:szCs w:val="22"/>
          <w:u w:val="single"/>
          <w:lang w:val="el-GR" w:eastAsia="el-GR"/>
        </w:rPr>
        <w:t xml:space="preserve">Το ανωτέρω αποδεικτικό μέσο γίνεται αποδεκτό εφόσον έχει εκδοθεί </w:t>
      </w:r>
      <w:proofErr w:type="spellStart"/>
      <w:r w:rsidRPr="004E65EE">
        <w:rPr>
          <w:rFonts w:ascii="Tahoma" w:hAnsi="Tahoma" w:cs="Tahoma"/>
          <w:b/>
          <w:szCs w:val="22"/>
          <w:u w:val="single"/>
          <w:lang w:val="el-GR" w:eastAsia="el-GR"/>
        </w:rPr>
        <w:t>εως</w:t>
      </w:r>
      <w:proofErr w:type="spellEnd"/>
      <w:r w:rsidRPr="004E65EE">
        <w:rPr>
          <w:rFonts w:ascii="Tahoma" w:hAnsi="Tahoma" w:cs="Tahoma"/>
          <w:b/>
          <w:szCs w:val="22"/>
          <w:u w:val="single"/>
          <w:lang w:val="el-GR" w:eastAsia="el-GR"/>
        </w:rPr>
        <w:t xml:space="preserve"> τρεις (3) μήνες πριν από την υποβολή του</w:t>
      </w:r>
      <w:r w:rsidRPr="004E65EE">
        <w:rPr>
          <w:rFonts w:ascii="Tahoma" w:hAnsi="Tahoma" w:cs="Tahoma"/>
          <w:szCs w:val="22"/>
          <w:u w:val="single"/>
          <w:lang w:val="el-GR" w:eastAsia="el-GR"/>
        </w:rPr>
        <w:t>.</w:t>
      </w:r>
    </w:p>
    <w:p w:rsidR="004E65EE" w:rsidRDefault="004E65EE" w:rsidP="007D4D5F">
      <w:pPr>
        <w:tabs>
          <w:tab w:val="left" w:pos="284"/>
        </w:tabs>
        <w:suppressAutoHyphens w:val="0"/>
        <w:autoSpaceDE w:val="0"/>
        <w:autoSpaceDN w:val="0"/>
        <w:adjustRightInd w:val="0"/>
        <w:spacing w:after="0" w:line="360" w:lineRule="auto"/>
        <w:rPr>
          <w:rFonts w:ascii="Tahoma" w:hAnsi="Tahoma" w:cs="Tahoma"/>
          <w:b/>
          <w:bCs/>
          <w:color w:val="000000"/>
          <w:szCs w:val="22"/>
          <w:lang w:val="el-GR" w:eastAsia="el-GR"/>
        </w:rPr>
      </w:pPr>
    </w:p>
    <w:p w:rsidR="00F7320E" w:rsidRPr="008E68DC" w:rsidRDefault="00207710" w:rsidP="007D4D5F">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b/>
          <w:bCs/>
          <w:color w:val="000000"/>
          <w:szCs w:val="22"/>
          <w:lang w:val="el-GR" w:eastAsia="el-GR"/>
        </w:rPr>
        <w:t xml:space="preserve">Γ) </w:t>
      </w:r>
      <w:r w:rsidRPr="00D00ABC">
        <w:rPr>
          <w:rFonts w:ascii="Tahoma" w:hAnsi="Tahoma" w:cs="Tahoma"/>
          <w:color w:val="000000"/>
          <w:szCs w:val="22"/>
          <w:u w:val="single"/>
          <w:lang w:val="el-GR" w:eastAsia="el-GR"/>
        </w:rPr>
        <w:t xml:space="preserve">Για τα όσα δηλώθηκαν στο </w:t>
      </w:r>
      <w:r w:rsidRPr="00D00ABC">
        <w:rPr>
          <w:rFonts w:ascii="Tahoma" w:hAnsi="Tahoma" w:cs="Tahoma"/>
          <w:b/>
          <w:bCs/>
          <w:color w:val="000000"/>
          <w:szCs w:val="22"/>
          <w:u w:val="single"/>
          <w:lang w:val="el-GR" w:eastAsia="el-GR"/>
        </w:rPr>
        <w:t xml:space="preserve">Μέρος ΙΙΙ.Γ του ΤΕΥΔ </w:t>
      </w:r>
      <w:r w:rsidRPr="003C50EF">
        <w:rPr>
          <w:rFonts w:ascii="Tahoma" w:hAnsi="Tahoma" w:cs="Tahoma"/>
          <w:color w:val="000000"/>
          <w:szCs w:val="22"/>
          <w:lang w:val="el-GR" w:eastAsia="el-GR"/>
        </w:rPr>
        <w:t>(</w:t>
      </w:r>
      <w:r w:rsidRPr="003C50EF">
        <w:rPr>
          <w:rFonts w:ascii="Tahoma" w:hAnsi="Tahoma" w:cs="Tahoma"/>
          <w:i/>
          <w:iCs/>
          <w:color w:val="000000"/>
          <w:szCs w:val="22"/>
          <w:lang w:val="el-GR" w:eastAsia="el-GR"/>
        </w:rPr>
        <w:t xml:space="preserve">Λόγοι που σχετίζονται με </w:t>
      </w:r>
      <w:r w:rsidRPr="008E68DC">
        <w:rPr>
          <w:rFonts w:ascii="Tahoma" w:hAnsi="Tahoma" w:cs="Tahoma"/>
          <w:i/>
          <w:iCs/>
          <w:color w:val="000000"/>
          <w:szCs w:val="22"/>
          <w:lang w:val="el-GR" w:eastAsia="el-GR"/>
        </w:rPr>
        <w:t>αφερεγγυότητα</w:t>
      </w:r>
      <w:r w:rsidR="00D03AE1" w:rsidRPr="008E68DC">
        <w:rPr>
          <w:rFonts w:ascii="Tahoma" w:hAnsi="Tahoma" w:cs="Tahoma"/>
          <w:i/>
          <w:iCs/>
          <w:color w:val="000000"/>
          <w:szCs w:val="22"/>
          <w:lang w:val="el-GR" w:eastAsia="el-GR"/>
        </w:rPr>
        <w:t>, σύγκρουση συμφερόντων</w:t>
      </w:r>
      <w:r w:rsidRPr="008E68DC">
        <w:rPr>
          <w:rFonts w:ascii="Tahoma" w:hAnsi="Tahoma" w:cs="Tahoma"/>
          <w:i/>
          <w:iCs/>
          <w:color w:val="000000"/>
          <w:szCs w:val="22"/>
          <w:lang w:val="el-GR" w:eastAsia="el-GR"/>
        </w:rPr>
        <w:t xml:space="preserve"> ή επαγγελματικό παράπτωμα</w:t>
      </w:r>
      <w:r w:rsidRPr="008E68DC">
        <w:rPr>
          <w:rFonts w:ascii="Tahoma" w:hAnsi="Tahoma" w:cs="Tahoma"/>
          <w:color w:val="000000"/>
          <w:szCs w:val="22"/>
          <w:lang w:val="el-GR" w:eastAsia="el-GR"/>
        </w:rPr>
        <w:t>):</w:t>
      </w:r>
    </w:p>
    <w:p w:rsidR="003A32E9" w:rsidRPr="00483DA5" w:rsidRDefault="003A32E9" w:rsidP="00671864">
      <w:pPr>
        <w:pStyle w:val="aff0"/>
        <w:numPr>
          <w:ilvl w:val="0"/>
          <w:numId w:val="37"/>
        </w:numPr>
        <w:tabs>
          <w:tab w:val="left" w:pos="284"/>
        </w:tabs>
        <w:spacing w:line="360" w:lineRule="auto"/>
        <w:ind w:left="0" w:firstLine="0"/>
        <w:jc w:val="both"/>
        <w:rPr>
          <w:rFonts w:ascii="Tahoma" w:hAnsi="Tahoma" w:cs="Tahoma"/>
        </w:rPr>
      </w:pPr>
      <w:r w:rsidRPr="003A32E9">
        <w:rPr>
          <w:rFonts w:ascii="Tahoma" w:hAnsi="Tahoma" w:cs="Tahoma"/>
          <w:b/>
          <w:u w:val="single"/>
        </w:rPr>
        <w:t xml:space="preserve">Για την </w:t>
      </w:r>
      <w:proofErr w:type="spellStart"/>
      <w:r w:rsidRPr="003A32E9">
        <w:rPr>
          <w:rFonts w:ascii="Tahoma" w:hAnsi="Tahoma" w:cs="Tahoma"/>
          <w:b/>
          <w:u w:val="single"/>
        </w:rPr>
        <w:t>περιπτώση</w:t>
      </w:r>
      <w:proofErr w:type="spellEnd"/>
      <w:r w:rsidRPr="003A32E9">
        <w:rPr>
          <w:rFonts w:ascii="Tahoma" w:hAnsi="Tahoma" w:cs="Tahoma"/>
          <w:b/>
          <w:u w:val="single"/>
        </w:rPr>
        <w:t xml:space="preserve"> Γ</w:t>
      </w:r>
      <w:r w:rsidRPr="00483DA5">
        <w:rPr>
          <w:rFonts w:ascii="Tahoma" w:hAnsi="Tahoma" w:cs="Tahoma"/>
        </w:rPr>
        <w:t xml:space="preserve"> του άρθρου 12.3, ήτοι για τη </w:t>
      </w:r>
      <w:r w:rsidRPr="00483DA5">
        <w:rPr>
          <w:rFonts w:ascii="Tahoma" w:hAnsi="Tahoma" w:cs="Tahoma"/>
          <w:u w:val="single"/>
        </w:rPr>
        <w:t xml:space="preserve">μη αθέτηση των ισχυουσών υποχρεώσεων </w:t>
      </w:r>
      <w:r w:rsidRPr="00483DA5">
        <w:rPr>
          <w:rFonts w:ascii="Tahoma" w:hAnsi="Tahoma" w:cs="Tahoma"/>
        </w:rPr>
        <w:t xml:space="preserve">που προβλέπονται στις παρ.2 του άρθρου 18 του Ν. 4412/2016, </w:t>
      </w:r>
      <w:r w:rsidRPr="00483DA5">
        <w:rPr>
          <w:rFonts w:ascii="Tahoma" w:hAnsi="Tahoma" w:cs="Tahoma"/>
          <w:iCs/>
        </w:rPr>
        <w:t xml:space="preserve">ο προσωρινός ανάδοχος θα πρέπει να προσκομίσει </w:t>
      </w:r>
      <w:r w:rsidRPr="00483DA5">
        <w:rPr>
          <w:rFonts w:ascii="Tahoma" w:hAnsi="Tahoma" w:cs="Tahoma"/>
          <w:b/>
          <w:bCs/>
          <w:u w:val="single"/>
        </w:rPr>
        <w:t>υπεύθυνη δήλωση</w:t>
      </w:r>
      <w:r w:rsidRPr="00483DA5">
        <w:rPr>
          <w:rFonts w:ascii="Tahoma" w:hAnsi="Tahoma" w:cs="Tahoma"/>
          <w:b/>
          <w:bCs/>
        </w:rPr>
        <w:t xml:space="preserve"> </w:t>
      </w:r>
      <w:r w:rsidRPr="005578C3">
        <w:rPr>
          <w:rFonts w:ascii="Tahoma" w:hAnsi="Tahoma" w:cs="Tahoma"/>
          <w:bdr w:val="single" w:sz="4" w:space="0" w:color="auto"/>
        </w:rPr>
        <w:t>(</w:t>
      </w:r>
      <w:r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Pr="00483DA5">
        <w:rPr>
          <w:rFonts w:ascii="Tahoma" w:hAnsi="Tahoma" w:cs="Tahoma"/>
        </w:rPr>
        <w:t xml:space="preserve"> ότι δεν συντρέχουν στο πρόσωπό του οι οριζόμενοι στο μέρος λόγοι αποκλεισμού.</w:t>
      </w:r>
    </w:p>
    <w:p w:rsidR="003A32E9" w:rsidRPr="00483DA5" w:rsidRDefault="003A32E9" w:rsidP="00671864">
      <w:pPr>
        <w:pStyle w:val="aff0"/>
        <w:numPr>
          <w:ilvl w:val="0"/>
          <w:numId w:val="37"/>
        </w:numPr>
        <w:tabs>
          <w:tab w:val="left" w:pos="284"/>
        </w:tabs>
        <w:spacing w:line="360" w:lineRule="auto"/>
        <w:ind w:left="0" w:firstLine="0"/>
        <w:jc w:val="both"/>
        <w:rPr>
          <w:rFonts w:ascii="Tahoma" w:hAnsi="Tahoma" w:cs="Tahoma"/>
        </w:rPr>
      </w:pPr>
      <w:r w:rsidRPr="003A32E9">
        <w:rPr>
          <w:rFonts w:ascii="Tahoma" w:hAnsi="Tahoma" w:cs="Tahoma"/>
          <w:b/>
          <w:u w:val="single"/>
        </w:rPr>
        <w:t xml:space="preserve">Για την </w:t>
      </w:r>
      <w:proofErr w:type="spellStart"/>
      <w:r w:rsidRPr="003A32E9">
        <w:rPr>
          <w:rFonts w:ascii="Tahoma" w:hAnsi="Tahoma" w:cs="Tahoma"/>
          <w:b/>
          <w:u w:val="single"/>
        </w:rPr>
        <w:t>περιπτώση</w:t>
      </w:r>
      <w:proofErr w:type="spellEnd"/>
      <w:r w:rsidRPr="003A32E9">
        <w:rPr>
          <w:rFonts w:ascii="Tahoma" w:hAnsi="Tahoma" w:cs="Tahoma"/>
          <w:b/>
          <w:u w:val="single"/>
        </w:rPr>
        <w:t xml:space="preserve"> Δ</w:t>
      </w:r>
      <w:r w:rsidRPr="00483DA5">
        <w:rPr>
          <w:rFonts w:ascii="Tahoma" w:hAnsi="Tahoma" w:cs="Tahoma"/>
        </w:rPr>
        <w:t xml:space="preserve"> του άρθρου 12.3, ήτοι </w:t>
      </w:r>
      <w:proofErr w:type="spellStart"/>
      <w:r>
        <w:rPr>
          <w:rFonts w:ascii="Tahoma" w:hAnsi="Tahoma" w:cs="Tahoma"/>
        </w:rPr>
        <w:t>ο</w:t>
      </w:r>
      <w:r w:rsidRPr="00483DA5">
        <w:rPr>
          <w:rFonts w:ascii="Tahoma" w:hAnsi="Tahoma" w:cs="Tahoma"/>
        </w:rPr>
        <w:t>τι</w:t>
      </w:r>
      <w:proofErr w:type="spellEnd"/>
      <w:r w:rsidRPr="00483DA5">
        <w:rPr>
          <w:rFonts w:ascii="Tahoma" w:hAnsi="Tahoma" w:cs="Tahoma"/>
        </w:rPr>
        <w:t xml:space="preserve"> δεν εμπίπτει σε μία από τις καταστάσεις των προβλεπομένων στην παρ. 4 </w:t>
      </w:r>
      <w:proofErr w:type="spellStart"/>
      <w:r w:rsidRPr="00483DA5">
        <w:rPr>
          <w:rFonts w:ascii="Tahoma" w:hAnsi="Tahoma" w:cs="Tahoma"/>
        </w:rPr>
        <w:t>περ</w:t>
      </w:r>
      <w:proofErr w:type="spellEnd"/>
      <w:r w:rsidRPr="00483DA5">
        <w:rPr>
          <w:rFonts w:ascii="Tahoma" w:hAnsi="Tahoma" w:cs="Tahoma"/>
        </w:rPr>
        <w:t xml:space="preserve">. γ έως θ του άρθρου 73 του Ν. 4412/16, </w:t>
      </w:r>
      <w:r w:rsidRPr="00483DA5">
        <w:rPr>
          <w:rFonts w:ascii="Tahoma" w:hAnsi="Tahoma" w:cs="Tahoma"/>
          <w:b/>
          <w:bCs/>
          <w:u w:val="single"/>
        </w:rPr>
        <w:t>υπεύθυνη δήλωση</w:t>
      </w:r>
      <w:r w:rsidRPr="00483DA5">
        <w:rPr>
          <w:rFonts w:ascii="Tahoma" w:hAnsi="Tahoma" w:cs="Tahoma"/>
          <w:b/>
          <w:bCs/>
        </w:rPr>
        <w:t xml:space="preserve"> </w:t>
      </w:r>
      <w:r w:rsidRPr="005578C3">
        <w:rPr>
          <w:rFonts w:ascii="Tahoma" w:hAnsi="Tahoma" w:cs="Tahoma"/>
          <w:bdr w:val="single" w:sz="4" w:space="0" w:color="auto"/>
        </w:rPr>
        <w:t>(</w:t>
      </w:r>
      <w:r w:rsidRPr="005578C3">
        <w:rPr>
          <w:rFonts w:ascii="Tahoma" w:hAnsi="Tahoma" w:cs="Tahoma"/>
          <w:b/>
          <w:u w:val="single"/>
          <w:bdr w:val="single" w:sz="4" w:space="0" w:color="auto"/>
        </w:rPr>
        <w:t>εφόσον έχει συνταχθεί μετά την κοινοποίηση της πρόσκλησης για την υποβολή των δικαιολογητικών)</w:t>
      </w:r>
      <w:r w:rsidRPr="00483DA5">
        <w:rPr>
          <w:rFonts w:ascii="Tahoma" w:hAnsi="Tahoma" w:cs="Tahoma"/>
        </w:rPr>
        <w:t xml:space="preserve"> </w:t>
      </w:r>
      <w:r w:rsidRPr="00483DA5">
        <w:rPr>
          <w:rFonts w:ascii="Tahoma" w:hAnsi="Tahoma" w:cs="Tahoma"/>
          <w:b/>
        </w:rPr>
        <w:t>στην οποία θα δηλώνεται ότι:</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lastRenderedPageBreak/>
        <w:t>δεν έχει συνάψει συμφωνίες με άλλους οικονομικούς φορείς με στόχο τη στρέβλωση του ανταγωνισμού,</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συντρέχει κατάσταση σύγκρουσης συμφερόντων κατά την έννοια του άρθρου 24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εμπλακεί κατά την προετοιμασία της διαδικασίας σύναψης της σύμβασης, σύμφωνα με τα οριζόμενα στο άρθρο 48 του ν.4412/16</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επιδείξει σοβαρή ή επαναλαμβανόμενη πλημμέλεια κατά την εκτέλεση ουσιώδους απαίτησης στο πλαίσιο προηγούμενης δημόσιας σύμβασης και δεν του έχει επιβληθεί πρόωρη καταγγελία της σύμβασης, αποζημιώσεις ή άλλες παρόμοιες κυρώσεις</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 xml:space="preserve">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ήταν  σε θέση να προσκομίσει τα  απαιτούμενα από την αναθέτουσα αρχή δικαιολογητικά </w:t>
      </w:r>
    </w:p>
    <w:p w:rsidR="003A32E9" w:rsidRPr="00483DA5"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483DA5">
        <w:rPr>
          <w:rFonts w:ascii="Tahoma" w:hAnsi="Tahoma" w:cs="Tahoma"/>
        </w:rPr>
        <w:t>δεν έχει επιχειρήσει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της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3A32E9" w:rsidRPr="00A70D99"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A70D99">
        <w:rPr>
          <w:rFonts w:ascii="Tahoma" w:hAnsi="Tahoma" w:cs="Tahoma"/>
        </w:rPr>
        <w:t>δεν έχει διαπράξει σοβαρό επαγγελματικό παράπτωμα</w:t>
      </w:r>
      <w:r w:rsidRPr="00A70D99">
        <w:rPr>
          <w:rFonts w:ascii="Tahoma" w:hAnsi="Tahoma" w:cs="Tahoma"/>
          <w:b/>
          <w:u w:val="single"/>
        </w:rPr>
        <w:t xml:space="preserve"> </w:t>
      </w:r>
    </w:p>
    <w:p w:rsidR="003A32E9" w:rsidRPr="00D00ABC" w:rsidRDefault="003A32E9" w:rsidP="00E044A8">
      <w:pPr>
        <w:pStyle w:val="aff0"/>
        <w:numPr>
          <w:ilvl w:val="0"/>
          <w:numId w:val="38"/>
        </w:numPr>
        <w:tabs>
          <w:tab w:val="left" w:pos="284"/>
          <w:tab w:val="left" w:pos="709"/>
          <w:tab w:val="left" w:pos="993"/>
        </w:tabs>
        <w:overflowPunct w:val="0"/>
        <w:autoSpaceDE w:val="0"/>
        <w:autoSpaceDN w:val="0"/>
        <w:adjustRightInd w:val="0"/>
        <w:spacing w:after="0" w:line="360" w:lineRule="auto"/>
        <w:ind w:left="709" w:firstLine="0"/>
        <w:contextualSpacing/>
        <w:jc w:val="both"/>
        <w:textAlignment w:val="baseline"/>
        <w:rPr>
          <w:rFonts w:ascii="Tahoma" w:hAnsi="Tahoma" w:cs="Tahoma"/>
          <w:b/>
        </w:rPr>
      </w:pPr>
      <w:r w:rsidRPr="00A70D99">
        <w:rPr>
          <w:rFonts w:ascii="Tahoma" w:hAnsi="Tahoma" w:cs="Tahoma"/>
          <w:b/>
          <w:u w:val="single"/>
        </w:rPr>
        <w:t xml:space="preserve">Στην ως </w:t>
      </w:r>
      <w:proofErr w:type="spellStart"/>
      <w:r w:rsidRPr="00A70D99">
        <w:rPr>
          <w:rFonts w:ascii="Tahoma" w:hAnsi="Tahoma" w:cs="Tahoma"/>
          <w:b/>
          <w:u w:val="single"/>
        </w:rPr>
        <w:t>ανω</w:t>
      </w:r>
      <w:proofErr w:type="spellEnd"/>
      <w:r w:rsidRPr="00A70D99">
        <w:rPr>
          <w:rFonts w:ascii="Tahoma" w:hAnsi="Tahoma" w:cs="Tahoma"/>
          <w:b/>
          <w:u w:val="single"/>
        </w:rPr>
        <w:t xml:space="preserve"> Υπεύθυνη δήλωση ο προσωρινός ανάδοχος θα δηλώνει εάν </w:t>
      </w:r>
      <w:r w:rsidR="00E044A8" w:rsidRPr="00A70D99">
        <w:rPr>
          <w:rFonts w:ascii="Tahoma" w:hAnsi="Tahoma" w:cs="Tahoma"/>
          <w:b/>
          <w:u w:val="single"/>
        </w:rPr>
        <w:t xml:space="preserve">ο ίδιος ή οι προμηθευτές του </w:t>
      </w:r>
      <w:r w:rsidRPr="00A70D99">
        <w:rPr>
          <w:rFonts w:ascii="Tahoma" w:hAnsi="Tahoma" w:cs="Tahoma"/>
          <w:b/>
          <w:u w:val="single"/>
        </w:rPr>
        <w:t>είναι εγγεγραμμένο</w:t>
      </w:r>
      <w:r w:rsidR="00E044A8" w:rsidRPr="00A70D99">
        <w:rPr>
          <w:rFonts w:ascii="Tahoma" w:hAnsi="Tahoma" w:cs="Tahoma"/>
          <w:b/>
          <w:u w:val="single"/>
        </w:rPr>
        <w:t>ι</w:t>
      </w:r>
      <w:r w:rsidRPr="00A70D99">
        <w:rPr>
          <w:rFonts w:ascii="Tahoma" w:hAnsi="Tahoma" w:cs="Tahoma"/>
          <w:b/>
          <w:u w:val="single"/>
        </w:rPr>
        <w:t xml:space="preserve"> στο Εθνικό Μητρώο Παραγωγών (ΕΜΠΑ) που τηρείται στην ηλεκτρονική σελίδα του Ε.Ο.Α.Ν. (εφόσον είναι υπόχρε</w:t>
      </w:r>
      <w:r w:rsidR="00E044A8" w:rsidRPr="00A70D99">
        <w:rPr>
          <w:rFonts w:ascii="Tahoma" w:hAnsi="Tahoma" w:cs="Tahoma"/>
          <w:b/>
          <w:u w:val="single"/>
        </w:rPr>
        <w:t>οι</w:t>
      </w:r>
      <w:r w:rsidRPr="00A70D99">
        <w:rPr>
          <w:rFonts w:ascii="Tahoma" w:hAnsi="Tahoma" w:cs="Tahoma"/>
          <w:b/>
          <w:u w:val="single"/>
        </w:rPr>
        <w:t xml:space="preserve"> σε αυτό) και θα αναφέρει το σχετικό αριθμό εγγραφής στο ΕΜΠΑ</w:t>
      </w:r>
      <w:r w:rsidR="00E044A8" w:rsidRPr="00A70D99">
        <w:rPr>
          <w:rFonts w:ascii="Tahoma" w:hAnsi="Tahoma" w:cs="Tahoma"/>
          <w:b/>
          <w:u w:val="single"/>
        </w:rPr>
        <w:t xml:space="preserve"> (</w:t>
      </w:r>
      <w:r w:rsidR="00757D50" w:rsidRPr="00A70D99">
        <w:rPr>
          <w:rFonts w:ascii="Tahoma" w:hAnsi="Tahoma" w:cs="Tahoma"/>
          <w:b/>
          <w:u w:val="single"/>
        </w:rPr>
        <w:t xml:space="preserve">κατά περίπτωση  </w:t>
      </w:r>
      <w:proofErr w:type="spellStart"/>
      <w:r w:rsidR="00757D50" w:rsidRPr="00A70D99">
        <w:rPr>
          <w:rFonts w:ascii="Tahoma" w:hAnsi="Tahoma" w:cs="Tahoma"/>
          <w:b/>
          <w:u w:val="single"/>
        </w:rPr>
        <w:t>συμφωνα</w:t>
      </w:r>
      <w:proofErr w:type="spellEnd"/>
      <w:r w:rsidR="00757D50" w:rsidRPr="00A70D99">
        <w:rPr>
          <w:rFonts w:ascii="Tahoma" w:hAnsi="Tahoma" w:cs="Tahoma"/>
          <w:b/>
          <w:u w:val="single"/>
        </w:rPr>
        <w:t xml:space="preserve"> με το ν.4496/17)</w:t>
      </w:r>
      <w:r w:rsidRPr="00A70D99">
        <w:rPr>
          <w:rFonts w:ascii="Tahoma" w:hAnsi="Tahoma" w:cs="Tahoma"/>
          <w:b/>
          <w:u w:val="single"/>
        </w:rPr>
        <w:t xml:space="preserve">. </w:t>
      </w:r>
      <w:r w:rsidRPr="00A70D99">
        <w:rPr>
          <w:rStyle w:val="ab"/>
          <w:rFonts w:ascii="Tahoma" w:hAnsi="Tahoma" w:cs="Tahoma"/>
          <w:b/>
          <w:u w:val="single"/>
        </w:rPr>
        <w:footnoteReference w:id="5"/>
      </w:r>
      <w:r w:rsidRPr="00A70D99">
        <w:rPr>
          <w:rFonts w:ascii="Tahoma" w:hAnsi="Tahoma" w:cs="Tahoma"/>
          <w:b/>
          <w:u w:val="single"/>
        </w:rPr>
        <w:t xml:space="preserve">.  </w:t>
      </w:r>
      <w:r w:rsidR="00A70D99" w:rsidRPr="00A70D99">
        <w:rPr>
          <w:rFonts w:ascii="Tahoma" w:hAnsi="Tahoma" w:cs="Tahoma"/>
          <w:b/>
          <w:u w:val="single"/>
        </w:rPr>
        <w:t xml:space="preserve">Στη περίπτωση μη υποχρέωσης </w:t>
      </w:r>
      <w:r w:rsidRPr="00A70D99">
        <w:rPr>
          <w:rFonts w:ascii="Tahoma" w:hAnsi="Tahoma" w:cs="Tahoma"/>
          <w:b/>
          <w:u w:val="single"/>
        </w:rPr>
        <w:t>με την εν λόγω</w:t>
      </w:r>
      <w:r w:rsidRPr="00483DA5">
        <w:rPr>
          <w:rFonts w:ascii="Tahoma" w:hAnsi="Tahoma" w:cs="Tahoma"/>
          <w:b/>
          <w:u w:val="single"/>
        </w:rPr>
        <w:t xml:space="preserve"> δήλωση θα δηλώνουν ότι</w:t>
      </w:r>
      <w:r w:rsidR="00A70D99">
        <w:rPr>
          <w:rFonts w:ascii="Tahoma" w:hAnsi="Tahoma" w:cs="Tahoma"/>
          <w:b/>
          <w:u w:val="single"/>
        </w:rPr>
        <w:t xml:space="preserve"> (οι ίδιοι ή και οι προμηθευτές τους)</w:t>
      </w:r>
      <w:r w:rsidRPr="00483DA5">
        <w:rPr>
          <w:rFonts w:ascii="Tahoma" w:hAnsi="Tahoma" w:cs="Tahoma"/>
          <w:b/>
          <w:u w:val="single"/>
        </w:rPr>
        <w:t xml:space="preserve"> δεν </w:t>
      </w:r>
      <w:proofErr w:type="spellStart"/>
      <w:r w:rsidRPr="00483DA5">
        <w:rPr>
          <w:rFonts w:ascii="Tahoma" w:hAnsi="Tahoma" w:cs="Tahoma"/>
          <w:b/>
          <w:u w:val="single"/>
        </w:rPr>
        <w:t>εμπίμπτουν</w:t>
      </w:r>
      <w:proofErr w:type="spellEnd"/>
      <w:r w:rsidRPr="00483DA5">
        <w:rPr>
          <w:rFonts w:ascii="Tahoma" w:hAnsi="Tahoma" w:cs="Tahoma"/>
          <w:b/>
          <w:u w:val="single"/>
        </w:rPr>
        <w:t xml:space="preserve"> στα </w:t>
      </w:r>
      <w:r w:rsidRPr="00483DA5">
        <w:rPr>
          <w:rFonts w:ascii="Tahoma" w:hAnsi="Tahoma" w:cs="Tahoma"/>
          <w:b/>
          <w:u w:val="single"/>
        </w:rPr>
        <w:lastRenderedPageBreak/>
        <w:t xml:space="preserve">οριζόμενα των παραγράφων </w:t>
      </w:r>
      <w:r w:rsidRPr="00483DA5">
        <w:rPr>
          <w:rFonts w:ascii="Tahoma" w:eastAsia="Calibri" w:hAnsi="Tahoma" w:cs="Tahoma"/>
          <w:b/>
          <w:bCs/>
          <w:i/>
          <w:iCs/>
          <w:lang w:eastAsia="en-US"/>
        </w:rPr>
        <w:t xml:space="preserve"> 1 , 2 , 11 του άρθρου 4β και του άρθρου 12 του Ν. 4496/17</w:t>
      </w:r>
      <w:r w:rsidR="00D00ABC">
        <w:rPr>
          <w:rFonts w:ascii="Tahoma" w:eastAsia="Calibri" w:hAnsi="Tahoma" w:cs="Tahoma"/>
          <w:b/>
          <w:bCs/>
          <w:i/>
          <w:iCs/>
          <w:lang w:eastAsia="en-US"/>
        </w:rPr>
        <w:t>.</w:t>
      </w:r>
      <w:r w:rsidR="00763C8D">
        <w:rPr>
          <w:rStyle w:val="ab"/>
          <w:rFonts w:ascii="Tahoma" w:eastAsia="Calibri" w:hAnsi="Tahoma" w:cs="Tahoma"/>
          <w:b/>
          <w:bCs/>
          <w:i/>
          <w:iCs/>
          <w:lang w:eastAsia="en-US"/>
        </w:rPr>
        <w:footnoteReference w:id="6"/>
      </w:r>
    </w:p>
    <w:p w:rsidR="00D00ABC" w:rsidRPr="00483DA5" w:rsidRDefault="00D00ABC" w:rsidP="00D00ABC">
      <w:pPr>
        <w:pStyle w:val="aff0"/>
        <w:tabs>
          <w:tab w:val="left" w:pos="284"/>
          <w:tab w:val="left" w:pos="709"/>
          <w:tab w:val="left" w:pos="993"/>
        </w:tabs>
        <w:overflowPunct w:val="0"/>
        <w:autoSpaceDE w:val="0"/>
        <w:autoSpaceDN w:val="0"/>
        <w:adjustRightInd w:val="0"/>
        <w:spacing w:after="0" w:line="360" w:lineRule="auto"/>
        <w:ind w:left="709"/>
        <w:contextualSpacing/>
        <w:textAlignment w:val="baseline"/>
        <w:rPr>
          <w:rFonts w:ascii="Tahoma" w:hAnsi="Tahoma" w:cs="Tahoma"/>
          <w:b/>
        </w:rPr>
      </w:pPr>
    </w:p>
    <w:p w:rsidR="00D00ABC" w:rsidRPr="00D00ABC" w:rsidRDefault="00D00ABC" w:rsidP="00D00ABC">
      <w:pPr>
        <w:tabs>
          <w:tab w:val="left" w:pos="284"/>
          <w:tab w:val="left" w:pos="709"/>
        </w:tabs>
        <w:spacing w:after="0" w:line="360" w:lineRule="auto"/>
        <w:rPr>
          <w:rFonts w:ascii="Tahoma" w:hAnsi="Tahoma" w:cs="Tahoma"/>
          <w:color w:val="000000"/>
          <w:lang w:val="el-GR"/>
        </w:rPr>
      </w:pPr>
      <w:r w:rsidRPr="00D00ABC">
        <w:rPr>
          <w:rFonts w:ascii="Tahoma" w:hAnsi="Tahoma" w:cs="Tahoma"/>
          <w:b/>
          <w:bCs/>
          <w:color w:val="000000"/>
          <w:lang w:val="el-GR"/>
        </w:rPr>
        <w:t xml:space="preserve">Δ) </w:t>
      </w:r>
      <w:r w:rsidRPr="00D00ABC">
        <w:rPr>
          <w:rFonts w:ascii="Tahoma" w:hAnsi="Tahoma" w:cs="Tahoma"/>
          <w:color w:val="000000"/>
          <w:lang w:val="el-GR"/>
        </w:rPr>
        <w:t xml:space="preserve">Για τα όσα δηλώθηκαν στο </w:t>
      </w:r>
      <w:r w:rsidRPr="00D00ABC">
        <w:rPr>
          <w:rFonts w:ascii="Tahoma" w:hAnsi="Tahoma" w:cs="Tahoma"/>
          <w:b/>
          <w:bCs/>
          <w:color w:val="000000"/>
          <w:lang w:val="el-GR"/>
        </w:rPr>
        <w:t xml:space="preserve"> </w:t>
      </w:r>
      <w:r w:rsidRPr="00D00ABC">
        <w:rPr>
          <w:rFonts w:ascii="Tahoma" w:hAnsi="Tahoma" w:cs="Tahoma"/>
          <w:b/>
          <w:bCs/>
          <w:kern w:val="1"/>
          <w:u w:val="single"/>
          <w:lang w:val="el-GR"/>
        </w:rPr>
        <w:t xml:space="preserve">Μέρος </w:t>
      </w:r>
      <w:r w:rsidRPr="00D00ABC">
        <w:rPr>
          <w:rFonts w:ascii="Tahoma" w:hAnsi="Tahoma" w:cs="Tahoma"/>
          <w:b/>
          <w:bCs/>
          <w:kern w:val="1"/>
          <w:u w:val="single"/>
        </w:rPr>
        <w:t>IV</w:t>
      </w:r>
      <w:r w:rsidRPr="00D00ABC">
        <w:rPr>
          <w:rFonts w:ascii="Tahoma" w:hAnsi="Tahoma" w:cs="Tahoma"/>
          <w:b/>
          <w:bCs/>
          <w:kern w:val="1"/>
          <w:u w:val="single"/>
          <w:lang w:val="el-GR"/>
        </w:rPr>
        <w:t xml:space="preserve"> (</w:t>
      </w:r>
      <w:r w:rsidRPr="00D00ABC">
        <w:rPr>
          <w:rFonts w:ascii="Tahoma" w:hAnsi="Tahoma" w:cs="Tahoma"/>
          <w:bCs/>
          <w:kern w:val="1"/>
          <w:u w:val="single"/>
          <w:lang w:val="el-GR"/>
        </w:rPr>
        <w:t>Κριτήρια Επιλογής</w:t>
      </w:r>
      <w:r w:rsidRPr="00D00ABC">
        <w:rPr>
          <w:rFonts w:ascii="Tahoma" w:hAnsi="Tahoma" w:cs="Tahoma"/>
          <w:b/>
          <w:bCs/>
          <w:kern w:val="1"/>
          <w:u w:val="single"/>
          <w:lang w:val="el-GR"/>
        </w:rPr>
        <w:t>)</w:t>
      </w:r>
      <w:r w:rsidRPr="00D00ABC">
        <w:rPr>
          <w:rFonts w:ascii="Tahoma" w:hAnsi="Tahoma" w:cs="Tahoma"/>
          <w:b/>
          <w:color w:val="000000"/>
          <w:lang w:val="el-GR"/>
        </w:rPr>
        <w:t xml:space="preserve"> </w:t>
      </w:r>
      <w:r w:rsidRPr="00D00ABC">
        <w:rPr>
          <w:rFonts w:ascii="Tahoma" w:hAnsi="Tahoma" w:cs="Tahoma"/>
          <w:b/>
          <w:color w:val="000000"/>
          <w:u w:val="single"/>
          <w:lang w:val="el-GR"/>
        </w:rPr>
        <w:t>Πιστοποιητικό</w:t>
      </w:r>
      <w:r w:rsidRPr="00D00ABC">
        <w:rPr>
          <w:rFonts w:ascii="Tahoma" w:hAnsi="Tahoma" w:cs="Tahoma"/>
          <w:color w:val="000000"/>
          <w:u w:val="single"/>
          <w:lang w:val="el-GR"/>
        </w:rPr>
        <w:t xml:space="preserve"> του </w:t>
      </w:r>
      <w:r w:rsidRPr="00D00ABC">
        <w:rPr>
          <w:rFonts w:ascii="Tahoma" w:hAnsi="Tahoma" w:cs="Tahoma"/>
          <w:b/>
          <w:color w:val="000000"/>
          <w:u w:val="single"/>
          <w:lang w:val="el-GR"/>
        </w:rPr>
        <w:t>οικείου επιμελητηρίου</w:t>
      </w:r>
      <w:r w:rsidRPr="00D00ABC">
        <w:rPr>
          <w:rFonts w:ascii="Tahoma" w:hAnsi="Tahoma" w:cs="Tahoma"/>
          <w:b/>
          <w:color w:val="000000"/>
          <w:lang w:val="el-GR"/>
        </w:rPr>
        <w:t xml:space="preserve"> </w:t>
      </w:r>
      <w:r w:rsidRPr="00D00ABC">
        <w:rPr>
          <w:rFonts w:ascii="Tahoma" w:hAnsi="Tahoma" w:cs="Tahoma"/>
          <w:color w:val="000000"/>
          <w:lang w:val="el-GR"/>
        </w:rPr>
        <w:t>του τόπου όπου ασκούν το επάγγελμά τους ή άλλης αρμόδιας αρχής, σύμφωνα με τα ισχύοντα στη χώρα εγκατάστασής τους, με το οποίο θα βεβαιώνεται το ειδικό επάγγελμά τους καθώς και η άσκησή του κατά το έτος διενέργειας του διαγωνισμού.</w:t>
      </w:r>
    </w:p>
    <w:p w:rsidR="00D00ABC" w:rsidRPr="00D00ABC" w:rsidRDefault="00D00ABC" w:rsidP="005578C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360" w:lineRule="auto"/>
        <w:rPr>
          <w:rFonts w:ascii="Tahoma" w:hAnsi="Tahoma" w:cs="Tahoma"/>
          <w:b/>
          <w:u w:val="single"/>
          <w:lang w:val="el-GR"/>
        </w:rPr>
      </w:pPr>
      <w:r w:rsidRPr="00D00ABC">
        <w:rPr>
          <w:rFonts w:ascii="Tahoma" w:hAnsi="Tahoma" w:cs="Tahoma"/>
          <w:b/>
          <w:u w:val="single"/>
          <w:lang w:val="el-GR"/>
        </w:rPr>
        <w:t xml:space="preserve">Το ανωτέρω αποδεικτικό μέσο γίνεται αποδεκτό εφόσον έχει εκδοθεί </w:t>
      </w:r>
      <w:proofErr w:type="spellStart"/>
      <w:r w:rsidRPr="00D00ABC">
        <w:rPr>
          <w:rFonts w:ascii="Tahoma" w:hAnsi="Tahoma" w:cs="Tahoma"/>
          <w:b/>
          <w:u w:val="single"/>
          <w:lang w:val="el-GR"/>
        </w:rPr>
        <w:t>εως</w:t>
      </w:r>
      <w:proofErr w:type="spellEnd"/>
      <w:r w:rsidRPr="00D00ABC">
        <w:rPr>
          <w:rFonts w:ascii="Tahoma" w:hAnsi="Tahoma" w:cs="Tahoma"/>
          <w:b/>
          <w:u w:val="single"/>
          <w:lang w:val="el-GR"/>
        </w:rPr>
        <w:t xml:space="preserve"> τριάντα (30) εργάσιμες ημέρες πριν από την υποβολή τους.</w:t>
      </w:r>
    </w:p>
    <w:p w:rsidR="00305728" w:rsidRPr="003C50EF" w:rsidRDefault="00305728" w:rsidP="00B22EE9">
      <w:pPr>
        <w:tabs>
          <w:tab w:val="left" w:pos="284"/>
          <w:tab w:val="left" w:pos="709"/>
        </w:tabs>
        <w:spacing w:after="0" w:line="360" w:lineRule="auto"/>
        <w:rPr>
          <w:rFonts w:ascii="Tahoma" w:hAnsi="Tahoma" w:cs="Tahoma"/>
          <w:color w:val="000000"/>
          <w:szCs w:val="22"/>
          <w:lang w:val="el-GR" w:eastAsia="el-GR"/>
        </w:rPr>
      </w:pPr>
    </w:p>
    <w:p w:rsidR="00182A78" w:rsidRPr="00014558"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hAnsi="Tahoma" w:cs="Tahoma"/>
          <w:b/>
          <w:szCs w:val="22"/>
          <w:lang w:val="el-GR"/>
        </w:rPr>
      </w:pPr>
      <w:r w:rsidRPr="00014558">
        <w:rPr>
          <w:rFonts w:ascii="Tahoma" w:hAnsi="Tahoma" w:cs="Tahoma"/>
          <w:b/>
          <w:szCs w:val="22"/>
          <w:lang w:val="el-GR"/>
        </w:rPr>
        <w:t xml:space="preserve">Τα έγγραφα του παρόντος υποβάλλονται, σύμφωνα με τις διατάξεις του ν. 4250/2014 (Α΄ 94). </w:t>
      </w:r>
    </w:p>
    <w:p w:rsidR="00182A78" w:rsidRPr="00182A78" w:rsidRDefault="00182A78" w:rsidP="00182A7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ahoma" w:eastAsia="Calibri" w:hAnsi="Tahoma" w:cs="Tahoma"/>
          <w:b/>
          <w:bCs/>
          <w:i/>
          <w:iCs/>
          <w:szCs w:val="22"/>
          <w:lang w:val="el-GR" w:eastAsia="en-US"/>
        </w:rPr>
      </w:pPr>
      <w:r w:rsidRPr="00014558">
        <w:rPr>
          <w:rFonts w:ascii="Tahoma" w:hAnsi="Tahoma" w:cs="Tahoma"/>
          <w:b/>
          <w:szCs w:val="22"/>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w:t>
      </w:r>
    </w:p>
    <w:p w:rsidR="00D00ABC" w:rsidRDefault="00D00ABC" w:rsidP="008E4670">
      <w:pPr>
        <w:pStyle w:val="TIMES12"/>
        <w:rPr>
          <w:rFonts w:ascii="Tahoma" w:hAnsi="Tahoma" w:cs="Tahoma"/>
          <w:sz w:val="22"/>
          <w:szCs w:val="22"/>
          <w:lang w:val="el-GR"/>
        </w:rPr>
      </w:pPr>
    </w:p>
    <w:p w:rsidR="0074429D" w:rsidRPr="00942DFC" w:rsidRDefault="0074429D" w:rsidP="0060340B">
      <w:pPr>
        <w:pStyle w:val="TIMES12"/>
        <w:rPr>
          <w:rFonts w:ascii="Tahoma" w:hAnsi="Tahoma" w:cs="Tahoma"/>
          <w:sz w:val="22"/>
          <w:szCs w:val="22"/>
          <w:lang w:val="el-GR"/>
        </w:rPr>
      </w:pPr>
      <w:bookmarkStart w:id="46" w:name="_Toc34809996"/>
      <w:r w:rsidRPr="00942DFC">
        <w:rPr>
          <w:rFonts w:ascii="Tahoma" w:hAnsi="Tahoma" w:cs="Tahoma"/>
          <w:sz w:val="22"/>
          <w:szCs w:val="22"/>
          <w:lang w:val="el-GR"/>
        </w:rPr>
        <w:t>ΑΡΘΡΟ 1</w:t>
      </w:r>
      <w:r w:rsidR="001B74AD" w:rsidRPr="001B74AD">
        <w:rPr>
          <w:rFonts w:ascii="Tahoma" w:hAnsi="Tahoma" w:cs="Tahoma"/>
          <w:sz w:val="22"/>
          <w:szCs w:val="22"/>
          <w:lang w:val="el-GR"/>
        </w:rPr>
        <w:t>8</w:t>
      </w:r>
      <w:r w:rsidR="0021694D" w:rsidRPr="0021694D">
        <w:rPr>
          <w:rFonts w:ascii="Tahoma" w:hAnsi="Tahoma" w:cs="Tahoma"/>
          <w:sz w:val="22"/>
          <w:szCs w:val="22"/>
          <w:lang w:val="el-GR"/>
        </w:rPr>
        <w:t>:</w:t>
      </w:r>
      <w:r w:rsidRPr="00942DFC">
        <w:rPr>
          <w:rFonts w:ascii="Tahoma" w:hAnsi="Tahoma" w:cs="Tahoma"/>
          <w:sz w:val="22"/>
          <w:szCs w:val="22"/>
          <w:lang w:val="el-GR"/>
        </w:rPr>
        <w:t xml:space="preserve"> ΚΑΤΑΚΥΡΩΣΗ –ΣΥΝΑΨΗ ΣΥΜΒΑΣΗΣ (Άρθρο 105 Ν.4412/2016)</w:t>
      </w:r>
      <w:bookmarkEnd w:id="46"/>
      <w:r w:rsidRPr="00942DFC">
        <w:rPr>
          <w:rFonts w:ascii="Tahoma" w:hAnsi="Tahoma" w:cs="Tahoma"/>
          <w:sz w:val="22"/>
          <w:szCs w:val="22"/>
          <w:lang w:val="el-GR"/>
        </w:rPr>
        <w:t xml:space="preserve"> </w:t>
      </w:r>
    </w:p>
    <w:p w:rsidR="00F53965" w:rsidRPr="00942DFC" w:rsidRDefault="0074429D" w:rsidP="00F53965">
      <w:pPr>
        <w:pStyle w:val="TIMES12"/>
        <w:rPr>
          <w:rFonts w:ascii="Tahoma" w:eastAsia="Times New Roman" w:hAnsi="Tahoma" w:cs="Tahoma"/>
          <w:sz w:val="22"/>
          <w:szCs w:val="22"/>
          <w:lang w:val="el-GR"/>
        </w:rPr>
      </w:pPr>
      <w:bookmarkStart w:id="47" w:name="_Toc34809997"/>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.1 </w:t>
      </w:r>
      <w:r w:rsidR="00F53965" w:rsidRPr="00942DFC">
        <w:rPr>
          <w:rFonts w:ascii="Tahoma" w:hAnsi="Tahoma" w:cs="Tahoma"/>
          <w:sz w:val="22"/>
          <w:szCs w:val="22"/>
          <w:lang w:val="el-GR"/>
        </w:rPr>
        <w:t>Κατακύρωση Σύμβασης</w:t>
      </w:r>
      <w:bookmarkEnd w:id="47"/>
      <w:r w:rsidR="00F53965" w:rsidRPr="00942DFC">
        <w:rPr>
          <w:rFonts w:ascii="Tahoma" w:hAnsi="Tahoma" w:cs="Tahoma"/>
          <w:sz w:val="22"/>
          <w:szCs w:val="22"/>
          <w:lang w:val="el-GR"/>
        </w:rPr>
        <w:t xml:space="preserve"> </w:t>
      </w:r>
    </w:p>
    <w:p w:rsidR="00207710" w:rsidRPr="0081135A" w:rsidRDefault="00207710" w:rsidP="00207710">
      <w:pPr>
        <w:suppressAutoHyphens w:val="0"/>
        <w:spacing w:before="195" w:after="195" w:line="360" w:lineRule="auto"/>
        <w:textAlignment w:val="baseline"/>
        <w:rPr>
          <w:rFonts w:ascii="Tahoma" w:hAnsi="Tahoma" w:cs="Tahoma"/>
          <w:b/>
          <w:color w:val="444444"/>
          <w:szCs w:val="22"/>
          <w:u w:val="single"/>
          <w:lang w:val="el-GR"/>
        </w:rPr>
      </w:pPr>
      <w:r w:rsidRPr="003C50EF">
        <w:rPr>
          <w:rFonts w:ascii="Tahoma" w:hAnsi="Tahoma" w:cs="Tahoma"/>
          <w:color w:val="444444"/>
          <w:szCs w:val="22"/>
          <w:lang w:val="el-GR" w:eastAsia="el-GR"/>
        </w:rPr>
        <w:t xml:space="preserve">Τα αποτελέσματα επικυρώνονται με </w:t>
      </w:r>
      <w:r w:rsidRPr="003C50EF">
        <w:rPr>
          <w:rFonts w:ascii="Tahoma" w:hAnsi="Tahoma" w:cs="Tahoma"/>
          <w:b/>
          <w:color w:val="444444"/>
          <w:szCs w:val="22"/>
          <w:u w:val="single"/>
          <w:lang w:val="el-GR"/>
        </w:rPr>
        <w:t>μία απόφαση</w:t>
      </w:r>
      <w:r w:rsidRPr="003C50EF">
        <w:rPr>
          <w:rFonts w:ascii="Tahoma" w:hAnsi="Tahoma" w:cs="Tahoma"/>
          <w:color w:val="444444"/>
          <w:szCs w:val="22"/>
          <w:lang w:val="el-GR" w:eastAsia="el-GR"/>
        </w:rPr>
        <w:t xml:space="preserve"> </w:t>
      </w:r>
      <w:r w:rsidRPr="008E68DC">
        <w:rPr>
          <w:rFonts w:ascii="Tahoma" w:hAnsi="Tahoma" w:cs="Tahoma"/>
          <w:color w:val="444444"/>
          <w:szCs w:val="22"/>
          <w:lang w:val="el-GR" w:eastAsia="el-GR"/>
        </w:rPr>
        <w:t xml:space="preserve">του αποφαινόμενου οργάνου της αναθέτουσας αρχής, η οποία κοινοποιείται με επιμέλεια αυτής </w:t>
      </w:r>
      <w:r w:rsidR="0081135A" w:rsidRPr="008E68DC">
        <w:rPr>
          <w:rFonts w:ascii="Tahoma" w:hAnsi="Tahoma" w:cs="Tahoma"/>
          <w:szCs w:val="22"/>
          <w:lang w:val="el-GR"/>
        </w:rPr>
        <w:t xml:space="preserve">μαζί με αντίγραφο όλων των πρακτικών της διαδικασίας ελέγχου και αξιολόγησης των προσφορών, σε κάθε προσφέροντα </w:t>
      </w:r>
      <w:r w:rsidR="002D0E2F" w:rsidRPr="00014558">
        <w:rPr>
          <w:rFonts w:ascii="Tahoma" w:hAnsi="Tahoma" w:cs="Tahoma"/>
          <w:b/>
          <w:szCs w:val="22"/>
          <w:lang w:val="el-GR"/>
        </w:rPr>
        <w:t>που δεν έχει αποκλειστεί οριστικά</w:t>
      </w:r>
      <w:r w:rsidR="002D0E2F" w:rsidRPr="00014558">
        <w:rPr>
          <w:rFonts w:ascii="Tahoma" w:hAnsi="Tahoma" w:cs="Tahoma"/>
          <w:szCs w:val="22"/>
          <w:lang w:val="el-GR"/>
        </w:rPr>
        <w:t xml:space="preserve"> </w:t>
      </w:r>
      <w:r w:rsidR="0081135A" w:rsidRPr="00014558">
        <w:rPr>
          <w:rFonts w:ascii="Tahoma" w:hAnsi="Tahoma" w:cs="Tahoma"/>
          <w:szCs w:val="22"/>
          <w:lang w:val="el-GR"/>
        </w:rPr>
        <w:t>εκτός από τον προσωρινό ανάδοχο με κάθε πρόσφορο τρόπο, όπως με</w:t>
      </w:r>
      <w:r w:rsidR="0081135A" w:rsidRPr="008E68DC">
        <w:rPr>
          <w:rFonts w:ascii="Tahoma" w:hAnsi="Tahoma" w:cs="Tahoma"/>
          <w:szCs w:val="22"/>
          <w:lang w:val="el-GR"/>
        </w:rPr>
        <w:t xml:space="preserve"> τηλεομοιοτυπία, ηλεκτρονικό ταχυδρομείο κ.λπ. επί αποδείξει.</w:t>
      </w:r>
      <w:r w:rsidRPr="0081135A">
        <w:rPr>
          <w:rFonts w:ascii="Tahoma" w:hAnsi="Tahoma" w:cs="Tahoma"/>
          <w:color w:val="444444"/>
          <w:szCs w:val="22"/>
          <w:lang w:val="el-GR" w:eastAsia="el-GR"/>
        </w:rPr>
        <w:t xml:space="preserve"> </w:t>
      </w:r>
    </w:p>
    <w:p w:rsidR="00207710" w:rsidRPr="00417DB5"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Κατά της ανωτέρω απόφασης χωρεί </w:t>
      </w:r>
      <w:r w:rsidRPr="003C50EF">
        <w:rPr>
          <w:rFonts w:ascii="Tahoma" w:hAnsi="Tahoma" w:cs="Tahoma"/>
          <w:b/>
          <w:bCs/>
          <w:color w:val="000000"/>
          <w:szCs w:val="22"/>
          <w:lang w:val="el-GR" w:eastAsia="el-GR"/>
        </w:rPr>
        <w:t>ένσταση</w:t>
      </w:r>
      <w:r w:rsidRPr="003C50EF">
        <w:rPr>
          <w:rFonts w:ascii="Tahoma" w:hAnsi="Tahoma" w:cs="Tahoma"/>
          <w:color w:val="000000"/>
          <w:szCs w:val="22"/>
          <w:lang w:val="el-GR" w:eastAsia="el-GR"/>
        </w:rPr>
        <w:t xml:space="preserve">, σύμφωνα με το άρθρο 127 του Ν.4412/2016 και τα ειδικότερα οριζόμενα </w:t>
      </w:r>
      <w:r w:rsidRPr="00417DB5">
        <w:rPr>
          <w:rFonts w:ascii="Tahoma" w:hAnsi="Tahoma" w:cs="Tahoma"/>
          <w:color w:val="000000"/>
          <w:szCs w:val="22"/>
          <w:lang w:val="el-GR" w:eastAsia="el-GR"/>
        </w:rPr>
        <w:t xml:space="preserve">στο άρθρο </w:t>
      </w:r>
      <w:r w:rsidR="00FD2F04">
        <w:rPr>
          <w:rFonts w:ascii="Tahoma" w:hAnsi="Tahoma" w:cs="Tahoma"/>
          <w:color w:val="000000"/>
          <w:szCs w:val="22"/>
          <w:lang w:val="el-GR" w:eastAsia="el-GR"/>
        </w:rPr>
        <w:t>20</w:t>
      </w:r>
      <w:r w:rsidRPr="00417DB5">
        <w:rPr>
          <w:rFonts w:ascii="Tahoma" w:hAnsi="Tahoma" w:cs="Tahoma"/>
          <w:color w:val="000000"/>
          <w:szCs w:val="22"/>
          <w:lang w:val="el-GR" w:eastAsia="el-GR"/>
        </w:rPr>
        <w:t xml:space="preserve"> της παρούσας. </w:t>
      </w:r>
    </w:p>
    <w:p w:rsidR="00CE1795" w:rsidRPr="00014558" w:rsidRDefault="00CE1795" w:rsidP="00014558">
      <w:pPr>
        <w:shd w:val="clear" w:color="auto" w:fill="FFFFFF"/>
        <w:spacing w:before="195" w:after="195" w:line="360" w:lineRule="auto"/>
        <w:textAlignment w:val="baseline"/>
        <w:rPr>
          <w:rFonts w:ascii="Tahoma" w:hAnsi="Tahoma" w:cs="Tahoma"/>
          <w:szCs w:val="22"/>
          <w:lang w:val="el-GR"/>
        </w:rPr>
      </w:pPr>
      <w:r w:rsidRPr="00417DB5">
        <w:rPr>
          <w:rFonts w:ascii="Tahoma" w:hAnsi="Tahoma" w:cs="Tahoma"/>
          <w:szCs w:val="22"/>
          <w:lang w:val="el-GR"/>
        </w:rPr>
        <w:t>Το αρμόδιο γνωμοδοτικό όργανο, με αιτιολογημένη</w:t>
      </w:r>
      <w:r w:rsidRPr="00014558">
        <w:rPr>
          <w:rFonts w:ascii="Tahoma" w:hAnsi="Tahoma" w:cs="Tahoma"/>
          <w:szCs w:val="22"/>
          <w:lang w:val="el-GR"/>
        </w:rPr>
        <w:t xml:space="preserve"> εισήγησή του, </w:t>
      </w:r>
      <w:r w:rsidRPr="00014558">
        <w:rPr>
          <w:rFonts w:ascii="Tahoma" w:hAnsi="Tahoma" w:cs="Tahoma"/>
          <w:b/>
          <w:szCs w:val="22"/>
          <w:lang w:val="el-GR"/>
        </w:rPr>
        <w:t xml:space="preserve">μπορεί να προτείνει την κατακύρωση της σύμβασης για ολόκληρη ή μεγαλύτερη ή μικρότερη ποσότητα κατά ποσοστό στα εκατό, που θα καθορίζεται στα έγγραφα της </w:t>
      </w:r>
      <w:r w:rsidRPr="003A4E31">
        <w:rPr>
          <w:rFonts w:ascii="Tahoma" w:hAnsi="Tahoma" w:cs="Tahoma"/>
          <w:b/>
          <w:szCs w:val="22"/>
          <w:lang w:val="el-GR"/>
        </w:rPr>
        <w:t>σύμβασης.</w:t>
      </w:r>
      <w:r w:rsidRPr="00014558">
        <w:rPr>
          <w:rFonts w:ascii="Tahoma" w:hAnsi="Tahoma" w:cs="Tahoma"/>
          <w:szCs w:val="22"/>
          <w:lang w:val="el-GR"/>
        </w:rPr>
        <w:t xml:space="preserve"> </w:t>
      </w:r>
    </w:p>
    <w:p w:rsidR="00CE1795" w:rsidRPr="00014558" w:rsidRDefault="00CE1795" w:rsidP="00014558">
      <w:pPr>
        <w:shd w:val="clear" w:color="auto" w:fill="FFFFFF"/>
        <w:spacing w:before="195" w:after="195" w:line="360" w:lineRule="auto"/>
        <w:textAlignment w:val="baseline"/>
        <w:rPr>
          <w:rFonts w:ascii="Tahoma" w:hAnsi="Tahoma" w:cs="Tahoma"/>
          <w:szCs w:val="22"/>
          <w:lang w:val="el-GR"/>
        </w:rPr>
      </w:pPr>
      <w:r w:rsidRPr="00014558">
        <w:rPr>
          <w:rFonts w:ascii="Tahoma" w:hAnsi="Tahoma" w:cs="Tahoma"/>
          <w:szCs w:val="22"/>
          <w:lang w:val="el-GR"/>
        </w:rPr>
        <w:t xml:space="preserve">Το ποσοστό αυτό δεν μπορεί να υπερβαίνει το </w:t>
      </w:r>
      <w:r w:rsidRPr="00014558">
        <w:rPr>
          <w:rFonts w:ascii="Tahoma" w:hAnsi="Tahoma" w:cs="Tahoma"/>
          <w:b/>
          <w:szCs w:val="22"/>
          <w:u w:val="single"/>
          <w:lang w:val="el-GR"/>
        </w:rPr>
        <w:t xml:space="preserve">30% </w:t>
      </w:r>
      <w:r w:rsidRPr="00014558">
        <w:rPr>
          <w:rFonts w:ascii="Tahoma" w:hAnsi="Tahoma" w:cs="Tahoma"/>
          <w:szCs w:val="22"/>
          <w:u w:val="single"/>
          <w:lang w:val="el-GR"/>
        </w:rPr>
        <w:t>στην περίπτωση της μεγαλύτερης ποσότητας</w:t>
      </w:r>
      <w:r w:rsidRPr="00014558">
        <w:rPr>
          <w:rFonts w:ascii="Tahoma" w:hAnsi="Tahoma" w:cs="Tahoma"/>
          <w:szCs w:val="22"/>
          <w:lang w:val="el-GR"/>
        </w:rPr>
        <w:t xml:space="preserve"> </w:t>
      </w:r>
      <w:r w:rsidRPr="00014558">
        <w:rPr>
          <w:rFonts w:ascii="Tahoma" w:hAnsi="Tahoma" w:cs="Tahoma"/>
          <w:b/>
          <w:szCs w:val="22"/>
          <w:u w:val="single"/>
          <w:lang w:val="el-GR"/>
        </w:rPr>
        <w:t xml:space="preserve">ή </w:t>
      </w:r>
      <w:r w:rsidRPr="00225204">
        <w:rPr>
          <w:rFonts w:ascii="Tahoma" w:hAnsi="Tahoma" w:cs="Tahoma"/>
          <w:b/>
          <w:szCs w:val="22"/>
          <w:u w:val="single"/>
          <w:lang w:val="el-GR"/>
        </w:rPr>
        <w:t xml:space="preserve">το 50% </w:t>
      </w:r>
      <w:r w:rsidRPr="00225204">
        <w:rPr>
          <w:rFonts w:ascii="Tahoma" w:hAnsi="Tahoma" w:cs="Tahoma"/>
          <w:szCs w:val="22"/>
          <w:u w:val="single"/>
          <w:lang w:val="el-GR"/>
        </w:rPr>
        <w:t>στην περίπτωση μικρότερης ποσότητας.</w:t>
      </w:r>
      <w:r w:rsidRPr="00014558">
        <w:rPr>
          <w:rFonts w:ascii="Tahoma" w:hAnsi="Tahoma" w:cs="Tahoma"/>
          <w:szCs w:val="22"/>
          <w:lang w:val="el-GR"/>
        </w:rPr>
        <w:t xml:space="preserve"> Για κατακύρωση μέρους της ποσότητας κάτω του </w:t>
      </w:r>
      <w:r w:rsidRPr="00014558">
        <w:rPr>
          <w:rFonts w:ascii="Tahoma" w:hAnsi="Tahoma" w:cs="Tahoma"/>
          <w:szCs w:val="22"/>
          <w:lang w:val="el-GR"/>
        </w:rPr>
        <w:lastRenderedPageBreak/>
        <w:t>καθοριζόμενου από τα έγγραφα της σύμβασης ποσοστού, απαιτείται προηγούμενη αποδοχή από τον προμηθευτή.».</w:t>
      </w:r>
    </w:p>
    <w:p w:rsidR="00F53965" w:rsidRPr="003C50EF" w:rsidRDefault="0074429D" w:rsidP="00F53965">
      <w:pPr>
        <w:pStyle w:val="TIMES12"/>
        <w:rPr>
          <w:rFonts w:ascii="Tahoma" w:eastAsia="Times New Roman" w:hAnsi="Tahoma" w:cs="Tahoma"/>
          <w:sz w:val="22"/>
          <w:szCs w:val="22"/>
          <w:lang w:val="el-GR"/>
        </w:rPr>
      </w:pPr>
      <w:bookmarkStart w:id="48" w:name="_Toc34809998"/>
      <w:r w:rsidRPr="00942DFC">
        <w:rPr>
          <w:rFonts w:ascii="Tahoma" w:hAnsi="Tahoma" w:cs="Tahoma"/>
          <w:sz w:val="22"/>
          <w:szCs w:val="22"/>
          <w:lang w:val="el-GR"/>
        </w:rPr>
        <w:t>1</w:t>
      </w:r>
      <w:r w:rsidR="001B74AD" w:rsidRPr="004E0138">
        <w:rPr>
          <w:rFonts w:ascii="Tahoma" w:hAnsi="Tahoma" w:cs="Tahoma"/>
          <w:sz w:val="22"/>
          <w:szCs w:val="22"/>
          <w:lang w:val="el-GR"/>
        </w:rPr>
        <w:t>8</w:t>
      </w:r>
      <w:r w:rsidRPr="00942DFC">
        <w:rPr>
          <w:rFonts w:ascii="Tahoma" w:hAnsi="Tahoma" w:cs="Tahoma"/>
          <w:sz w:val="22"/>
          <w:szCs w:val="22"/>
          <w:lang w:val="el-GR"/>
        </w:rPr>
        <w:t xml:space="preserve">.2 </w:t>
      </w:r>
      <w:r w:rsidR="00F53965" w:rsidRPr="00942DFC">
        <w:rPr>
          <w:rFonts w:ascii="Tahoma" w:hAnsi="Tahoma" w:cs="Tahoma"/>
          <w:sz w:val="22"/>
          <w:szCs w:val="22"/>
          <w:lang w:val="el-GR"/>
        </w:rPr>
        <w:t>Σύναψη Σύμβασης</w:t>
      </w:r>
      <w:bookmarkEnd w:id="48"/>
      <w:r w:rsidR="00F53965" w:rsidRPr="00942DFC">
        <w:rPr>
          <w:rFonts w:ascii="Tahoma" w:hAnsi="Tahoma" w:cs="Tahoma"/>
          <w:sz w:val="22"/>
          <w:szCs w:val="22"/>
          <w:lang w:val="el-GR"/>
        </w:rPr>
        <w:t xml:space="preserve"> </w:t>
      </w:r>
    </w:p>
    <w:p w:rsidR="00207710" w:rsidRPr="0081135A" w:rsidRDefault="00207710" w:rsidP="0081135A">
      <w:pPr>
        <w:autoSpaceDE w:val="0"/>
        <w:autoSpaceDN w:val="0"/>
        <w:adjustRightInd w:val="0"/>
        <w:spacing w:after="0" w:line="360" w:lineRule="auto"/>
        <w:rPr>
          <w:rFonts w:ascii="Tahoma" w:hAnsi="Tahoma" w:cs="Tahoma"/>
          <w:b/>
          <w:color w:val="444444"/>
          <w:szCs w:val="22"/>
          <w:lang w:val="el-GR" w:eastAsia="el-GR"/>
        </w:rPr>
      </w:pPr>
      <w:r w:rsidRPr="0081135A">
        <w:rPr>
          <w:rFonts w:ascii="Tahoma" w:hAnsi="Tahoma" w:cs="Tahoma"/>
          <w:szCs w:val="22"/>
          <w:lang w:val="el-GR" w:eastAsia="el-GR"/>
        </w:rPr>
        <w:t xml:space="preserve">Στη συνέχεια, </w:t>
      </w:r>
      <w:r w:rsidRPr="008E3EAF">
        <w:rPr>
          <w:rFonts w:ascii="Tahoma" w:hAnsi="Tahoma" w:cs="Tahoma"/>
          <w:szCs w:val="22"/>
          <w:lang w:val="el-GR" w:eastAsia="el-GR"/>
        </w:rPr>
        <w:t xml:space="preserve">ο </w:t>
      </w:r>
      <w:r w:rsidR="00D670FF" w:rsidRPr="008E3EAF">
        <w:rPr>
          <w:rFonts w:ascii="Tahoma" w:hAnsi="Tahoma" w:cs="Tahoma"/>
          <w:szCs w:val="22"/>
          <w:lang w:val="en-US" w:eastAsia="el-GR"/>
        </w:rPr>
        <w:t>e</w:t>
      </w:r>
      <w:r w:rsidR="00D670FF" w:rsidRPr="008E3EAF">
        <w:rPr>
          <w:rFonts w:ascii="Tahoma" w:hAnsi="Tahoma" w:cs="Tahoma"/>
          <w:szCs w:val="22"/>
          <w:lang w:val="el-GR" w:eastAsia="el-GR"/>
        </w:rPr>
        <w:t>-</w:t>
      </w:r>
      <w:r w:rsidRPr="008E3EAF">
        <w:rPr>
          <w:rFonts w:ascii="Tahoma" w:hAnsi="Tahoma" w:cs="Tahoma"/>
          <w:szCs w:val="22"/>
          <w:lang w:val="el-GR" w:eastAsia="el-GR"/>
        </w:rPr>
        <w:t>Ε.Φ.Κ.Α.</w:t>
      </w:r>
      <w:r w:rsidRPr="0081135A">
        <w:rPr>
          <w:rFonts w:ascii="Tahoma" w:hAnsi="Tahoma" w:cs="Tahoma"/>
          <w:szCs w:val="22"/>
          <w:lang w:val="el-GR" w:eastAsia="el-GR"/>
        </w:rPr>
        <w:t xml:space="preserve"> κοινοποιεί την απόφαση κατακύρωσης στον ανάδοχο και τον προσκαλεί να προσέλθει για την υπογραφή του συμφωνητικού, </w:t>
      </w:r>
      <w:r w:rsidR="0081135A" w:rsidRPr="0081135A">
        <w:rPr>
          <w:rFonts w:ascii="Tahoma" w:hAnsi="Tahoma" w:cs="Tahoma"/>
          <w:b/>
          <w:szCs w:val="22"/>
          <w:lang w:val="el-GR" w:eastAsia="el-GR"/>
        </w:rPr>
        <w:t>θέτοντάς του προθεσμία που δε μπορεί να υπερβαίνει τις είκοσι (20) ημέρες</w:t>
      </w:r>
      <w:r w:rsidR="0081135A" w:rsidRPr="0081135A">
        <w:rPr>
          <w:rFonts w:ascii="Tahoma" w:hAnsi="Tahoma" w:cs="Tahoma"/>
          <w:b/>
          <w:color w:val="444444"/>
          <w:szCs w:val="22"/>
          <w:lang w:val="el-GR" w:eastAsia="el-GR"/>
        </w:rPr>
        <w:t xml:space="preserve"> </w:t>
      </w:r>
      <w:r w:rsidRPr="0081135A">
        <w:rPr>
          <w:rFonts w:ascii="Tahoma" w:hAnsi="Tahoma" w:cs="Tahoma"/>
          <w:b/>
          <w:bCs/>
          <w:szCs w:val="22"/>
          <w:lang w:val="el-GR" w:eastAsia="el-GR"/>
        </w:rPr>
        <w:t>από την κοινοποίηση σχετικής έγγραφης ειδικής πρόσκλησης</w:t>
      </w:r>
      <w:r w:rsidRPr="0081135A">
        <w:rPr>
          <w:rFonts w:ascii="Tahoma" w:hAnsi="Tahoma" w:cs="Tahoma"/>
          <w:szCs w:val="22"/>
          <w:lang w:val="el-GR" w:eastAsia="el-GR"/>
        </w:rPr>
        <w:t xml:space="preserve">, προσκομίζοντας </w:t>
      </w:r>
      <w:proofErr w:type="spellStart"/>
      <w:r w:rsidRPr="0081135A">
        <w:rPr>
          <w:rFonts w:ascii="Tahoma" w:hAnsi="Tahoma" w:cs="Tahoma"/>
          <w:szCs w:val="22"/>
          <w:lang w:val="el-GR" w:eastAsia="el-GR"/>
        </w:rPr>
        <w:t>επικαιροποιημένα</w:t>
      </w:r>
      <w:proofErr w:type="spellEnd"/>
      <w:r w:rsidRPr="0081135A">
        <w:rPr>
          <w:rFonts w:ascii="Tahoma" w:hAnsi="Tahoma" w:cs="Tahoma"/>
          <w:szCs w:val="22"/>
          <w:lang w:val="el-GR" w:eastAsia="el-GR"/>
        </w:rPr>
        <w:t xml:space="preserve"> τα δικαιολογητικά κατακύρωσης του άρθρου 16 της παρούσας (εφόσον υφίσταται αλλαγή). </w:t>
      </w:r>
      <w:r w:rsidR="00A012DC" w:rsidRPr="003C50EF">
        <w:rPr>
          <w:rFonts w:ascii="Tahoma" w:hAnsi="Tahoma" w:cs="Tahoma"/>
          <w:szCs w:val="22"/>
          <w:lang w:val="el-GR"/>
        </w:rPr>
        <w:t>Για την υπογραφή της σύμβασης απαιτείται η παροχή εγγύηση</w:t>
      </w:r>
      <w:r w:rsidR="00A012DC">
        <w:rPr>
          <w:rFonts w:ascii="Tahoma" w:hAnsi="Tahoma" w:cs="Tahoma"/>
          <w:szCs w:val="22"/>
          <w:lang w:val="el-GR"/>
        </w:rPr>
        <w:t xml:space="preserve">ς καλής εκτέλεσης, σύμφωνα με την </w:t>
      </w:r>
      <w:proofErr w:type="spellStart"/>
      <w:r w:rsidR="00A012DC">
        <w:rPr>
          <w:rFonts w:ascii="Tahoma" w:hAnsi="Tahoma" w:cs="Tahoma"/>
          <w:szCs w:val="22"/>
          <w:lang w:val="el-GR"/>
        </w:rPr>
        <w:t>παραγραφο</w:t>
      </w:r>
      <w:proofErr w:type="spellEnd"/>
      <w:r w:rsidR="00A012DC">
        <w:rPr>
          <w:rFonts w:ascii="Tahoma" w:hAnsi="Tahoma" w:cs="Tahoma"/>
          <w:szCs w:val="22"/>
          <w:lang w:val="el-GR"/>
        </w:rPr>
        <w:t xml:space="preserve"> 21.2 της παρούσας .</w:t>
      </w:r>
    </w:p>
    <w:p w:rsidR="000B760C" w:rsidRPr="00CE7F7B"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w:t>
      </w:r>
      <w:r w:rsidR="000B760C" w:rsidRPr="00CE7F7B">
        <w:rPr>
          <w:rFonts w:ascii="Tahoma" w:hAnsi="Tahoma" w:cs="Tahoma"/>
          <w:szCs w:val="22"/>
          <w:lang w:val="el-GR"/>
        </w:rPr>
        <w:t>ακολουθείται η διαδικασία του άρθρου 103 για τον προσφέροντα που υπέβαλε την αμέσως επόμενη πλέον συμφέρουσα από οικονομική άποψη προσφορά</w:t>
      </w:r>
      <w:r w:rsidRPr="00CE7F7B">
        <w:rPr>
          <w:rFonts w:ascii="Tahoma" w:hAnsi="Tahoma" w:cs="Tahoma"/>
          <w:szCs w:val="22"/>
          <w:lang w:val="el-GR" w:eastAsia="el-GR"/>
        </w:rPr>
        <w:t xml:space="preserve">. </w:t>
      </w:r>
    </w:p>
    <w:p w:rsidR="00207710" w:rsidRDefault="00207710" w:rsidP="0081135A">
      <w:pPr>
        <w:suppressAutoHyphens w:val="0"/>
        <w:autoSpaceDE w:val="0"/>
        <w:autoSpaceDN w:val="0"/>
        <w:adjustRightInd w:val="0"/>
        <w:spacing w:after="0" w:line="360" w:lineRule="auto"/>
        <w:rPr>
          <w:rFonts w:ascii="Tahoma" w:hAnsi="Tahoma" w:cs="Tahoma"/>
          <w:szCs w:val="22"/>
          <w:lang w:val="el-GR" w:eastAsia="el-GR"/>
        </w:rPr>
      </w:pPr>
      <w:r w:rsidRPr="00CE7F7B">
        <w:rPr>
          <w:rFonts w:ascii="Tahoma" w:hAnsi="Tahoma" w:cs="Tahoma"/>
          <w:szCs w:val="22"/>
          <w:lang w:val="el-GR" w:eastAsia="el-GR"/>
        </w:rPr>
        <w:t xml:space="preserve">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Ν.4412/16. </w:t>
      </w:r>
    </w:p>
    <w:p w:rsidR="00B145A9" w:rsidRPr="00CE7F7B" w:rsidRDefault="00B145A9" w:rsidP="0081135A">
      <w:pPr>
        <w:suppressAutoHyphens w:val="0"/>
        <w:autoSpaceDE w:val="0"/>
        <w:autoSpaceDN w:val="0"/>
        <w:adjustRightInd w:val="0"/>
        <w:spacing w:after="0" w:line="360" w:lineRule="auto"/>
        <w:rPr>
          <w:rFonts w:ascii="Tahoma" w:hAnsi="Tahoma" w:cs="Tahoma"/>
          <w:szCs w:val="22"/>
          <w:lang w:val="el-GR" w:eastAsia="el-GR"/>
        </w:rPr>
      </w:pP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szCs w:val="22"/>
          <w:lang w:val="el-GR" w:eastAsia="el-GR"/>
        </w:rPr>
      </w:pPr>
      <w:r w:rsidRPr="00A70D99">
        <w:rPr>
          <w:rFonts w:ascii="Tahoma" w:hAnsi="Tahoma" w:cs="Tahoma"/>
          <w:szCs w:val="22"/>
          <w:lang w:val="el-GR" w:eastAsia="el-GR"/>
        </w:rPr>
        <w:t xml:space="preserve">Σύμφωνα με το Άρθρο 130 του ν.4412/16  Όροι εκτέλεσης της σύμβασης (άρθρο 70 της Οδηγίας 2014/24/ΕΕ)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szCs w:val="22"/>
          <w:lang w:val="el-GR" w:eastAsia="el-GR"/>
        </w:rPr>
      </w:pP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bookmarkStart w:id="49" w:name="art130_1"/>
      <w:r w:rsidRPr="00A70D99">
        <w:rPr>
          <w:rFonts w:ascii="Tahoma" w:hAnsi="Tahoma" w:cs="Tahoma"/>
          <w:i/>
          <w:szCs w:val="22"/>
          <w:lang w:val="el-GR" w:eastAsia="el-GR"/>
        </w:rPr>
        <w:t>1</w:t>
      </w:r>
      <w:bookmarkEnd w:id="49"/>
      <w:r w:rsidRPr="00A70D99">
        <w:rPr>
          <w:rFonts w:ascii="Tahoma" w:hAnsi="Tahoma" w:cs="Tahoma"/>
          <w:i/>
          <w:szCs w:val="22"/>
          <w:lang w:val="el-GR" w:eastAsia="el-GR"/>
        </w:rPr>
        <w:t xml:space="preserve">. Οι αναθέτουσες αρχές επιβάλλουν τον όρο ότι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w:t>
      </w:r>
    </w:p>
    <w:p w:rsidR="00A70D99" w:rsidRP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r w:rsidRPr="00A70D99">
        <w:rPr>
          <w:rFonts w:ascii="Tahoma" w:hAnsi="Tahoma" w:cs="Tahoma"/>
          <w:i/>
          <w:szCs w:val="22"/>
          <w:lang w:val="el-GR" w:eastAsia="el-GR"/>
        </w:rPr>
        <w:t>διατάξεις περιβαλλοντικού, κοινωνικοασφαλιστικού και εργατικού δικαίου, οι οποίες απαριθμούνται στο Παράρτημα X του Προσαρτήματος Α΄.</w:t>
      </w:r>
      <w:r>
        <w:rPr>
          <w:rFonts w:ascii="Tahoma" w:hAnsi="Tahoma" w:cs="Tahoma"/>
          <w:i/>
          <w:szCs w:val="22"/>
          <w:lang w:val="el-GR" w:eastAsia="el-GR"/>
        </w:rPr>
        <w:t xml:space="preserve"> </w:t>
      </w:r>
      <w:r w:rsidRPr="00A70D99">
        <w:rPr>
          <w:rFonts w:ascii="Tahoma" w:hAnsi="Tahoma" w:cs="Tahoma"/>
          <w:i/>
          <w:szCs w:val="22"/>
          <w:lang w:val="el-GR" w:eastAsia="el-GR"/>
        </w:rPr>
        <w:t xml:space="preserve"> </w:t>
      </w:r>
      <w:r w:rsidRPr="008E3EAF">
        <w:rPr>
          <w:rFonts w:ascii="Tahoma" w:hAnsi="Tahoma" w:cs="Tahoma"/>
          <w:i/>
          <w:szCs w:val="22"/>
          <w:lang w:val="el-GR" w:eastAsia="el-GR"/>
        </w:rPr>
        <w:t>Ειδικά: α……….. β)</w:t>
      </w:r>
      <w:r w:rsidRPr="00A70D99">
        <w:rPr>
          <w:rFonts w:ascii="Tahoma" w:hAnsi="Tahoma" w:cs="Tahoma"/>
          <w:i/>
          <w:szCs w:val="22"/>
          <w:lang w:val="el-GR" w:eastAsia="el-GR"/>
        </w:rPr>
        <w:t xml:space="preserve"> </w:t>
      </w:r>
      <w:r w:rsidRPr="00A70D99">
        <w:rPr>
          <w:rFonts w:ascii="Tahoma" w:hAnsi="Tahoma" w:cs="Tahoma"/>
          <w:b/>
          <w:i/>
          <w:szCs w:val="22"/>
          <w:lang w:val="el-GR" w:eastAsia="el-GR"/>
        </w:rPr>
        <w:t>στις συμβάσεις προμηθειών προϊόντων που εμπίπτουν στο πεδίο εφαρμογής του ν. 2939/2001</w:t>
      </w:r>
      <w:r w:rsidRPr="00A70D99">
        <w:rPr>
          <w:rFonts w:ascii="Tahoma" w:hAnsi="Tahoma" w:cs="Tahoma"/>
          <w:i/>
          <w:szCs w:val="22"/>
          <w:lang w:val="el-GR" w:eastAsia="el-GR"/>
        </w:rPr>
        <w:t xml:space="preserve">, επιπλέον του όρου του πρώτου εδαφίου </w:t>
      </w:r>
      <w:r w:rsidRPr="00A70D99">
        <w:rPr>
          <w:rFonts w:ascii="Tahoma" w:hAnsi="Tahoma" w:cs="Tahoma"/>
          <w:b/>
          <w:i/>
          <w:szCs w:val="22"/>
          <w:lang w:val="el-GR" w:eastAsia="el-GR"/>
        </w:rPr>
        <w:t>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w:t>
      </w:r>
      <w:r w:rsidRPr="00A70D99">
        <w:rPr>
          <w:rFonts w:ascii="Tahoma" w:hAnsi="Tahoma" w:cs="Tahoma"/>
          <w:i/>
          <w:szCs w:val="22"/>
          <w:lang w:val="el-GR" w:eastAsia="el-GR"/>
        </w:rPr>
        <w:t xml:space="preserve">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w:t>
      </w:r>
      <w:r w:rsidRPr="00A70D99">
        <w:rPr>
          <w:rFonts w:ascii="Tahoma" w:hAnsi="Tahoma" w:cs="Tahoma"/>
          <w:b/>
          <w:i/>
          <w:szCs w:val="22"/>
          <w:u w:val="single"/>
          <w:lang w:val="el-GR" w:eastAsia="el-GR"/>
        </w:rPr>
        <w:t>αποτελεί προϋπόθεση για την υπογραφή του συμφωνητικού</w:t>
      </w:r>
      <w:r w:rsidRPr="00A70D99">
        <w:rPr>
          <w:rFonts w:ascii="Tahoma" w:hAnsi="Tahoma" w:cs="Tahoma"/>
          <w:i/>
          <w:szCs w:val="22"/>
          <w:lang w:val="el-GR" w:eastAsia="el-GR"/>
        </w:rPr>
        <w:t xml:space="preserve">, </w:t>
      </w:r>
      <w:r w:rsidRPr="00A70D99">
        <w:rPr>
          <w:rFonts w:ascii="Tahoma" w:hAnsi="Tahoma" w:cs="Tahoma"/>
          <w:b/>
          <w:i/>
          <w:szCs w:val="22"/>
          <w:u w:val="single"/>
          <w:lang w:val="el-GR" w:eastAsia="el-GR"/>
        </w:rPr>
        <w:t xml:space="preserve">στο οποίο γίνεται υποχρεωτικά μνεία του αριθμού ΕΜΠΑ </w:t>
      </w:r>
      <w:r w:rsidRPr="00A70D99">
        <w:rPr>
          <w:rFonts w:ascii="Tahoma" w:hAnsi="Tahoma" w:cs="Tahoma"/>
          <w:i/>
          <w:szCs w:val="22"/>
          <w:lang w:val="el-GR" w:eastAsia="el-GR"/>
        </w:rPr>
        <w:t>του υπόχρεου παραγωγού. Η μη τήρηση των υποχρεώσεων του προηγούμενου εδαφίου έχει τις συνέπειες της παραγράφου 5 του άρθρου 105. Οι όροι της παρούσας παραγράφου αναφέρονται ήδη στα έγγραφα της σύμβασης.</w:t>
      </w:r>
    </w:p>
    <w:p w:rsidR="00A70D99" w:rsidRDefault="00A70D99"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p>
    <w:p w:rsidR="00236E57" w:rsidRPr="00A70D99" w:rsidRDefault="00236E57" w:rsidP="00A70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hAnsi="Tahoma" w:cs="Tahoma"/>
          <w:i/>
          <w:szCs w:val="22"/>
          <w:lang w:val="el-GR" w:eastAsia="el-GR"/>
        </w:rPr>
      </w:pPr>
    </w:p>
    <w:p w:rsidR="00F53965" w:rsidRPr="003C50EF" w:rsidRDefault="00F53965" w:rsidP="00F53965">
      <w:pPr>
        <w:pStyle w:val="TIMES12"/>
        <w:rPr>
          <w:rFonts w:ascii="Tahoma" w:hAnsi="Tahoma" w:cs="Tahoma"/>
          <w:sz w:val="22"/>
          <w:szCs w:val="22"/>
          <w:lang w:val="el-GR"/>
        </w:rPr>
      </w:pPr>
      <w:bookmarkStart w:id="50" w:name="_Toc34809999"/>
      <w:r w:rsidRPr="00942DFC">
        <w:rPr>
          <w:rFonts w:ascii="Tahoma" w:hAnsi="Tahoma" w:cs="Tahoma"/>
          <w:sz w:val="22"/>
          <w:szCs w:val="22"/>
          <w:lang w:val="el-GR"/>
        </w:rPr>
        <w:lastRenderedPageBreak/>
        <w:t>1</w:t>
      </w:r>
      <w:r w:rsidR="001B74AD" w:rsidRPr="004E0138">
        <w:rPr>
          <w:rFonts w:ascii="Tahoma" w:hAnsi="Tahoma" w:cs="Tahoma"/>
          <w:sz w:val="22"/>
          <w:szCs w:val="22"/>
          <w:lang w:val="el-GR"/>
        </w:rPr>
        <w:t>8</w:t>
      </w:r>
      <w:r w:rsidRPr="00942DFC">
        <w:rPr>
          <w:rFonts w:ascii="Tahoma" w:hAnsi="Tahoma" w:cs="Tahoma"/>
          <w:sz w:val="22"/>
          <w:szCs w:val="22"/>
          <w:lang w:val="el-GR"/>
        </w:rPr>
        <w:t>.3 Τροποποίηση σύμβασης (Άρθρο 132 Ν.4412/2016)</w:t>
      </w:r>
      <w:bookmarkEnd w:id="50"/>
      <w:r w:rsidRPr="00942DFC">
        <w:rPr>
          <w:rFonts w:ascii="Tahoma" w:hAnsi="Tahoma" w:cs="Tahoma"/>
          <w:sz w:val="22"/>
          <w:szCs w:val="22"/>
          <w:lang w:val="el-GR"/>
        </w:rPr>
        <w:t xml:space="preserve"> </w:t>
      </w:r>
    </w:p>
    <w:p w:rsidR="00207710" w:rsidRDefault="00207710" w:rsidP="00207710">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σύμβαση μπορεί να τροποποιηθεί κατά τη διάρκειά της, χωρίς να απαιτείται νέα διαδικασία σύναψης σύμφωνα με τους ειδικότερους όρους και τις προϋποθέσεις του άρθρου 132 του ν. 4412/2016, κατόπιν γνωμοδότησης του αρμοδίου οργάνου της Αναθέτουσας Αρχής. </w:t>
      </w:r>
    </w:p>
    <w:p w:rsidR="00A012DC" w:rsidRPr="0097160D" w:rsidRDefault="00A012DC" w:rsidP="00207710">
      <w:pPr>
        <w:suppressAutoHyphens w:val="0"/>
        <w:autoSpaceDE w:val="0"/>
        <w:autoSpaceDN w:val="0"/>
        <w:adjustRightInd w:val="0"/>
        <w:spacing w:after="0" w:line="360" w:lineRule="auto"/>
        <w:rPr>
          <w:rFonts w:ascii="Tahoma" w:hAnsi="Tahoma" w:cs="Tahoma"/>
          <w:color w:val="000000"/>
          <w:szCs w:val="22"/>
          <w:lang w:val="el-GR" w:eastAsia="el-GR"/>
        </w:rPr>
      </w:pPr>
    </w:p>
    <w:p w:rsidR="0074429D" w:rsidRPr="003C50EF" w:rsidRDefault="0074429D" w:rsidP="008E4670">
      <w:pPr>
        <w:pStyle w:val="TIMES12"/>
        <w:rPr>
          <w:rFonts w:ascii="Tahoma" w:hAnsi="Tahoma" w:cs="Tahoma"/>
          <w:sz w:val="22"/>
          <w:szCs w:val="22"/>
        </w:rPr>
      </w:pPr>
      <w:bookmarkStart w:id="51" w:name="_Toc34810000"/>
      <w:r w:rsidRPr="003C50EF">
        <w:rPr>
          <w:rFonts w:ascii="Tahoma" w:hAnsi="Tahoma" w:cs="Tahoma"/>
          <w:sz w:val="22"/>
          <w:szCs w:val="22"/>
        </w:rPr>
        <w:t>ΑΡΘΡΟ 1</w:t>
      </w:r>
      <w:r w:rsidR="001B74AD">
        <w:rPr>
          <w:rFonts w:ascii="Tahoma" w:hAnsi="Tahoma" w:cs="Tahoma"/>
          <w:sz w:val="22"/>
          <w:szCs w:val="22"/>
        </w:rPr>
        <w:t>9</w:t>
      </w:r>
      <w:r w:rsidR="0021694D">
        <w:rPr>
          <w:rFonts w:ascii="Tahoma" w:hAnsi="Tahoma" w:cs="Tahoma"/>
          <w:sz w:val="22"/>
          <w:szCs w:val="22"/>
        </w:rPr>
        <w:t>:</w:t>
      </w:r>
      <w:r w:rsidRPr="003C50EF">
        <w:rPr>
          <w:rFonts w:ascii="Tahoma" w:hAnsi="Tahoma" w:cs="Tahoma"/>
          <w:sz w:val="22"/>
          <w:szCs w:val="22"/>
        </w:rPr>
        <w:t xml:space="preserve">  ΛΟΓΟΙ ΑΠΟΡΡΙΨΗΣ ΠΡΟΣΦΟΡΩΝ</w:t>
      </w:r>
      <w:bookmarkEnd w:id="51"/>
      <w:r w:rsidRPr="003C50EF">
        <w:rPr>
          <w:rFonts w:ascii="Tahoma" w:hAnsi="Tahoma" w:cs="Tahoma"/>
          <w:sz w:val="22"/>
          <w:szCs w:val="22"/>
        </w:rPr>
        <w:t xml:space="preserve">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Απορρίπτονται προσφορές που υποβάλλονται εκπρόθεσμα κατά την έννοια των αρ. 13 και 1</w:t>
      </w:r>
      <w:r w:rsidR="004E65EE">
        <w:rPr>
          <w:rFonts w:ascii="Tahoma" w:hAnsi="Tahoma" w:cs="Tahoma"/>
          <w:color w:val="000000"/>
          <w:szCs w:val="22"/>
          <w:lang w:val="el-GR" w:eastAsia="el-GR"/>
        </w:rPr>
        <w:t>4</w:t>
      </w:r>
      <w:r w:rsidRPr="003C50EF">
        <w:rPr>
          <w:rFonts w:ascii="Tahoma" w:hAnsi="Tahoma" w:cs="Tahoma"/>
          <w:color w:val="000000"/>
          <w:szCs w:val="22"/>
          <w:lang w:val="el-GR" w:eastAsia="el-GR"/>
        </w:rPr>
        <w:t xml:space="preserve"> της παρούσας.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Απορρίπτονται προσφορές που υποβάλλονται κατά παράβαση των όρων σύνταξης και υποβολής που τίθενται </w:t>
      </w:r>
      <w:r w:rsidR="00330C9A">
        <w:rPr>
          <w:rFonts w:ascii="Tahoma" w:hAnsi="Tahoma" w:cs="Tahoma"/>
          <w:color w:val="000000"/>
          <w:szCs w:val="22"/>
          <w:lang w:val="el-GR" w:eastAsia="el-GR"/>
        </w:rPr>
        <w:t xml:space="preserve">στην </w:t>
      </w:r>
      <w:r w:rsidRPr="003C50EF">
        <w:rPr>
          <w:rFonts w:ascii="Tahoma" w:hAnsi="Tahoma" w:cs="Tahoma"/>
          <w:color w:val="000000"/>
          <w:szCs w:val="22"/>
          <w:lang w:val="el-GR" w:eastAsia="el-GR"/>
        </w:rPr>
        <w:t xml:space="preserve">παρούσα.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Εναλλακτικές προσφορές δεν επιτρέπονται και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σε περίπτωση που υποβάλλονται τέτοιες.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που περιέχουν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 συμπλήρωση τους, σύμφωνα με τα οριζόμενα στο άρθρο 102 του Ν. 4412/2016.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για τις οποίες οι προσφέροντες δεν έχουν παράσχει τις απαιτούμενες εξηγήσεις στην προκαθορισμένη προθεσμία ή οι εξηγήσεις που έδωσαν δεν έγιναν αποδεκτές, σύμφωνα με τα οριζόμενα στο άρθρο 102. </w:t>
      </w:r>
    </w:p>
    <w:p w:rsidR="00207710" w:rsidRPr="003C50EF"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i/>
          <w:iCs/>
          <w:color w:val="000000"/>
          <w:szCs w:val="22"/>
          <w:lang w:val="el-GR" w:eastAsia="el-GR"/>
        </w:rPr>
        <w:t xml:space="preserve">Απορρίπτεται </w:t>
      </w:r>
      <w:r w:rsidRPr="003C50EF">
        <w:rPr>
          <w:rFonts w:ascii="Tahoma" w:hAnsi="Tahoma" w:cs="Tahoma"/>
          <w:color w:val="000000"/>
          <w:szCs w:val="22"/>
          <w:lang w:val="el-GR" w:eastAsia="el-GR"/>
        </w:rPr>
        <w:t xml:space="preserve">προσφορά που υποβάλλεται από προσφέροντα που έχει υποβάλει δύο ή περισσότερες προσφορές. </w:t>
      </w:r>
    </w:p>
    <w:p w:rsidR="00207710" w:rsidRDefault="00207710" w:rsidP="005E02CF">
      <w:pPr>
        <w:numPr>
          <w:ilvl w:val="0"/>
          <w:numId w:val="31"/>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3C50EF">
        <w:rPr>
          <w:rFonts w:ascii="Tahoma" w:hAnsi="Tahoma" w:cs="Tahoma"/>
          <w:color w:val="000000"/>
          <w:szCs w:val="22"/>
          <w:lang w:val="el-GR" w:eastAsia="el-GR"/>
        </w:rPr>
        <w:t xml:space="preserve">Τέλος, </w:t>
      </w:r>
      <w:r w:rsidRPr="003C50EF">
        <w:rPr>
          <w:rFonts w:ascii="Tahoma" w:hAnsi="Tahoma" w:cs="Tahoma"/>
          <w:i/>
          <w:iCs/>
          <w:color w:val="000000"/>
          <w:szCs w:val="22"/>
          <w:lang w:val="el-GR" w:eastAsia="el-GR"/>
        </w:rPr>
        <w:t xml:space="preserve">απορρίπτονται </w:t>
      </w:r>
      <w:r w:rsidRPr="003C50EF">
        <w:rPr>
          <w:rFonts w:ascii="Tahoma" w:hAnsi="Tahoma" w:cs="Tahoma"/>
          <w:color w:val="000000"/>
          <w:szCs w:val="22"/>
          <w:lang w:val="el-GR" w:eastAsia="el-GR"/>
        </w:rPr>
        <w:t xml:space="preserve">προσφορές υπό αίρεση. </w:t>
      </w:r>
    </w:p>
    <w:p w:rsidR="009A3557" w:rsidRDefault="009A3557" w:rsidP="009A3557">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p>
    <w:p w:rsidR="0074429D" w:rsidRPr="00942DFC" w:rsidRDefault="0074429D" w:rsidP="008E4670">
      <w:pPr>
        <w:pStyle w:val="TIMES12"/>
        <w:rPr>
          <w:rFonts w:ascii="Tahoma" w:hAnsi="Tahoma" w:cs="Tahoma"/>
          <w:sz w:val="22"/>
          <w:szCs w:val="22"/>
          <w:lang w:val="el-GR"/>
        </w:rPr>
      </w:pPr>
      <w:bookmarkStart w:id="52" w:name="_Toc34810001"/>
      <w:r w:rsidRPr="00942DFC">
        <w:rPr>
          <w:rFonts w:ascii="Tahoma" w:hAnsi="Tahoma" w:cs="Tahoma"/>
          <w:sz w:val="22"/>
          <w:szCs w:val="22"/>
          <w:lang w:val="el-GR"/>
        </w:rPr>
        <w:t xml:space="preserve">ΑΡΘΡΟ </w:t>
      </w:r>
      <w:r w:rsidR="001B74AD" w:rsidRPr="001B74AD">
        <w:rPr>
          <w:rFonts w:ascii="Tahoma" w:hAnsi="Tahoma" w:cs="Tahoma"/>
          <w:sz w:val="22"/>
          <w:szCs w:val="22"/>
          <w:lang w:val="el-GR"/>
        </w:rPr>
        <w:t>20</w:t>
      </w:r>
      <w:r w:rsidRPr="00942DFC">
        <w:rPr>
          <w:rFonts w:ascii="Tahoma" w:hAnsi="Tahoma" w:cs="Tahoma"/>
          <w:sz w:val="22"/>
          <w:szCs w:val="22"/>
          <w:lang w:val="el-GR"/>
        </w:rPr>
        <w:t xml:space="preserve"> : ΕΝΣΤΑΣΕΙΣ (Άρθρο 127 Ν.4412/2016)</w:t>
      </w:r>
      <w:bookmarkEnd w:id="52"/>
      <w:r w:rsidRPr="00942DFC">
        <w:rPr>
          <w:rFonts w:ascii="Tahoma" w:hAnsi="Tahoma" w:cs="Tahoma"/>
          <w:sz w:val="22"/>
          <w:szCs w:val="22"/>
          <w:lang w:val="el-GR"/>
        </w:rPr>
        <w:t xml:space="preserve"> </w:t>
      </w:r>
    </w:p>
    <w:p w:rsidR="004804F8" w:rsidRPr="00CE7F7B" w:rsidRDefault="001B74AD" w:rsidP="00DA5C42">
      <w:pPr>
        <w:suppressAutoHyphens w:val="0"/>
        <w:autoSpaceDE w:val="0"/>
        <w:autoSpaceDN w:val="0"/>
        <w:adjustRightInd w:val="0"/>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CE7F7B">
        <w:rPr>
          <w:rFonts w:ascii="Tahoma" w:hAnsi="Tahoma" w:cs="Tahoma"/>
          <w:b/>
          <w:bCs/>
          <w:szCs w:val="22"/>
          <w:lang w:val="el-GR" w:eastAsia="el-GR"/>
        </w:rPr>
        <w:t xml:space="preserve">.1 </w:t>
      </w:r>
      <w:r w:rsidR="004804F8" w:rsidRPr="00CE7F7B">
        <w:rPr>
          <w:rFonts w:ascii="Tahoma" w:hAnsi="Tahoma" w:cs="Tahoma"/>
          <w:szCs w:val="22"/>
          <w:lang w:val="el-GR"/>
        </w:rPr>
        <w:t xml:space="preserve">Για δημόσιες συμβάσεις </w:t>
      </w:r>
      <w:r w:rsidR="004804F8" w:rsidRPr="00CE7F7B">
        <w:rPr>
          <w:rFonts w:ascii="Tahoma" w:hAnsi="Tahoma" w:cs="Tahoma"/>
          <w:b/>
          <w:szCs w:val="22"/>
          <w:u w:val="single"/>
          <w:lang w:val="el-GR"/>
        </w:rPr>
        <w:t>με εκτιμώμενη αξία κατώτερη ή ίση των εξήντα χιλιάδων (60.000)</w:t>
      </w:r>
      <w:r w:rsidR="004804F8" w:rsidRPr="00CE7F7B">
        <w:rPr>
          <w:rFonts w:ascii="Tahoma" w:hAnsi="Tahoma" w:cs="Tahoma"/>
          <w:szCs w:val="22"/>
          <w:lang w:val="el-GR"/>
        </w:rPr>
        <w:t xml:space="preserve"> ευρώ (χωρίς Φ.Π.Α.), σε περίπτωση ένστασης κατά πράξης ή παράλειψης της αναθέτουσας αρχής, </w:t>
      </w:r>
      <w:r w:rsidR="004804F8" w:rsidRPr="00CE7F7B">
        <w:rPr>
          <w:rFonts w:ascii="Tahoma" w:hAnsi="Tahoma" w:cs="Tahoma"/>
          <w:b/>
          <w:szCs w:val="22"/>
          <w:u w:val="single"/>
          <w:lang w:val="el-GR"/>
        </w:rPr>
        <w:t>η προθεσμία άσκησής της είναι πέντε (5) ημέρες από την κοινοποίηση της προσβαλλόμενης πράξης</w:t>
      </w:r>
      <w:r w:rsidR="004804F8" w:rsidRPr="00CE7F7B">
        <w:rPr>
          <w:rFonts w:ascii="Tahoma" w:hAnsi="Tahoma" w:cs="Tahoma"/>
          <w:szCs w:val="22"/>
          <w:lang w:val="el-GR"/>
        </w:rPr>
        <w:t xml:space="preserve"> στον ενδιαφερόμενο οικονομικό φορέα ή από τη συντέλεση της παράλειψης.</w:t>
      </w:r>
    </w:p>
    <w:p w:rsidR="00402C02" w:rsidRPr="00CE7F7B" w:rsidRDefault="00402C02" w:rsidP="00DA5C42">
      <w:pPr>
        <w:autoSpaceDE w:val="0"/>
        <w:autoSpaceDN w:val="0"/>
        <w:adjustRightInd w:val="0"/>
        <w:spacing w:after="0" w:line="360" w:lineRule="auto"/>
        <w:rPr>
          <w:rFonts w:ascii="Tahoma" w:hAnsi="Tahoma" w:cs="Tahoma"/>
          <w:szCs w:val="22"/>
          <w:lang w:val="el-GR"/>
        </w:rPr>
      </w:pPr>
      <w:r w:rsidRPr="00CE7F7B">
        <w:rPr>
          <w:rFonts w:ascii="Tahoma" w:hAnsi="Tahoma" w:cs="Tahoma"/>
          <w:b/>
          <w:szCs w:val="22"/>
          <w:u w:val="single"/>
          <w:lang w:val="el-GR"/>
        </w:rPr>
        <w:t>Η ένσταση κατά της διακήρυξης ή της πρόσκλησης</w:t>
      </w:r>
      <w:r w:rsidRPr="00CE7F7B">
        <w:rPr>
          <w:rFonts w:ascii="Tahoma" w:hAnsi="Tahoma" w:cs="Tahoma"/>
          <w:szCs w:val="22"/>
          <w:lang w:val="el-GR"/>
        </w:rPr>
        <w:t xml:space="preserve"> υποβάλλεται σε προθεσμία που εκτείνεται </w:t>
      </w:r>
      <w:r w:rsidRPr="00CE7F7B">
        <w:rPr>
          <w:rFonts w:ascii="Tahoma" w:hAnsi="Tahoma" w:cs="Tahoma"/>
          <w:b/>
          <w:szCs w:val="22"/>
          <w:u w:val="single"/>
          <w:lang w:val="el-GR"/>
        </w:rPr>
        <w:t>μέχρι το ήμισυ του χρονικού διαστήματος</w:t>
      </w:r>
      <w:r w:rsidRPr="00CE7F7B">
        <w:rPr>
          <w:rFonts w:ascii="Tahoma" w:hAnsi="Tahoma" w:cs="Tahoma"/>
          <w:szCs w:val="22"/>
          <w:lang w:val="el-GR"/>
        </w:rPr>
        <w:t xml:space="preserve"> από τη δημοσίευση της διακήρυξης στο ΚΗΜΔΗΣ ή την αποστολή της πρόσκλησης, κατά περίπτωση, μέχρι την καταληκτική ημερομηνία υποβολής των προσφορών.</w:t>
      </w:r>
    </w:p>
    <w:p w:rsidR="00207710" w:rsidRDefault="001B74AD" w:rsidP="00207710">
      <w:pPr>
        <w:spacing w:after="0" w:line="360" w:lineRule="auto"/>
        <w:rPr>
          <w:rFonts w:ascii="Tahoma" w:hAnsi="Tahoma" w:cs="Tahoma"/>
          <w:szCs w:val="22"/>
          <w:lang w:val="el-GR"/>
        </w:rPr>
      </w:pPr>
      <w:r w:rsidRPr="001B74AD">
        <w:rPr>
          <w:rFonts w:ascii="Tahoma" w:hAnsi="Tahoma" w:cs="Tahoma"/>
          <w:b/>
          <w:bCs/>
          <w:szCs w:val="22"/>
          <w:lang w:val="el-GR" w:eastAsia="el-GR"/>
        </w:rPr>
        <w:t>20</w:t>
      </w:r>
      <w:r w:rsidR="00207710" w:rsidRPr="003C50EF">
        <w:rPr>
          <w:rFonts w:ascii="Tahoma" w:hAnsi="Tahoma" w:cs="Tahoma"/>
          <w:b/>
          <w:bCs/>
          <w:szCs w:val="22"/>
          <w:lang w:val="el-GR" w:eastAsia="el-GR"/>
        </w:rPr>
        <w:t xml:space="preserve">.2 </w:t>
      </w:r>
      <w:r w:rsidR="00207710" w:rsidRPr="003C50EF">
        <w:rPr>
          <w:rFonts w:ascii="Tahoma" w:hAnsi="Tahoma" w:cs="Tahoma"/>
          <w:szCs w:val="22"/>
          <w:lang w:val="el-GR" w:eastAsia="el-GR"/>
        </w:rPr>
        <w:t xml:space="preserve">Η ένσταση </w:t>
      </w:r>
      <w:r w:rsidR="00207710" w:rsidRPr="003C50EF">
        <w:rPr>
          <w:rFonts w:ascii="Tahoma" w:hAnsi="Tahoma" w:cs="Tahoma"/>
          <w:szCs w:val="22"/>
          <w:lang w:val="el-GR"/>
        </w:rPr>
        <w:t xml:space="preserve">υποβάλλεται ενώπιον </w:t>
      </w:r>
      <w:r w:rsidR="00207710" w:rsidRPr="008E3EAF">
        <w:rPr>
          <w:rFonts w:ascii="Tahoma" w:hAnsi="Tahoma" w:cs="Tahoma"/>
          <w:szCs w:val="22"/>
          <w:lang w:val="el-GR" w:eastAsia="el-GR"/>
        </w:rPr>
        <w:t xml:space="preserve">του </w:t>
      </w:r>
      <w:r w:rsidR="00D670FF" w:rsidRPr="008E3EAF">
        <w:rPr>
          <w:rFonts w:ascii="Tahoma" w:hAnsi="Tahoma" w:cs="Tahoma"/>
          <w:szCs w:val="22"/>
          <w:lang w:val="en-US" w:eastAsia="el-GR"/>
        </w:rPr>
        <w:t>e</w:t>
      </w:r>
      <w:r w:rsidR="00D670FF" w:rsidRPr="008E3EAF">
        <w:rPr>
          <w:rFonts w:ascii="Tahoma" w:hAnsi="Tahoma" w:cs="Tahoma"/>
          <w:szCs w:val="22"/>
          <w:lang w:val="el-GR" w:eastAsia="el-GR"/>
        </w:rPr>
        <w:t>-</w:t>
      </w:r>
      <w:r w:rsidR="00207710" w:rsidRPr="008E3EAF">
        <w:rPr>
          <w:rFonts w:ascii="Tahoma" w:hAnsi="Tahoma" w:cs="Tahoma"/>
          <w:szCs w:val="22"/>
          <w:lang w:val="el-GR" w:eastAsia="el-GR"/>
        </w:rPr>
        <w:t xml:space="preserve">Ε.Φ.Κ.Α., </w:t>
      </w:r>
      <w:r w:rsidR="00207710" w:rsidRPr="008E3EAF">
        <w:rPr>
          <w:rFonts w:ascii="Tahoma" w:hAnsi="Tahoma" w:cs="Tahoma"/>
          <w:szCs w:val="22"/>
          <w:lang w:val="el-GR"/>
        </w:rPr>
        <w:t>ο</w:t>
      </w:r>
      <w:r w:rsidR="00207710" w:rsidRPr="003C50EF">
        <w:rPr>
          <w:rFonts w:ascii="Tahoma" w:hAnsi="Tahoma" w:cs="Tahoma"/>
          <w:szCs w:val="22"/>
          <w:lang w:val="el-GR"/>
        </w:rPr>
        <w:t xml:space="preserve"> οποίος αποφασίζει, σύμφωνα με τα οριζόμενα και στο άρθρο 221 του Ν.4412/16, εντός προθεσμίας δέκα (10) ημερών από την κοινοποίηση της ένστασης . Στην περίπτωση της ένστασης κατά της διακήρυξης η αναθέτουσα αρχή αποφασίζει σε κάθε περίπτωση πριν την καταληκτική ημερομηνία υποβολής των προσφορών. Με την </w:t>
      </w:r>
      <w:r w:rsidR="00207710" w:rsidRPr="003C50EF">
        <w:rPr>
          <w:rFonts w:ascii="Tahoma" w:hAnsi="Tahoma" w:cs="Tahoma"/>
          <w:szCs w:val="22"/>
          <w:lang w:val="el-GR"/>
        </w:rPr>
        <w:lastRenderedPageBreak/>
        <w:t xml:space="preserve">άπρακτη πάροδο των ανωτέρω προθεσμιών τεκμαίρεται η απόρριψη της ένστασης. Για το παραδεκτό της άσκησης ένστασης, απαιτείται, με την κατάθεση της ένστασης, η </w:t>
      </w:r>
      <w:r w:rsidR="00207710" w:rsidRPr="003C50EF">
        <w:rPr>
          <w:rFonts w:ascii="Tahoma" w:hAnsi="Tahoma" w:cs="Tahoma"/>
          <w:b/>
          <w:szCs w:val="22"/>
          <w:lang w:val="el-GR"/>
        </w:rPr>
        <w:t>καταβολή παραβόλου,</w:t>
      </w:r>
      <w:r w:rsidR="00207710" w:rsidRPr="003C50EF">
        <w:rPr>
          <w:rFonts w:ascii="Tahoma" w:hAnsi="Tahoma" w:cs="Tahoma"/>
          <w:szCs w:val="22"/>
          <w:lang w:val="el-GR"/>
        </w:rPr>
        <w:t xml:space="preserve"> υπέρ του Δημοσίου, ποσού ίσου με το ένα τοις εκατό </w:t>
      </w:r>
      <w:r w:rsidR="00207710" w:rsidRPr="003C50EF">
        <w:rPr>
          <w:rFonts w:ascii="Tahoma" w:hAnsi="Tahoma" w:cs="Tahoma"/>
          <w:b/>
          <w:szCs w:val="22"/>
          <w:lang w:val="el-GR"/>
        </w:rPr>
        <w:t>(1%) επί της εκτιμώμενης αξίας της σύμβασης.</w:t>
      </w:r>
      <w:r w:rsidR="00207710" w:rsidRPr="003C50EF">
        <w:rPr>
          <w:rFonts w:ascii="Tahoma" w:hAnsi="Tahoma" w:cs="Tahoma"/>
          <w:szCs w:val="22"/>
          <w:lang w:val="el-GR"/>
        </w:rPr>
        <w:t xml:space="preserve"> Το παράβολο αυτό αποτελεί δημόσιο έσοδο. Το παράβολο επιστρέφεται με πράξη της αναθέτουσας αρχής, αν η ένσταση γίνει δεκτή ή μερικώς δεκτή από το αποφασίζον διοικητικό όργανο</w:t>
      </w:r>
      <w:r w:rsidR="00A617D3">
        <w:rPr>
          <w:rFonts w:ascii="Tahoma" w:hAnsi="Tahoma" w:cs="Tahoma"/>
          <w:szCs w:val="22"/>
          <w:lang w:val="el-GR"/>
        </w:rPr>
        <w:t>.</w:t>
      </w:r>
    </w:p>
    <w:p w:rsidR="00A617D3" w:rsidRPr="003C50EF" w:rsidRDefault="00A617D3" w:rsidP="00207710">
      <w:pPr>
        <w:spacing w:after="0" w:line="360" w:lineRule="auto"/>
        <w:rPr>
          <w:rFonts w:ascii="Tahoma" w:hAnsi="Tahoma" w:cs="Tahoma"/>
          <w:szCs w:val="22"/>
          <w:lang w:val="el-GR" w:eastAsia="el-GR"/>
        </w:rPr>
      </w:pPr>
    </w:p>
    <w:p w:rsidR="00FD537F" w:rsidRPr="00942DFC" w:rsidRDefault="0074429D" w:rsidP="008E4670">
      <w:pPr>
        <w:pStyle w:val="TIMES12"/>
        <w:rPr>
          <w:rFonts w:ascii="Tahoma" w:hAnsi="Tahoma" w:cs="Tahoma"/>
          <w:color w:val="000000"/>
          <w:sz w:val="22"/>
          <w:szCs w:val="22"/>
          <w:lang w:val="el-GR" w:eastAsia="el-GR"/>
        </w:rPr>
      </w:pPr>
      <w:bookmarkStart w:id="53" w:name="_Toc34810002"/>
      <w:r w:rsidRPr="0021694D">
        <w:rPr>
          <w:rFonts w:ascii="Tahoma" w:hAnsi="Tahoma" w:cs="Tahoma"/>
          <w:sz w:val="22"/>
          <w:szCs w:val="22"/>
          <w:lang w:val="el-GR"/>
        </w:rPr>
        <w:t>ΑΡΘΡΟ 2</w:t>
      </w:r>
      <w:r w:rsidR="001B74AD" w:rsidRPr="001B74AD">
        <w:rPr>
          <w:rFonts w:ascii="Tahoma" w:hAnsi="Tahoma" w:cs="Tahoma"/>
          <w:sz w:val="22"/>
          <w:szCs w:val="22"/>
          <w:lang w:val="el-GR"/>
        </w:rPr>
        <w:t>1</w:t>
      </w:r>
      <w:r w:rsidR="0021694D" w:rsidRPr="0069601C">
        <w:rPr>
          <w:rFonts w:ascii="Tahoma" w:hAnsi="Tahoma" w:cs="Tahoma"/>
          <w:sz w:val="22"/>
          <w:szCs w:val="22"/>
          <w:lang w:val="el-GR"/>
        </w:rPr>
        <w:t>:</w:t>
      </w:r>
      <w:r w:rsidRPr="0021694D">
        <w:rPr>
          <w:rFonts w:ascii="Tahoma" w:hAnsi="Tahoma" w:cs="Tahoma"/>
          <w:sz w:val="22"/>
          <w:szCs w:val="22"/>
          <w:lang w:val="el-GR"/>
        </w:rPr>
        <w:t xml:space="preserve">  </w:t>
      </w:r>
      <w:r w:rsidR="00FD537F" w:rsidRPr="00942DFC">
        <w:rPr>
          <w:rFonts w:ascii="Tahoma" w:hAnsi="Tahoma" w:cs="Tahoma"/>
          <w:sz w:val="22"/>
          <w:szCs w:val="22"/>
          <w:lang w:val="el-GR"/>
        </w:rPr>
        <w:t>Ε</w:t>
      </w:r>
      <w:r w:rsidRPr="00942DFC">
        <w:rPr>
          <w:rFonts w:ascii="Tahoma" w:hAnsi="Tahoma" w:cs="Tahoma"/>
          <w:sz w:val="22"/>
          <w:szCs w:val="22"/>
          <w:lang w:val="el-GR"/>
        </w:rPr>
        <w:t>ΓΓΥΗΣΕΙΣ (Άρθρο 72 Ν.4412/16)</w:t>
      </w:r>
      <w:bookmarkEnd w:id="53"/>
    </w:p>
    <w:p w:rsidR="0074429D" w:rsidRPr="00942DFC" w:rsidRDefault="0074429D" w:rsidP="008E4670">
      <w:pPr>
        <w:pStyle w:val="120"/>
        <w:rPr>
          <w:rFonts w:ascii="Tahoma" w:hAnsi="Tahoma" w:cs="Tahoma"/>
          <w:sz w:val="22"/>
          <w:szCs w:val="22"/>
          <w:lang w:val="el-GR"/>
        </w:rPr>
      </w:pPr>
      <w:bookmarkStart w:id="54" w:name="_Toc34810003"/>
      <w:r w:rsidRPr="00942DFC">
        <w:rPr>
          <w:rFonts w:ascii="Tahoma" w:hAnsi="Tahoma" w:cs="Tahoma"/>
          <w:sz w:val="22"/>
          <w:szCs w:val="22"/>
          <w:lang w:val="el-GR"/>
        </w:rPr>
        <w:t>2</w:t>
      </w:r>
      <w:r w:rsidR="001B74AD" w:rsidRPr="001B74AD">
        <w:rPr>
          <w:rFonts w:ascii="Tahoma" w:hAnsi="Tahoma" w:cs="Tahoma"/>
          <w:sz w:val="22"/>
          <w:szCs w:val="22"/>
          <w:lang w:val="el-GR"/>
        </w:rPr>
        <w:t>1</w:t>
      </w:r>
      <w:r w:rsidRPr="00942DFC">
        <w:rPr>
          <w:rFonts w:ascii="Tahoma" w:hAnsi="Tahoma" w:cs="Tahoma"/>
          <w:sz w:val="22"/>
          <w:szCs w:val="22"/>
          <w:lang w:val="el-GR"/>
        </w:rPr>
        <w:t>.1 Εγγύηση Συμμετοχής</w:t>
      </w:r>
      <w:bookmarkEnd w:id="54"/>
      <w:r w:rsidRPr="00942DFC">
        <w:rPr>
          <w:rFonts w:ascii="Tahoma" w:hAnsi="Tahoma" w:cs="Tahoma"/>
          <w:sz w:val="22"/>
          <w:szCs w:val="22"/>
          <w:lang w:val="el-GR"/>
        </w:rPr>
        <w:t xml:space="preserve"> </w:t>
      </w:r>
    </w:p>
    <w:p w:rsidR="00B145A9" w:rsidRPr="003C50EF"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Δεν απαιτείται εγγύηση συμμετοχής. </w:t>
      </w:r>
    </w:p>
    <w:p w:rsidR="00B145A9" w:rsidRPr="003C50EF"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w:t>
      </w:r>
      <w:proofErr w:type="spellStart"/>
      <w:r w:rsidRPr="003C50EF">
        <w:rPr>
          <w:rFonts w:ascii="Tahoma" w:hAnsi="Tahoma" w:cs="Tahoma"/>
          <w:color w:val="000000"/>
          <w:szCs w:val="22"/>
          <w:lang w:val="el-GR" w:eastAsia="el-GR"/>
        </w:rPr>
        <w:t>Πρβλ</w:t>
      </w:r>
      <w:proofErr w:type="spellEnd"/>
      <w:r w:rsidRPr="003C50EF">
        <w:rPr>
          <w:rFonts w:ascii="Tahoma" w:hAnsi="Tahoma" w:cs="Tahoma"/>
          <w:color w:val="000000"/>
          <w:szCs w:val="22"/>
          <w:lang w:val="el-GR" w:eastAsia="el-GR"/>
        </w:rPr>
        <w:t xml:space="preserve"> έκτο </w:t>
      </w:r>
      <w:proofErr w:type="spellStart"/>
      <w:r w:rsidRPr="003C50EF">
        <w:rPr>
          <w:rFonts w:ascii="Tahoma" w:hAnsi="Tahoma" w:cs="Tahoma"/>
          <w:color w:val="000000"/>
          <w:szCs w:val="22"/>
          <w:lang w:val="el-GR" w:eastAsia="el-GR"/>
        </w:rPr>
        <w:t>εδ</w:t>
      </w:r>
      <w:proofErr w:type="spellEnd"/>
      <w:r w:rsidRPr="003C50EF">
        <w:rPr>
          <w:rFonts w:ascii="Tahoma" w:hAnsi="Tahoma" w:cs="Tahoma"/>
          <w:color w:val="000000"/>
          <w:szCs w:val="22"/>
          <w:lang w:val="el-GR" w:eastAsia="el-GR"/>
        </w:rPr>
        <w:t xml:space="preserve">. της παρ. 1.α του άρθρου 72 του Ν. 4412/2016) </w:t>
      </w:r>
    </w:p>
    <w:p w:rsidR="0074429D" w:rsidRPr="003C50EF" w:rsidRDefault="0074429D" w:rsidP="00943E7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 </w:t>
      </w:r>
    </w:p>
    <w:p w:rsidR="0074429D" w:rsidRPr="00942DFC" w:rsidRDefault="0074429D" w:rsidP="00667DB1">
      <w:pPr>
        <w:pStyle w:val="TIMES12"/>
        <w:rPr>
          <w:rFonts w:ascii="Tahoma" w:hAnsi="Tahoma" w:cs="Tahoma"/>
          <w:sz w:val="22"/>
          <w:szCs w:val="22"/>
          <w:lang w:val="el-GR"/>
        </w:rPr>
      </w:pPr>
      <w:bookmarkStart w:id="55" w:name="_Toc34810004"/>
      <w:r w:rsidRPr="00942DFC">
        <w:rPr>
          <w:rFonts w:ascii="Tahoma" w:hAnsi="Tahoma" w:cs="Tahoma"/>
          <w:sz w:val="22"/>
          <w:szCs w:val="22"/>
          <w:lang w:val="el-GR"/>
        </w:rPr>
        <w:t>2</w:t>
      </w:r>
      <w:r w:rsidR="001B74AD" w:rsidRPr="004E0138">
        <w:rPr>
          <w:rFonts w:ascii="Tahoma" w:hAnsi="Tahoma" w:cs="Tahoma"/>
          <w:sz w:val="22"/>
          <w:szCs w:val="22"/>
          <w:lang w:val="el-GR"/>
        </w:rPr>
        <w:t>1</w:t>
      </w:r>
      <w:r w:rsidRPr="00942DFC">
        <w:rPr>
          <w:rFonts w:ascii="Tahoma" w:hAnsi="Tahoma" w:cs="Tahoma"/>
          <w:sz w:val="22"/>
          <w:szCs w:val="22"/>
          <w:lang w:val="el-GR"/>
        </w:rPr>
        <w:t>.2 Εγγύηση Καλής Εκτέλεσης</w:t>
      </w:r>
      <w:bookmarkEnd w:id="55"/>
      <w:r w:rsidRPr="00942DFC">
        <w:rPr>
          <w:rFonts w:ascii="Tahoma" w:hAnsi="Tahoma" w:cs="Tahoma"/>
          <w:sz w:val="22"/>
          <w:szCs w:val="22"/>
          <w:lang w:val="el-GR"/>
        </w:rPr>
        <w:t xml:space="preserve"> </w:t>
      </w:r>
    </w:p>
    <w:p w:rsidR="00207710" w:rsidRPr="003C50EF" w:rsidRDefault="00207710" w:rsidP="00207710">
      <w:pPr>
        <w:suppressAutoHyphens w:val="0"/>
        <w:autoSpaceDE w:val="0"/>
        <w:autoSpaceDN w:val="0"/>
        <w:adjustRightInd w:val="0"/>
        <w:spacing w:after="0" w:line="360" w:lineRule="auto"/>
        <w:rPr>
          <w:rFonts w:ascii="Tahoma" w:hAnsi="Tahoma" w:cs="Tahoma"/>
          <w:szCs w:val="22"/>
          <w:lang w:val="el-GR"/>
        </w:rPr>
      </w:pPr>
      <w:r w:rsidRPr="003C50EF">
        <w:rPr>
          <w:rFonts w:ascii="Tahoma" w:hAnsi="Tahoma" w:cs="Tahoma"/>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3C50EF">
        <w:rPr>
          <w:rFonts w:ascii="Tahoma" w:hAnsi="Tahoma" w:cs="Tahoma"/>
          <w:b/>
          <w:szCs w:val="22"/>
          <w:lang w:val="el-GR"/>
        </w:rPr>
        <w:t>5% επί της αξίας της σύμβασης</w:t>
      </w:r>
      <w:r w:rsidRPr="003C50EF">
        <w:rPr>
          <w:rFonts w:ascii="Tahoma" w:hAnsi="Tahoma" w:cs="Tahoma"/>
          <w:szCs w:val="22"/>
          <w:lang w:val="el-GR"/>
        </w:rPr>
        <w:t>, εκτός Φ.Π.Α., και κατατίθεται πριν ή κατά την υπογραφή της σύμβασης</w:t>
      </w:r>
      <w:r w:rsidRPr="003C50EF">
        <w:rPr>
          <w:rFonts w:ascii="Tahoma" w:hAnsi="Tahoma" w:cs="Tahoma"/>
          <w:color w:val="000000"/>
          <w:szCs w:val="22"/>
          <w:lang w:val="el-GR" w:eastAsia="el-GR"/>
        </w:rPr>
        <w:t xml:space="preserve">, απευθύνεται δε προς την Αναθέτουσα Αρχή.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εγγυητική επιστολή εκδίδεται σύμφωνα με το παράρτημα «ΥΠΟΔΕΙΓΜΑ ΕΓΓΥΗΤΙΚΗΣ ΕΠΙΣΤΟΛΗΣ»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καταπίπτει στην περίπτωση παράβασης των όρων της σύμβασης, όπως αυτή ειδικότερα ορίζει.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D00ABC" w:rsidRPr="00FB4ED7"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Η εγγύηση καλής εκτέλεσης επιστρέφεται στο σύνολό της μετά την οριστική ποσοτική και ποιοτική παραλαβή του συνόλου του αντικειμένου της σύμβασης. </w:t>
      </w:r>
    </w:p>
    <w:p w:rsidR="00D00ABC" w:rsidRPr="00FB4ED7" w:rsidRDefault="00D00ABC" w:rsidP="00671864">
      <w:pPr>
        <w:pStyle w:val="aff0"/>
        <w:numPr>
          <w:ilvl w:val="0"/>
          <w:numId w:val="39"/>
        </w:numPr>
        <w:tabs>
          <w:tab w:val="left" w:pos="426"/>
        </w:tabs>
        <w:spacing w:after="0" w:line="360" w:lineRule="auto"/>
        <w:ind w:left="0" w:firstLine="0"/>
        <w:jc w:val="both"/>
        <w:rPr>
          <w:rFonts w:ascii="Tahoma" w:hAnsi="Tahoma" w:cs="Tahoma"/>
        </w:rPr>
      </w:pPr>
      <w:r w:rsidRPr="00FB4ED7">
        <w:rPr>
          <w:rFonts w:ascii="Tahoma" w:hAnsi="Tahoma" w:cs="Tahoma"/>
          <w:color w:val="000000"/>
        </w:rPr>
        <w:t xml:space="preserve">Η εγγύηση καλής εκτέλεσης επιστρέφεται επίσης στους προσφέροντες και </w:t>
      </w:r>
      <w:r w:rsidRPr="00FB4ED7">
        <w:rPr>
          <w:rFonts w:ascii="Tahoma" w:hAnsi="Tahoma" w:cs="Tahoma"/>
        </w:rPr>
        <w:t>στην περίπτωση απόρριψης της προσφοράς τους και εφόσον δεν έχει ασκηθεί ένδικο βοήθημα ή έχει εκπνεύσει άπρακτη η προθεσμία άσκησης ένδικων βοηθημάτων ή έχει λάβει χώρα παραίτησης από το δικαίωμα άσκησης αυτών ή αυτά έχουν απορριφθεί αμετακλήτως.</w:t>
      </w:r>
    </w:p>
    <w:p w:rsidR="00D00ABC" w:rsidRDefault="00D00ABC" w:rsidP="00671864">
      <w:pPr>
        <w:pStyle w:val="aff0"/>
        <w:numPr>
          <w:ilvl w:val="0"/>
          <w:numId w:val="39"/>
        </w:numPr>
        <w:tabs>
          <w:tab w:val="left" w:pos="426"/>
        </w:tabs>
        <w:autoSpaceDE w:val="0"/>
        <w:autoSpaceDN w:val="0"/>
        <w:adjustRightInd w:val="0"/>
        <w:spacing w:after="0" w:line="360" w:lineRule="auto"/>
        <w:ind w:left="0" w:firstLine="0"/>
        <w:rPr>
          <w:rFonts w:ascii="Tahoma" w:hAnsi="Tahoma" w:cs="Tahoma"/>
          <w:color w:val="000000"/>
        </w:rPr>
      </w:pPr>
      <w:r w:rsidRPr="00FB4ED7">
        <w:rPr>
          <w:rFonts w:ascii="Tahoma" w:hAnsi="Tahoma" w:cs="Tahoma"/>
          <w:color w:val="000000"/>
        </w:rPr>
        <w:t xml:space="preserve">Σε περίπτωση ανάθεσης της σύμβασης σε ένωση (κοινοπραξία), όλα τα μέλη της ευθύνονται έναντι της Αναθέτουσας Αρχής αλληλέγγυα και εις </w:t>
      </w:r>
      <w:proofErr w:type="spellStart"/>
      <w:r w:rsidRPr="00FB4ED7">
        <w:rPr>
          <w:rFonts w:ascii="Tahoma" w:hAnsi="Tahoma" w:cs="Tahoma"/>
          <w:color w:val="000000"/>
        </w:rPr>
        <w:t>ολόκληρον</w:t>
      </w:r>
      <w:proofErr w:type="spellEnd"/>
      <w:r w:rsidRPr="00FB4ED7">
        <w:rPr>
          <w:rFonts w:ascii="Tahoma" w:hAnsi="Tahoma" w:cs="Tahoma"/>
          <w:color w:val="000000"/>
        </w:rPr>
        <w:t xml:space="preserve"> μέχρι πλήρους εκτέλεσης της σύμβασης. </w:t>
      </w:r>
    </w:p>
    <w:p w:rsidR="00943E7D" w:rsidRPr="00943E7D" w:rsidRDefault="00943E7D" w:rsidP="00943E7D">
      <w:pPr>
        <w:pStyle w:val="120"/>
        <w:rPr>
          <w:rFonts w:ascii="Tahoma" w:hAnsi="Tahoma" w:cs="Tahoma"/>
          <w:sz w:val="22"/>
          <w:szCs w:val="22"/>
          <w:lang w:val="el-GR"/>
        </w:rPr>
      </w:pPr>
      <w:bookmarkStart w:id="56" w:name="_Toc34810005"/>
      <w:r w:rsidRPr="00943E7D">
        <w:rPr>
          <w:rFonts w:ascii="Tahoma" w:hAnsi="Tahoma" w:cs="Tahoma"/>
          <w:sz w:val="22"/>
          <w:szCs w:val="22"/>
          <w:lang w:val="el-GR"/>
        </w:rPr>
        <w:t xml:space="preserve">21.3 </w:t>
      </w:r>
      <w:r>
        <w:rPr>
          <w:rFonts w:ascii="Tahoma" w:hAnsi="Tahoma" w:cs="Tahoma"/>
          <w:sz w:val="22"/>
          <w:szCs w:val="22"/>
          <w:lang w:val="el-GR"/>
        </w:rPr>
        <w:t>Εγγύηση Καλής Λειτουργίας</w:t>
      </w:r>
      <w:bookmarkEnd w:id="56"/>
      <w:r>
        <w:rPr>
          <w:rFonts w:ascii="Tahoma" w:hAnsi="Tahoma" w:cs="Tahoma"/>
          <w:sz w:val="22"/>
          <w:szCs w:val="22"/>
          <w:lang w:val="el-GR"/>
        </w:rPr>
        <w:t xml:space="preserve"> </w:t>
      </w:r>
    </w:p>
    <w:p w:rsidR="00B145A9" w:rsidRDefault="00B145A9" w:rsidP="00B145A9">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Δεν απαιτείται. </w:t>
      </w:r>
    </w:p>
    <w:p w:rsidR="00236E57" w:rsidRDefault="00236E57" w:rsidP="00B145A9">
      <w:pPr>
        <w:suppressAutoHyphens w:val="0"/>
        <w:autoSpaceDE w:val="0"/>
        <w:autoSpaceDN w:val="0"/>
        <w:adjustRightInd w:val="0"/>
        <w:spacing w:after="0" w:line="360" w:lineRule="auto"/>
        <w:rPr>
          <w:rFonts w:ascii="Tahoma" w:hAnsi="Tahoma" w:cs="Tahoma"/>
          <w:color w:val="000000"/>
          <w:szCs w:val="22"/>
          <w:lang w:val="el-GR" w:eastAsia="el-GR"/>
        </w:rPr>
      </w:pPr>
    </w:p>
    <w:p w:rsidR="00236E57" w:rsidRPr="003C50EF" w:rsidRDefault="00236E57" w:rsidP="00B145A9">
      <w:pPr>
        <w:suppressAutoHyphens w:val="0"/>
        <w:autoSpaceDE w:val="0"/>
        <w:autoSpaceDN w:val="0"/>
        <w:adjustRightInd w:val="0"/>
        <w:spacing w:after="0" w:line="360" w:lineRule="auto"/>
        <w:rPr>
          <w:rFonts w:ascii="Tahoma" w:hAnsi="Tahoma" w:cs="Tahoma"/>
          <w:color w:val="000000"/>
          <w:szCs w:val="22"/>
          <w:lang w:val="el-GR" w:eastAsia="el-GR"/>
        </w:rPr>
      </w:pPr>
    </w:p>
    <w:p w:rsidR="00667DB1" w:rsidRPr="00942DFC" w:rsidRDefault="00667DB1" w:rsidP="00667DB1">
      <w:pPr>
        <w:pStyle w:val="TIMES12"/>
        <w:rPr>
          <w:rFonts w:ascii="Tahoma" w:hAnsi="Tahoma" w:cs="Tahoma"/>
          <w:sz w:val="22"/>
          <w:szCs w:val="22"/>
          <w:lang w:val="el-GR"/>
        </w:rPr>
      </w:pPr>
      <w:bookmarkStart w:id="57" w:name="_Toc34810006"/>
      <w:r w:rsidRPr="00942DFC">
        <w:rPr>
          <w:rFonts w:ascii="Tahoma" w:hAnsi="Tahoma" w:cs="Tahoma"/>
          <w:sz w:val="22"/>
          <w:szCs w:val="22"/>
          <w:lang w:val="el-GR"/>
        </w:rPr>
        <w:lastRenderedPageBreak/>
        <w:t>2</w:t>
      </w:r>
      <w:r w:rsidR="001B74AD" w:rsidRPr="004E0138">
        <w:rPr>
          <w:rFonts w:ascii="Tahoma" w:hAnsi="Tahoma" w:cs="Tahoma"/>
          <w:sz w:val="22"/>
          <w:szCs w:val="22"/>
          <w:lang w:val="el-GR"/>
        </w:rPr>
        <w:t>1</w:t>
      </w:r>
      <w:r w:rsidRPr="00942DFC">
        <w:rPr>
          <w:rFonts w:ascii="Tahoma" w:hAnsi="Tahoma" w:cs="Tahoma"/>
          <w:sz w:val="22"/>
          <w:szCs w:val="22"/>
          <w:lang w:val="el-GR"/>
        </w:rPr>
        <w:t>.</w:t>
      </w:r>
      <w:r w:rsidR="00943E7D">
        <w:rPr>
          <w:rFonts w:ascii="Tahoma" w:hAnsi="Tahoma" w:cs="Tahoma"/>
          <w:sz w:val="22"/>
          <w:szCs w:val="22"/>
          <w:lang w:val="el-GR"/>
        </w:rPr>
        <w:t>4</w:t>
      </w:r>
      <w:r w:rsidRPr="00942DFC">
        <w:rPr>
          <w:rFonts w:ascii="Tahoma" w:hAnsi="Tahoma" w:cs="Tahoma"/>
          <w:sz w:val="22"/>
          <w:szCs w:val="22"/>
          <w:lang w:val="el-GR"/>
        </w:rPr>
        <w:t>. Έκδοση εγγυητικών επιστολών</w:t>
      </w:r>
      <w:bookmarkEnd w:id="57"/>
      <w:r w:rsidRPr="00942DFC">
        <w:rPr>
          <w:rFonts w:ascii="Tahoma" w:hAnsi="Tahoma" w:cs="Tahoma"/>
          <w:sz w:val="22"/>
          <w:szCs w:val="22"/>
          <w:lang w:val="el-GR"/>
        </w:rPr>
        <w:t xml:space="preserve"> </w:t>
      </w:r>
    </w:p>
    <w:p w:rsidR="00561316" w:rsidRPr="00D937AA" w:rsidRDefault="00667DB1" w:rsidP="00561316">
      <w:pPr>
        <w:spacing w:after="0" w:line="360" w:lineRule="auto"/>
        <w:rPr>
          <w:rFonts w:ascii="Tahoma" w:hAnsi="Tahoma" w:cs="Tahoma"/>
          <w:szCs w:val="22"/>
          <w:lang w:val="el-GR"/>
        </w:rPr>
      </w:pPr>
      <w:r w:rsidRPr="00D937AA">
        <w:rPr>
          <w:rFonts w:ascii="Tahoma" w:hAnsi="Tahoma" w:cs="Tahoma"/>
          <w:color w:val="000000"/>
          <w:szCs w:val="22"/>
          <w:lang w:val="el-GR" w:eastAsia="el-GR"/>
        </w:rPr>
        <w:t xml:space="preserve">Οι εγγυήσεις εκδίδονται από </w:t>
      </w:r>
      <w:proofErr w:type="spellStart"/>
      <w:r w:rsidR="00D937AA" w:rsidRPr="00D937AA">
        <w:rPr>
          <w:rFonts w:ascii="Tahoma" w:hAnsi="Tahoma" w:cs="Tahoma"/>
          <w:szCs w:val="22"/>
          <w:lang w:val="el-GR"/>
        </w:rPr>
        <w:t>από</w:t>
      </w:r>
      <w:proofErr w:type="spellEnd"/>
      <w:r w:rsidR="00D937AA" w:rsidRPr="00D937AA">
        <w:rPr>
          <w:rFonts w:ascii="Tahoma" w:hAnsi="Tahoma" w:cs="Tahoma"/>
          <w:szCs w:val="22"/>
          <w:lang w:val="el-GR"/>
        </w:rPr>
        <w:t xml:space="preserve"> πιστωτικά ή χρηματοδοτικά ιδρύματα ή ασφαλιστικές επιχειρήσεις κατά την έννοια των περιπτώσεων </w:t>
      </w:r>
      <w:proofErr w:type="spellStart"/>
      <w:r w:rsidR="00D937AA" w:rsidRPr="00D937AA">
        <w:rPr>
          <w:rFonts w:ascii="Tahoma" w:hAnsi="Tahoma" w:cs="Tahoma"/>
          <w:szCs w:val="22"/>
          <w:lang w:val="el-GR"/>
        </w:rPr>
        <w:t>β΄</w:t>
      </w:r>
      <w:proofErr w:type="spellEnd"/>
      <w:r w:rsidR="00D937AA" w:rsidRPr="00D937AA">
        <w:rPr>
          <w:rFonts w:ascii="Tahoma" w:hAnsi="Tahoma" w:cs="Tahoma"/>
          <w:szCs w:val="22"/>
          <w:lang w:val="el-GR"/>
        </w:rPr>
        <w:t xml:space="preserve"> και </w:t>
      </w:r>
      <w:proofErr w:type="spellStart"/>
      <w:r w:rsidR="00D937AA" w:rsidRPr="00D937AA">
        <w:rPr>
          <w:rFonts w:ascii="Tahoma" w:hAnsi="Tahoma" w:cs="Tahoma"/>
          <w:szCs w:val="22"/>
          <w:lang w:val="el-GR"/>
        </w:rPr>
        <w:t>γ΄</w:t>
      </w:r>
      <w:proofErr w:type="spellEnd"/>
      <w:r w:rsidR="00D937AA" w:rsidRPr="00D937AA">
        <w:rPr>
          <w:rFonts w:ascii="Tahoma" w:hAnsi="Tahoma" w:cs="Tahoma"/>
          <w:szCs w:val="22"/>
          <w:lang w:val="el-GR"/>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w:t>
      </w:r>
      <w:r w:rsidR="00561316" w:rsidRPr="00D937AA">
        <w:rPr>
          <w:rFonts w:ascii="Tahoma" w:hAnsi="Tahoma" w:cs="Tahoma"/>
          <w:color w:val="000000"/>
          <w:szCs w:val="22"/>
          <w:lang w:val="el-GR"/>
        </w:rPr>
        <w:t>Μπορούν, επίσης, να εκδίδονται από το Ε.Τ.Α.Α. - Τ.Μ.Ε.Δ.Ε. (πρώην Ε.Τ.Α.Α.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61316" w:rsidRPr="003C50EF" w:rsidRDefault="00561316" w:rsidP="00561316">
      <w:pPr>
        <w:spacing w:after="0" w:line="360" w:lineRule="auto"/>
        <w:rPr>
          <w:rFonts w:ascii="Tahoma" w:hAnsi="Tahoma" w:cs="Tahoma"/>
          <w:color w:val="000000"/>
          <w:szCs w:val="22"/>
          <w:lang w:val="el-GR"/>
        </w:rPr>
      </w:pPr>
      <w:r w:rsidRPr="003C50EF">
        <w:rPr>
          <w:rFonts w:ascii="Tahoma" w:hAnsi="Tahoma" w:cs="Tahoma"/>
          <w:color w:val="000000"/>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3C50EF">
        <w:rPr>
          <w:rFonts w:ascii="Tahoma" w:hAnsi="Tahoma" w:cs="Tahoma"/>
          <w:color w:val="000000"/>
          <w:szCs w:val="22"/>
          <w:lang w:val="el-GR"/>
        </w:rPr>
        <w:t>διζήσεως</w:t>
      </w:r>
      <w:proofErr w:type="spellEnd"/>
      <w:r w:rsidRPr="003C50EF">
        <w:rPr>
          <w:rFonts w:ascii="Tahoma" w:hAnsi="Tahoma" w:cs="Tahoma"/>
          <w:color w:val="000000"/>
          <w:szCs w:val="22"/>
          <w:lang w:val="el-GR"/>
        </w:rPr>
        <w:t xml:space="preserve">, και </w:t>
      </w:r>
      <w:proofErr w:type="spellStart"/>
      <w:r w:rsidRPr="003C50EF">
        <w:rPr>
          <w:rFonts w:ascii="Tahoma" w:hAnsi="Tahoma" w:cs="Tahoma"/>
          <w:color w:val="000000"/>
          <w:szCs w:val="22"/>
          <w:lang w:val="el-GR"/>
        </w:rPr>
        <w:t>ββ</w:t>
      </w:r>
      <w:proofErr w:type="spellEnd"/>
      <w:r w:rsidRPr="003C50EF">
        <w:rPr>
          <w:rFonts w:ascii="Tahoma" w:hAnsi="Tahoma" w:cs="Tahoma"/>
          <w:color w:val="000000"/>
          <w:szCs w:val="22"/>
          <w:lang w:val="el-GR"/>
        </w:rPr>
        <w:t xml:space="preserve">) ότι σε περίπτωση κατάπτωσης αυτής, το ποσό της κατάπτωσης υπόκειται στο εκάστοτε ισχύον τέλος χαρτοσήμου, </w:t>
      </w:r>
      <w:r w:rsidRPr="00D937AA">
        <w:rPr>
          <w:rFonts w:ascii="Tahoma" w:hAnsi="Tahoma" w:cs="Tahoma"/>
          <w:szCs w:val="22"/>
          <w:lang w:val="el-GR"/>
        </w:rPr>
        <w:t xml:space="preserve">η) τα στοιχεία της σχετικής διακήρυξης και την  </w:t>
      </w:r>
      <w:r w:rsidRPr="00D937AA">
        <w:rPr>
          <w:rFonts w:ascii="Tahoma" w:hAnsi="Tahoma" w:cs="Tahoma"/>
          <w:szCs w:val="22"/>
          <w:lang w:val="el-GR" w:eastAsia="el-GR"/>
        </w:rPr>
        <w:t>καταληκτική ημερομηνία υποβολής προσφορών»</w:t>
      </w:r>
      <w:r w:rsidRPr="00D937AA">
        <w:rPr>
          <w:rFonts w:ascii="Tahoma" w:hAnsi="Tahoma" w:cs="Tahoma"/>
          <w:szCs w:val="22"/>
          <w:lang w:val="el-GR"/>
        </w:rPr>
        <w:t>, θ</w:t>
      </w:r>
      <w:r w:rsidRPr="003C50EF">
        <w:rPr>
          <w:rFonts w:ascii="Tahoma" w:hAnsi="Tahoma" w:cs="Tahoma"/>
          <w:color w:val="000000"/>
          <w:szCs w:val="22"/>
          <w:lang w:val="el-GR"/>
        </w:rPr>
        <w:t>)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3C50EF">
        <w:rPr>
          <w:rFonts w:ascii="Tahoma" w:hAnsi="Tahoma" w:cs="Tahoma"/>
          <w:b/>
          <w:color w:val="000000"/>
          <w:szCs w:val="22"/>
          <w:lang w:val="el-GR"/>
        </w:rPr>
        <w:t>.</w:t>
      </w:r>
      <w:r w:rsidRPr="003C50EF">
        <w:rPr>
          <w:rFonts w:ascii="Tahoma" w:hAnsi="Tahoma" w:cs="Tahoma"/>
          <w:color w:val="000000"/>
          <w:szCs w:val="22"/>
          <w:lang w:val="el-GR"/>
        </w:rPr>
        <w:t xml:space="preserve"> </w:t>
      </w:r>
    </w:p>
    <w:p w:rsidR="00561316" w:rsidRDefault="00561316" w:rsidP="00561316">
      <w:pPr>
        <w:spacing w:after="0" w:line="360" w:lineRule="auto"/>
        <w:rPr>
          <w:rFonts w:ascii="Tahoma" w:hAnsi="Tahoma" w:cs="Tahoma"/>
          <w:color w:val="000000"/>
          <w:szCs w:val="22"/>
          <w:lang w:val="el-GR"/>
        </w:rPr>
      </w:pPr>
      <w:r w:rsidRPr="003C50EF">
        <w:rPr>
          <w:rFonts w:ascii="Tahoma" w:hAnsi="Tahoma" w:cs="Tahoma"/>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rsidR="009A3557" w:rsidRPr="003C50EF" w:rsidRDefault="009A3557" w:rsidP="00561316">
      <w:pPr>
        <w:spacing w:after="0" w:line="360" w:lineRule="auto"/>
        <w:rPr>
          <w:rFonts w:ascii="Tahoma" w:hAnsi="Tahoma" w:cs="Tahoma"/>
          <w:color w:val="000000"/>
          <w:szCs w:val="22"/>
          <w:lang w:val="el-GR"/>
        </w:rPr>
      </w:pPr>
    </w:p>
    <w:p w:rsidR="0074429D" w:rsidRPr="00942DFC" w:rsidRDefault="0074429D" w:rsidP="008E4670">
      <w:pPr>
        <w:pStyle w:val="TIMES12"/>
        <w:rPr>
          <w:rFonts w:ascii="Tahoma" w:hAnsi="Tahoma" w:cs="Tahoma"/>
          <w:sz w:val="22"/>
          <w:szCs w:val="22"/>
          <w:lang w:val="el-GR"/>
        </w:rPr>
      </w:pPr>
      <w:bookmarkStart w:id="58" w:name="_Toc34810007"/>
      <w:r w:rsidRPr="00942DFC">
        <w:rPr>
          <w:rFonts w:ascii="Tahoma" w:hAnsi="Tahoma" w:cs="Tahoma"/>
          <w:sz w:val="22"/>
          <w:szCs w:val="22"/>
          <w:lang w:val="el-GR"/>
        </w:rPr>
        <w:t>ΑΡΘΡΟ 2</w:t>
      </w:r>
      <w:r w:rsidR="001B74AD" w:rsidRPr="001B74AD">
        <w:rPr>
          <w:rFonts w:ascii="Tahoma" w:hAnsi="Tahoma" w:cs="Tahoma"/>
          <w:sz w:val="22"/>
          <w:szCs w:val="22"/>
          <w:lang w:val="el-GR"/>
        </w:rPr>
        <w:t>2</w:t>
      </w:r>
      <w:r w:rsidR="0021694D" w:rsidRPr="0021694D">
        <w:rPr>
          <w:rFonts w:ascii="Tahoma" w:hAnsi="Tahoma" w:cs="Tahoma"/>
          <w:sz w:val="22"/>
          <w:szCs w:val="22"/>
          <w:lang w:val="el-GR"/>
        </w:rPr>
        <w:t>:</w:t>
      </w:r>
      <w:r w:rsidRPr="00942DFC">
        <w:rPr>
          <w:rFonts w:ascii="Tahoma" w:hAnsi="Tahoma" w:cs="Tahoma"/>
          <w:sz w:val="22"/>
          <w:szCs w:val="22"/>
          <w:lang w:val="el-GR"/>
        </w:rPr>
        <w:t xml:space="preserve">  ΜΑΤΑΙΩΣΗ ΔΙΑΔΙΚΑΣΙΑΣ (άρθρο 106 Ν.4412/2016)</w:t>
      </w:r>
      <w:bookmarkEnd w:id="58"/>
      <w:r w:rsidRPr="00942DFC">
        <w:rPr>
          <w:rFonts w:ascii="Tahoma" w:hAnsi="Tahoma" w:cs="Tahoma"/>
          <w:sz w:val="22"/>
          <w:szCs w:val="22"/>
          <w:lang w:val="el-GR"/>
        </w:rPr>
        <w:t xml:space="preserve">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Ο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 με</w:t>
      </w:r>
      <w:r w:rsidRPr="003C50EF">
        <w:rPr>
          <w:rFonts w:ascii="Tahoma" w:hAnsi="Tahoma" w:cs="Tahoma"/>
          <w:color w:val="000000"/>
          <w:szCs w:val="22"/>
          <w:lang w:val="el-GR" w:eastAsia="el-GR"/>
        </w:rPr>
        <w:t xml:space="preserve"> ειδικά αιτιολογημένη απόφασή του, μετά από γνώμη του αρμόδιου οργάνου, ματαιώνει τη διαδικασία σύναψης της παρούσας σύμβασης: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α) εφόσον η διαδικασία απέβη άγονη είτε λόγω μη υποβολής προσφοράς είτε λόγω απόρριψης όλων των προσφορών ή αποκλεισμού όλων των προσφερόντων, σύμφωνα με τις διατάξεις του Ν.4412/2016 και τα έγγραφα της σύμβασης ή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β) στην περίπτωση του τελευταίου εδαφίου της παραγράφου 5 του άρθρου 105 του ν. 4412/2016,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γ) λόγω παράτυπης διεξαγωγής της διαδικασίας ανάθεσης,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δ)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w:t>
      </w:r>
      <w:r w:rsidRPr="008E3EAF">
        <w:rPr>
          <w:rFonts w:ascii="Tahoma" w:hAnsi="Tahoma" w:cs="Tahoma"/>
          <w:color w:val="000000"/>
          <w:szCs w:val="22"/>
          <w:lang w:val="el-GR" w:eastAsia="el-GR"/>
        </w:rPr>
        <w:t xml:space="preserve">τον </w:t>
      </w:r>
      <w:r w:rsidR="00D670FF" w:rsidRPr="008E3EAF">
        <w:rPr>
          <w:rFonts w:ascii="Tahoma" w:hAnsi="Tahoma" w:cs="Tahoma"/>
          <w:color w:val="000000"/>
          <w:szCs w:val="22"/>
          <w:lang w:val="en-US" w:eastAsia="el-GR"/>
        </w:rPr>
        <w:t>e</w:t>
      </w:r>
      <w:r w:rsidR="00D670FF" w:rsidRPr="008E3EAF">
        <w:rPr>
          <w:rFonts w:ascii="Tahoma" w:hAnsi="Tahoma" w:cs="Tahoma"/>
          <w:color w:val="000000"/>
          <w:szCs w:val="22"/>
          <w:lang w:val="el-GR" w:eastAsia="el-GR"/>
        </w:rPr>
        <w:t>-</w:t>
      </w:r>
      <w:r w:rsidRPr="008E3EAF">
        <w:rPr>
          <w:rFonts w:ascii="Tahoma" w:hAnsi="Tahoma" w:cs="Tahoma"/>
          <w:color w:val="000000"/>
          <w:szCs w:val="22"/>
          <w:lang w:val="el-GR" w:eastAsia="el-GR"/>
        </w:rPr>
        <w:t>Ε.Φ.Κ.Α. ή</w:t>
      </w:r>
      <w:r w:rsidRPr="003C50EF">
        <w:rPr>
          <w:rFonts w:ascii="Tahoma" w:hAnsi="Tahoma" w:cs="Tahoma"/>
          <w:color w:val="000000"/>
          <w:szCs w:val="22"/>
          <w:lang w:val="el-GR" w:eastAsia="el-GR"/>
        </w:rPr>
        <w:t xml:space="preserve"> τον φορέα για τον οποίο προορίζεται το υπό ανάθεση αντικείμενο,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 αν λόγω ανωτέρας βίας, δεν είναι δυνατή η κανονική εκτέλεση της σύμβασης,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lastRenderedPageBreak/>
        <w:t xml:space="preserve">στ) αν η επιλεγείσα προσφορά κριθεί ως μη συμφέρουσα από οικονομική άποψη,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ζ) στην περίπτωση της παραγράφου 4 του άρθρου 97 του Ν.4412/2016,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για άλλους επιτακτικούς λόγους δημοσίου συμφέροντος όπως ιδίως δημόσιας υγείας ή προστασίας του περιβάλλοντος. </w:t>
      </w:r>
    </w:p>
    <w:p w:rsidR="0074429D" w:rsidRPr="003C50EF" w:rsidRDefault="0074429D" w:rsidP="0074429D">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Επίσης, εφόσον συντρέχουν οι προϋποθέσεις-εφαρμόζονται, κατά περίπτωση, οι παρ. 3-5 του άρθρου 106 του Ν.4412/2016. </w:t>
      </w:r>
    </w:p>
    <w:p w:rsidR="00FF08B6" w:rsidRPr="0021694D" w:rsidRDefault="0074429D" w:rsidP="0021694D">
      <w:pPr>
        <w:pStyle w:val="23"/>
        <w:pBdr>
          <w:top w:val="none" w:sz="0" w:space="0" w:color="auto"/>
          <w:left w:val="none" w:sz="0" w:space="0" w:color="auto"/>
          <w:bottom w:val="single" w:sz="4" w:space="1" w:color="auto"/>
          <w:right w:val="none" w:sz="0" w:space="0" w:color="auto"/>
        </w:pBdr>
        <w:rPr>
          <w:rFonts w:eastAsia="Calibri" w:cs="Tahoma"/>
          <w:bCs/>
          <w:iCs/>
          <w:color w:val="17365D"/>
          <w:lang w:val="el-GR" w:eastAsia="en-US"/>
        </w:rPr>
      </w:pPr>
      <w:bookmarkStart w:id="59" w:name="_Toc34810008"/>
      <w:r w:rsidRPr="0021694D">
        <w:rPr>
          <w:rFonts w:eastAsia="Calibri" w:cs="Tahoma"/>
          <w:bCs/>
          <w:iCs/>
          <w:color w:val="17365D"/>
          <w:lang w:val="el-GR" w:eastAsia="en-US"/>
        </w:rPr>
        <w:t>ΑΡΘΡΟ 2</w:t>
      </w:r>
      <w:r w:rsidR="001B74AD" w:rsidRPr="004E0138">
        <w:rPr>
          <w:rFonts w:eastAsia="Calibri" w:cs="Tahoma"/>
          <w:bCs/>
          <w:iCs/>
          <w:color w:val="17365D"/>
          <w:lang w:val="el-GR" w:eastAsia="en-US"/>
        </w:rPr>
        <w:t>3</w:t>
      </w:r>
      <w:r w:rsidR="0021694D" w:rsidRPr="0021694D">
        <w:rPr>
          <w:rFonts w:eastAsia="Calibri" w:cs="Tahoma"/>
          <w:bCs/>
          <w:iCs/>
          <w:color w:val="17365D"/>
          <w:lang w:val="el-GR" w:eastAsia="en-US"/>
        </w:rPr>
        <w:t>:</w:t>
      </w:r>
      <w:r w:rsidRPr="0021694D">
        <w:rPr>
          <w:rFonts w:eastAsia="Calibri" w:cs="Tahoma"/>
          <w:bCs/>
          <w:iCs/>
          <w:color w:val="17365D"/>
          <w:lang w:val="el-GR" w:eastAsia="en-US"/>
        </w:rPr>
        <w:t xml:space="preserve">  </w:t>
      </w:r>
      <w:r w:rsidR="009B413E" w:rsidRPr="0021694D">
        <w:rPr>
          <w:rFonts w:eastAsia="Calibri" w:cs="Tahoma"/>
          <w:bCs/>
          <w:iCs/>
          <w:color w:val="17365D"/>
          <w:lang w:val="el-GR" w:eastAsia="en-US"/>
        </w:rPr>
        <w:t xml:space="preserve">ΠΑΡΑΔΟΣΗ- </w:t>
      </w:r>
      <w:r w:rsidRPr="0021694D">
        <w:rPr>
          <w:rFonts w:eastAsia="Calibri" w:cs="Tahoma"/>
          <w:bCs/>
          <w:iCs/>
          <w:color w:val="17365D"/>
          <w:lang w:val="el-GR" w:eastAsia="en-US"/>
        </w:rPr>
        <w:t xml:space="preserve">ΠΑΡΑΛΑΒΗ </w:t>
      </w:r>
      <w:r w:rsidR="00667DB1" w:rsidRPr="0021694D">
        <w:rPr>
          <w:rFonts w:eastAsia="Calibri" w:cs="Tahoma"/>
          <w:bCs/>
          <w:iCs/>
          <w:color w:val="17365D"/>
          <w:lang w:val="el-GR" w:eastAsia="en-US"/>
        </w:rPr>
        <w:t>ΕΙΔΩΝ</w:t>
      </w:r>
      <w:bookmarkEnd w:id="59"/>
      <w:r w:rsidR="00667DB1" w:rsidRPr="0021694D">
        <w:rPr>
          <w:rFonts w:eastAsia="Calibri" w:cs="Tahoma"/>
          <w:bCs/>
          <w:iCs/>
          <w:color w:val="17365D"/>
          <w:lang w:val="el-GR" w:eastAsia="en-US"/>
        </w:rPr>
        <w:t xml:space="preserve"> </w:t>
      </w:r>
      <w:r w:rsidRPr="0021694D">
        <w:rPr>
          <w:rFonts w:eastAsia="Calibri" w:cs="Tahoma"/>
          <w:bCs/>
          <w:iCs/>
          <w:color w:val="17365D"/>
          <w:lang w:val="el-GR" w:eastAsia="en-US"/>
        </w:rPr>
        <w:t xml:space="preserve">  </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Χρόνος παράδοσης υλικών </w:t>
      </w:r>
    </w:p>
    <w:p w:rsidR="0081135A" w:rsidRPr="00DA5C42" w:rsidRDefault="003369D1" w:rsidP="00662932">
      <w:pPr>
        <w:spacing w:line="360" w:lineRule="auto"/>
        <w:rPr>
          <w:rFonts w:ascii="Tahoma" w:hAnsi="Tahoma" w:cs="Tahoma"/>
          <w:szCs w:val="22"/>
          <w:lang w:val="el-GR"/>
        </w:rPr>
      </w:pPr>
      <w:r>
        <w:rPr>
          <w:rFonts w:ascii="Tahoma" w:hAnsi="Tahoma" w:cs="Tahoma"/>
          <w:szCs w:val="22"/>
          <w:lang w:val="el-GR"/>
        </w:rPr>
        <w:t>Η παράδοση θα γίνει σύ</w:t>
      </w:r>
      <w:r w:rsidR="0081135A" w:rsidRPr="00DA5C42">
        <w:rPr>
          <w:rFonts w:ascii="Tahoma" w:hAnsi="Tahoma" w:cs="Tahoma"/>
          <w:szCs w:val="22"/>
          <w:lang w:val="el-GR"/>
        </w:rPr>
        <w:t xml:space="preserve">μφωνα με τα αναφερόμενα στο </w:t>
      </w:r>
      <w:r w:rsidR="0081135A" w:rsidRPr="00220866">
        <w:rPr>
          <w:rFonts w:ascii="Tahoma" w:hAnsi="Tahoma" w:cs="Tahoma"/>
          <w:szCs w:val="22"/>
          <w:lang w:val="el-GR"/>
        </w:rPr>
        <w:t>ΠΑΡΑΡΤΗΜΑ Ι της</w:t>
      </w:r>
      <w:r w:rsidR="0081135A" w:rsidRPr="00DA5C42">
        <w:rPr>
          <w:rFonts w:ascii="Tahoma" w:hAnsi="Tahoma" w:cs="Tahoma"/>
          <w:szCs w:val="22"/>
          <w:lang w:val="el-GR"/>
        </w:rPr>
        <w:t xml:space="preserve"> παρούσας.</w:t>
      </w:r>
    </w:p>
    <w:p w:rsidR="009B413E" w:rsidRPr="00DA5C42" w:rsidRDefault="009B413E" w:rsidP="00662932">
      <w:pPr>
        <w:spacing w:line="360" w:lineRule="auto"/>
        <w:rPr>
          <w:rFonts w:ascii="Tahoma" w:hAnsi="Tahoma" w:cs="Tahoma"/>
          <w:szCs w:val="22"/>
          <w:lang w:val="el-GR" w:eastAsia="el-GR"/>
        </w:rPr>
      </w:pPr>
      <w:r w:rsidRPr="00DA5C42">
        <w:rPr>
          <w:rFonts w:ascii="Tahoma" w:hAnsi="Tahoma" w:cs="Tahoma"/>
          <w:szCs w:val="22"/>
          <w:lang w:val="el-GR"/>
        </w:rPr>
        <w:t xml:space="preserve">Ο συμβατικός χρόνος παράδοσης των υλικών μπορεί να παρατείνεται </w:t>
      </w:r>
      <w:proofErr w:type="spellStart"/>
      <w:r w:rsidRPr="00DA5C42">
        <w:rPr>
          <w:rFonts w:ascii="Tahoma" w:hAnsi="Tahoma" w:cs="Tahoma"/>
          <w:szCs w:val="22"/>
          <w:lang w:val="el-GR"/>
        </w:rPr>
        <w:t>συμφωνα</w:t>
      </w:r>
      <w:proofErr w:type="spellEnd"/>
      <w:r w:rsidRPr="00DA5C42">
        <w:rPr>
          <w:rFonts w:ascii="Tahoma" w:hAnsi="Tahoma" w:cs="Tahoma"/>
          <w:szCs w:val="22"/>
          <w:lang w:val="el-GR"/>
        </w:rPr>
        <w:t xml:space="preserve"> με τα οριζόμενα στο άρθρο </w:t>
      </w:r>
      <w:r w:rsidRPr="00CE7F7B">
        <w:rPr>
          <w:rFonts w:ascii="Tahoma" w:hAnsi="Tahoma" w:cs="Tahoma"/>
          <w:szCs w:val="22"/>
          <w:lang w:val="el-GR"/>
        </w:rPr>
        <w:t>206</w:t>
      </w:r>
      <w:r w:rsidR="004F610F">
        <w:rPr>
          <w:rFonts w:ascii="Tahoma" w:hAnsi="Tahoma" w:cs="Tahoma"/>
          <w:szCs w:val="22"/>
          <w:lang w:val="el-GR"/>
        </w:rPr>
        <w:t xml:space="preserve"> του ν.4412/16.</w:t>
      </w:r>
    </w:p>
    <w:p w:rsidR="009B413E" w:rsidRPr="00E901A9" w:rsidRDefault="009B413E" w:rsidP="00E901A9">
      <w:pPr>
        <w:rPr>
          <w:rFonts w:ascii="Tahoma" w:hAnsi="Tahoma" w:cs="Tahoma"/>
          <w:b/>
          <w:bCs/>
          <w:u w:val="single"/>
          <w:lang w:val="el-GR"/>
        </w:rPr>
      </w:pPr>
      <w:r w:rsidRPr="00E901A9">
        <w:rPr>
          <w:rFonts w:ascii="Tahoma" w:hAnsi="Tahoma" w:cs="Tahoma"/>
          <w:b/>
          <w:bCs/>
          <w:u w:val="single"/>
          <w:lang w:val="el-GR"/>
        </w:rPr>
        <w:t xml:space="preserve">Παραλαβή υλικών </w:t>
      </w:r>
    </w:p>
    <w:p w:rsidR="00E44D36" w:rsidRPr="00DA5C42" w:rsidRDefault="00E44D36" w:rsidP="00662932">
      <w:pPr>
        <w:spacing w:line="360" w:lineRule="auto"/>
        <w:rPr>
          <w:rFonts w:ascii="Tahoma" w:hAnsi="Tahoma" w:cs="Tahoma"/>
          <w:szCs w:val="22"/>
          <w:lang w:val="el-GR" w:eastAsia="el-GR"/>
        </w:rPr>
      </w:pPr>
      <w:r w:rsidRPr="00DA5C42">
        <w:rPr>
          <w:rFonts w:ascii="Tahoma" w:hAnsi="Tahoma" w:cs="Tahoma"/>
          <w:szCs w:val="22"/>
          <w:lang w:val="el-GR" w:eastAsia="el-GR"/>
        </w:rPr>
        <w:t>Η παραλαβή πραγματοποιείτ</w:t>
      </w:r>
      <w:r w:rsidR="003A4E31">
        <w:rPr>
          <w:rFonts w:ascii="Tahoma" w:hAnsi="Tahoma" w:cs="Tahoma"/>
          <w:szCs w:val="22"/>
          <w:lang w:val="el-GR" w:eastAsia="el-GR"/>
        </w:rPr>
        <w:t>ε</w:t>
      </w:r>
      <w:r w:rsidRPr="00DA5C42">
        <w:rPr>
          <w:rFonts w:ascii="Tahoma" w:hAnsi="Tahoma" w:cs="Tahoma"/>
          <w:szCs w:val="22"/>
          <w:lang w:val="el-GR" w:eastAsia="el-GR"/>
        </w:rPr>
        <w:t xml:space="preserve"> σύμφωνα με τα ορ</w:t>
      </w:r>
      <w:r w:rsidR="003A4E31">
        <w:rPr>
          <w:rFonts w:ascii="Tahoma" w:hAnsi="Tahoma" w:cs="Tahoma"/>
          <w:szCs w:val="22"/>
          <w:lang w:val="el-GR" w:eastAsia="el-GR"/>
        </w:rPr>
        <w:t>ι</w:t>
      </w:r>
      <w:r w:rsidRPr="00DA5C42">
        <w:rPr>
          <w:rFonts w:ascii="Tahoma" w:hAnsi="Tahoma" w:cs="Tahoma"/>
          <w:szCs w:val="22"/>
          <w:lang w:val="el-GR" w:eastAsia="el-GR"/>
        </w:rPr>
        <w:t xml:space="preserve">ζόμενα στο άρθρο </w:t>
      </w:r>
      <w:r w:rsidRPr="004F610F">
        <w:rPr>
          <w:rFonts w:ascii="Tahoma" w:hAnsi="Tahoma" w:cs="Tahoma"/>
          <w:szCs w:val="22"/>
          <w:lang w:val="el-GR" w:eastAsia="el-GR"/>
        </w:rPr>
        <w:t xml:space="preserve">208 </w:t>
      </w:r>
      <w:r w:rsidR="00DB263F" w:rsidRPr="004F610F">
        <w:rPr>
          <w:rFonts w:ascii="Tahoma" w:hAnsi="Tahoma" w:cs="Tahoma"/>
          <w:szCs w:val="22"/>
          <w:lang w:val="el-GR"/>
        </w:rPr>
        <w:t>του ν.4412/1</w:t>
      </w:r>
      <w:r w:rsidR="004F610F">
        <w:rPr>
          <w:rFonts w:ascii="Tahoma" w:hAnsi="Tahoma" w:cs="Tahoma"/>
          <w:szCs w:val="22"/>
          <w:lang w:val="el-GR"/>
        </w:rPr>
        <w:t>6</w:t>
      </w:r>
      <w:r w:rsidRPr="004F610F">
        <w:rPr>
          <w:rFonts w:ascii="Tahoma" w:hAnsi="Tahoma" w:cs="Tahoma"/>
          <w:szCs w:val="22"/>
          <w:lang w:val="el-GR" w:eastAsia="el-GR"/>
        </w:rPr>
        <w:t>.</w:t>
      </w:r>
    </w:p>
    <w:p w:rsidR="00AE4C3B" w:rsidRPr="00DA5C42" w:rsidRDefault="00AE4C3B" w:rsidP="00662932">
      <w:pPr>
        <w:spacing w:line="360" w:lineRule="auto"/>
        <w:rPr>
          <w:rFonts w:ascii="Tahoma" w:hAnsi="Tahoma" w:cs="Tahoma"/>
          <w:szCs w:val="22"/>
          <w:lang w:val="el-GR" w:eastAsia="el-GR"/>
        </w:rPr>
      </w:pPr>
      <w:r w:rsidRPr="00DA5C42">
        <w:rPr>
          <w:rFonts w:ascii="Tahoma" w:hAnsi="Tahoma" w:cs="Tahoma"/>
          <w:szCs w:val="22"/>
          <w:lang w:val="el-GR" w:eastAsia="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το άρθρο 208 του ν. 4412/16.</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Υλικά που απορρίφθηκαν ή κρίθηκαν </w:t>
      </w:r>
      <w:proofErr w:type="spellStart"/>
      <w:r w:rsidRPr="00DA5C42">
        <w:rPr>
          <w:rFonts w:ascii="Tahoma" w:hAnsi="Tahoma" w:cs="Tahoma"/>
          <w:szCs w:val="22"/>
          <w:lang w:val="el-GR" w:eastAsia="el-GR"/>
        </w:rPr>
        <w:t>παραληπτέα</w:t>
      </w:r>
      <w:proofErr w:type="spellEnd"/>
      <w:r w:rsidRPr="00DA5C42">
        <w:rPr>
          <w:rFonts w:ascii="Tahoma" w:hAnsi="Tahoma" w:cs="Tahoma"/>
          <w:szCs w:val="22"/>
          <w:lang w:val="el-GR" w:eastAsia="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το άρθρο 208 του ν.4412/16. Τα έξοδα βαρύνουν σε κάθε περίπτωση τον ανάδοχο.</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 έφεση των οικείων </w:t>
      </w:r>
      <w:proofErr w:type="spellStart"/>
      <w:r w:rsidRPr="00DA5C42">
        <w:rPr>
          <w:rFonts w:ascii="Tahoma" w:hAnsi="Tahoma" w:cs="Tahoma"/>
          <w:szCs w:val="22"/>
          <w:lang w:val="el-GR" w:eastAsia="el-GR"/>
        </w:rPr>
        <w:t>αντιδειγμάτων</w:t>
      </w:r>
      <w:proofErr w:type="spellEnd"/>
      <w:r w:rsidRPr="00DA5C42">
        <w:rPr>
          <w:rFonts w:ascii="Tahoma" w:hAnsi="Tahoma" w:cs="Tahoma"/>
          <w:szCs w:val="22"/>
          <w:lang w:val="el-GR" w:eastAsia="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στο άρθρου 208 του Ν.4412/16. </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AE4C3B" w:rsidRPr="00DA5C42" w:rsidRDefault="00AE4C3B" w:rsidP="00AE4C3B">
      <w:pPr>
        <w:suppressAutoHyphens w:val="0"/>
        <w:autoSpaceDE w:val="0"/>
        <w:autoSpaceDN w:val="0"/>
        <w:adjustRightInd w:val="0"/>
        <w:spacing w:after="0" w:line="360" w:lineRule="auto"/>
        <w:rPr>
          <w:rFonts w:ascii="Tahoma" w:hAnsi="Tahoma" w:cs="Tahoma"/>
          <w:szCs w:val="22"/>
          <w:lang w:val="el-GR" w:eastAsia="el-GR"/>
        </w:rPr>
      </w:pPr>
      <w:r w:rsidRPr="00DA5C42">
        <w:rPr>
          <w:rFonts w:ascii="Tahoma" w:hAnsi="Tahoma" w:cs="Tahoma"/>
          <w:szCs w:val="22"/>
          <w:lang w:val="el-GR" w:eastAsia="el-GR"/>
        </w:rPr>
        <w:t xml:space="preserve">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Η επιστροφή των υλικών που απορρίφθηκαν γίνεται σύμφωνα με τα προβλεπόμενα </w:t>
      </w:r>
      <w:r w:rsidR="00DB263F" w:rsidRPr="00DA5C42">
        <w:rPr>
          <w:rFonts w:ascii="Tahoma" w:hAnsi="Tahoma" w:cs="Tahoma"/>
          <w:szCs w:val="22"/>
          <w:lang w:val="el-GR" w:eastAsia="el-GR"/>
        </w:rPr>
        <w:t xml:space="preserve">στο </w:t>
      </w:r>
      <w:proofErr w:type="spellStart"/>
      <w:r w:rsidR="00DB263F" w:rsidRPr="00DA5C42">
        <w:rPr>
          <w:rFonts w:ascii="Tahoma" w:hAnsi="Tahoma" w:cs="Tahoma"/>
          <w:szCs w:val="22"/>
          <w:lang w:val="el-GR" w:eastAsia="el-GR"/>
        </w:rPr>
        <w:t>αρθρο</w:t>
      </w:r>
      <w:proofErr w:type="spellEnd"/>
      <w:r w:rsidRPr="00DA5C42">
        <w:rPr>
          <w:rFonts w:ascii="Tahoma" w:hAnsi="Tahoma" w:cs="Tahoma"/>
          <w:szCs w:val="22"/>
          <w:lang w:val="el-GR" w:eastAsia="el-GR"/>
        </w:rPr>
        <w:t xml:space="preserve"> 213 του ν. 4412/2016.</w:t>
      </w:r>
    </w:p>
    <w:p w:rsidR="002247C0" w:rsidRDefault="00AE4C3B" w:rsidP="00AE4C3B">
      <w:pPr>
        <w:suppressAutoHyphens w:val="0"/>
        <w:autoSpaceDE w:val="0"/>
        <w:autoSpaceDN w:val="0"/>
        <w:adjustRightInd w:val="0"/>
        <w:spacing w:after="0" w:line="360" w:lineRule="auto"/>
        <w:rPr>
          <w:rFonts w:ascii="Tahoma" w:hAnsi="Tahoma" w:cs="Tahoma"/>
          <w:szCs w:val="22"/>
          <w:lang w:val="el-GR"/>
        </w:rPr>
      </w:pPr>
      <w:r w:rsidRPr="00DA5C42">
        <w:rPr>
          <w:rFonts w:ascii="Tahoma" w:hAnsi="Tahoma" w:cs="Tahoma"/>
          <w:szCs w:val="22"/>
          <w:lang w:val="el-GR"/>
        </w:rPr>
        <w:lastRenderedPageBreak/>
        <w:t>Κατά τα λοιπά, εφαρμόζονται κατά περίπτωση τα προβλεπόμενα από τα άρθρα 206 έως 220 του Ν.4412/16</w:t>
      </w:r>
      <w:r w:rsidR="004F610F">
        <w:rPr>
          <w:rFonts w:ascii="Tahoma" w:hAnsi="Tahoma" w:cs="Tahoma"/>
          <w:szCs w:val="22"/>
          <w:lang w:val="el-GR"/>
        </w:rPr>
        <w:t>.</w:t>
      </w:r>
    </w:p>
    <w:p w:rsidR="0074429D" w:rsidRPr="00942DFC" w:rsidRDefault="0074429D" w:rsidP="00AE4C3B">
      <w:pPr>
        <w:pStyle w:val="TIMES12"/>
        <w:ind w:right="-2"/>
        <w:rPr>
          <w:rFonts w:ascii="Tahoma" w:hAnsi="Tahoma" w:cs="Tahoma"/>
          <w:sz w:val="22"/>
          <w:szCs w:val="22"/>
          <w:lang w:val="el-GR"/>
        </w:rPr>
      </w:pPr>
      <w:bookmarkStart w:id="60" w:name="_Toc34810009"/>
      <w:r w:rsidRPr="00942DFC">
        <w:rPr>
          <w:rFonts w:ascii="Tahoma" w:hAnsi="Tahoma" w:cs="Tahoma"/>
          <w:sz w:val="22"/>
          <w:szCs w:val="22"/>
          <w:lang w:val="el-GR"/>
        </w:rPr>
        <w:t>ΑΡΘΡΟ 2</w:t>
      </w:r>
      <w:r w:rsidR="001B74AD" w:rsidRPr="001B74AD">
        <w:rPr>
          <w:rFonts w:ascii="Tahoma" w:hAnsi="Tahoma" w:cs="Tahoma"/>
          <w:sz w:val="22"/>
          <w:szCs w:val="22"/>
          <w:lang w:val="el-GR"/>
        </w:rPr>
        <w:t>4</w:t>
      </w:r>
      <w:r w:rsidR="00363B86" w:rsidRPr="00363B86">
        <w:rPr>
          <w:rFonts w:ascii="Tahoma" w:hAnsi="Tahoma" w:cs="Tahoma"/>
          <w:sz w:val="22"/>
          <w:szCs w:val="22"/>
          <w:lang w:val="el-GR"/>
        </w:rPr>
        <w:t>:</w:t>
      </w:r>
      <w:r w:rsidRPr="00942DFC">
        <w:rPr>
          <w:rFonts w:ascii="Tahoma" w:hAnsi="Tahoma" w:cs="Tahoma"/>
          <w:sz w:val="22"/>
          <w:szCs w:val="22"/>
          <w:lang w:val="el-GR"/>
        </w:rPr>
        <w:t xml:space="preserve"> ΚΥΡΩΣΕΙΣ –ΔΙΟΙΚΗΤΙΚΕΣ ΠΡΟΣΦΥΓΕΣ (Άρθρο 203</w:t>
      </w:r>
      <w:r w:rsidR="00207710" w:rsidRPr="00942DFC">
        <w:rPr>
          <w:rFonts w:ascii="Tahoma" w:hAnsi="Tahoma" w:cs="Tahoma"/>
          <w:sz w:val="22"/>
          <w:szCs w:val="22"/>
          <w:lang w:val="el-GR"/>
        </w:rPr>
        <w:t>,</w:t>
      </w:r>
      <w:r w:rsidR="00BA1B05">
        <w:rPr>
          <w:rFonts w:ascii="Tahoma" w:hAnsi="Tahoma" w:cs="Tahoma"/>
          <w:sz w:val="22"/>
          <w:szCs w:val="22"/>
          <w:lang w:val="el-GR"/>
        </w:rPr>
        <w:t xml:space="preserve"> 204,</w:t>
      </w:r>
      <w:r w:rsidR="00207710" w:rsidRPr="00942DFC">
        <w:rPr>
          <w:rFonts w:ascii="Tahoma" w:hAnsi="Tahoma" w:cs="Tahoma"/>
          <w:sz w:val="22"/>
          <w:szCs w:val="22"/>
          <w:lang w:val="el-GR"/>
        </w:rPr>
        <w:t xml:space="preserve"> 205 &amp; 2</w:t>
      </w:r>
      <w:r w:rsidR="00207710" w:rsidRPr="003C50EF">
        <w:rPr>
          <w:rFonts w:ascii="Tahoma" w:hAnsi="Tahoma" w:cs="Tahoma"/>
          <w:sz w:val="22"/>
          <w:szCs w:val="22"/>
          <w:lang w:val="el-GR"/>
        </w:rPr>
        <w:t>07</w:t>
      </w:r>
      <w:r w:rsidRPr="00942DFC">
        <w:rPr>
          <w:rFonts w:ascii="Tahoma" w:hAnsi="Tahoma" w:cs="Tahoma"/>
          <w:sz w:val="22"/>
          <w:szCs w:val="22"/>
          <w:lang w:val="el-GR"/>
        </w:rPr>
        <w:t xml:space="preserve"> Ν.4412/2016)</w:t>
      </w:r>
      <w:bookmarkEnd w:id="60"/>
      <w:r w:rsidRPr="00942DFC">
        <w:rPr>
          <w:rFonts w:ascii="Tahoma" w:hAnsi="Tahoma" w:cs="Tahoma"/>
          <w:sz w:val="22"/>
          <w:szCs w:val="22"/>
          <w:lang w:val="el-GR"/>
        </w:rPr>
        <w:t xml:space="preserve"> </w:t>
      </w:r>
    </w:p>
    <w:p w:rsidR="009B413E" w:rsidRPr="00E44D36" w:rsidRDefault="00E44D36" w:rsidP="009B413E">
      <w:pPr>
        <w:pStyle w:val="23"/>
        <w:rPr>
          <w:rFonts w:cs="Tahoma"/>
          <w:bCs/>
          <w:lang w:val="el-GR"/>
        </w:rPr>
      </w:pPr>
      <w:bookmarkStart w:id="61" w:name="_Toc34810010"/>
      <w:r w:rsidRPr="00DA5C42">
        <w:rPr>
          <w:rFonts w:cs="Tahoma"/>
          <w:bCs/>
          <w:color w:val="000000"/>
          <w:lang w:val="el-GR" w:eastAsia="el-GR"/>
        </w:rPr>
        <w:t>2</w:t>
      </w:r>
      <w:r w:rsidR="001B74AD" w:rsidRPr="004E0138">
        <w:rPr>
          <w:rFonts w:cs="Tahoma"/>
          <w:bCs/>
          <w:color w:val="000000"/>
          <w:lang w:val="el-GR" w:eastAsia="el-GR"/>
        </w:rPr>
        <w:t>4</w:t>
      </w:r>
      <w:r w:rsidRPr="00DA5C42">
        <w:rPr>
          <w:rFonts w:cs="Tahoma"/>
          <w:bCs/>
          <w:color w:val="000000"/>
          <w:lang w:val="el-GR" w:eastAsia="el-GR"/>
        </w:rPr>
        <w:t>.1</w:t>
      </w:r>
      <w:r w:rsidRPr="003C50EF">
        <w:rPr>
          <w:rFonts w:cs="Tahoma"/>
          <w:b w:val="0"/>
          <w:bCs/>
          <w:color w:val="000000"/>
          <w:lang w:val="el-GR" w:eastAsia="el-GR"/>
        </w:rPr>
        <w:t xml:space="preserve"> </w:t>
      </w:r>
      <w:r w:rsidR="009B413E" w:rsidRPr="00E44D36">
        <w:rPr>
          <w:rFonts w:cs="Tahoma"/>
          <w:bCs/>
          <w:lang w:val="el-GR"/>
        </w:rPr>
        <w:t>Κυρώσεις για εκπρόθεσμη παράδοση προμήθειας</w:t>
      </w:r>
      <w:bookmarkEnd w:id="61"/>
      <w:r w:rsidR="009B413E" w:rsidRPr="00E44D36">
        <w:rPr>
          <w:rFonts w:cs="Tahoma"/>
          <w:bCs/>
          <w:lang w:val="el-GR"/>
        </w:rPr>
        <w:t xml:space="preserve">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bookmarkStart w:id="62" w:name="art207_1"/>
      <w:r w:rsidRPr="00DA5C42">
        <w:rPr>
          <w:rFonts w:ascii="Tahoma" w:hAnsi="Tahoma" w:cs="Tahoma"/>
          <w:szCs w:val="22"/>
          <w:lang w:val="el-GR"/>
        </w:rPr>
        <w:t>1</w:t>
      </w:r>
      <w:bookmarkEnd w:id="62"/>
      <w:r w:rsidRPr="00DA5C42">
        <w:rPr>
          <w:rFonts w:ascii="Tahoma" w:hAnsi="Tahoma" w:cs="Tahoma"/>
          <w:szCs w:val="22"/>
          <w:lang w:val="el-GR"/>
        </w:rPr>
        <w:t xml:space="preserve">. Αν το υλικό φορτωθεί- παραδοθεί ή αντικατασταθεί μετά τη λήξη του συμβατικού χρόνου και μέχρι λήξης του χρόνου της παράτασης που </w:t>
      </w:r>
      <w:r w:rsidRPr="00F81B64">
        <w:rPr>
          <w:rFonts w:ascii="Tahoma" w:hAnsi="Tahoma" w:cs="Tahoma"/>
          <w:szCs w:val="22"/>
          <w:lang w:val="el-GR"/>
        </w:rPr>
        <w:t>χορηγήθηκε, σύμφωνα με το άρθρο 206</w:t>
      </w:r>
      <w:r w:rsidR="004F610F" w:rsidRPr="00F81B64">
        <w:rPr>
          <w:rFonts w:ascii="Tahoma" w:hAnsi="Tahoma" w:cs="Tahoma"/>
          <w:szCs w:val="22"/>
          <w:lang w:val="el-GR"/>
        </w:rPr>
        <w:t xml:space="preserve"> </w:t>
      </w:r>
      <w:r w:rsidR="00DB263F" w:rsidRPr="00F81B64">
        <w:rPr>
          <w:rFonts w:ascii="Tahoma" w:hAnsi="Tahoma" w:cs="Tahoma"/>
          <w:szCs w:val="22"/>
          <w:lang w:val="el-GR"/>
        </w:rPr>
        <w:t xml:space="preserve">(του </w:t>
      </w:r>
      <w:r w:rsidR="00DB263F" w:rsidRPr="004F610F">
        <w:rPr>
          <w:rFonts w:ascii="Tahoma" w:hAnsi="Tahoma" w:cs="Tahoma"/>
          <w:szCs w:val="22"/>
          <w:lang w:val="el-GR"/>
        </w:rPr>
        <w:t>ν.4412/16)</w:t>
      </w:r>
      <w:r w:rsidRPr="004F610F">
        <w:rPr>
          <w:rFonts w:ascii="Tahoma" w:hAnsi="Tahoma" w:cs="Tahoma"/>
          <w:szCs w:val="22"/>
          <w:lang w:val="el-GR"/>
        </w:rPr>
        <w:t>, επιβάλλεται πρόστιμο 5% επί της συμβατικής αξίας της ποσότητας που παραδόθηκε εκπρόθεσμα.</w:t>
      </w:r>
      <w:r w:rsidRPr="00DA5C42">
        <w:rPr>
          <w:rFonts w:ascii="Tahoma" w:hAnsi="Tahoma" w:cs="Tahoma"/>
          <w:szCs w:val="22"/>
          <w:lang w:val="el-GR"/>
        </w:rPr>
        <w:t xml:space="preserve"> </w:t>
      </w:r>
      <w:r w:rsidRPr="00DA5C42">
        <w:rPr>
          <w:rFonts w:ascii="Tahoma" w:hAnsi="Tahoma" w:cs="Tahoma"/>
          <w:szCs w:val="22"/>
          <w:lang w:val="el-GR"/>
        </w:rPr>
        <w:br/>
        <w:t xml:space="preserve">2. 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3. 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προμηθευτής και παρατείνεται, αντίστοιχα, ο χρόνος φόρτωσης - παράδοσης.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4. Εφόσον ο προμηθευτής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5. Η είσπραξη του προστίμου και των τόκων επί της προκαταβολής γίνεται με παρακράτηση από το ποσό πληρωμής του προμηθευτή ή, σε περίπτωση ανεπάρκειας ή έλλειψης αυτού, με ισόποση κατάπτωση της εγγύησης καλής εκτέλεσης και προκαταβολής αντίστοιχα, εφόσον ο προμηθευτής δεν καταθέσει το απαιτούμενο ποσό. </w:t>
      </w:r>
    </w:p>
    <w:p w:rsidR="009B413E"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6. Σε περίπτωση ένωσης οικονομικών φορέων, το πρόστιμο και οι τόκοι επιβάλλονται αναλόγως σε όλα τα μέλη της ένωσης.</w:t>
      </w:r>
    </w:p>
    <w:p w:rsidR="009B413E" w:rsidRPr="00E44D36" w:rsidRDefault="006D77B7" w:rsidP="009B413E">
      <w:pPr>
        <w:pStyle w:val="23"/>
        <w:rPr>
          <w:rFonts w:cs="Tahoma"/>
          <w:lang w:val="el-GR"/>
        </w:rPr>
      </w:pPr>
      <w:bookmarkStart w:id="63" w:name="_Toc34810011"/>
      <w:r>
        <w:rPr>
          <w:rFonts w:cs="Tahoma"/>
          <w:bCs/>
          <w:color w:val="000000"/>
          <w:lang w:val="el-GR" w:eastAsia="el-GR"/>
        </w:rPr>
        <w:t>2</w:t>
      </w:r>
      <w:r w:rsidR="00363B86" w:rsidRPr="004E0138">
        <w:rPr>
          <w:rFonts w:cs="Tahoma"/>
          <w:bCs/>
          <w:color w:val="000000"/>
          <w:lang w:val="el-GR" w:eastAsia="el-GR"/>
        </w:rPr>
        <w:t>4</w:t>
      </w:r>
      <w:r w:rsidR="00E44D36" w:rsidRPr="00DA5C42">
        <w:rPr>
          <w:rFonts w:cs="Tahoma"/>
          <w:bCs/>
          <w:color w:val="000000"/>
          <w:lang w:val="el-GR" w:eastAsia="el-GR"/>
        </w:rPr>
        <w:t>.2</w:t>
      </w:r>
      <w:r w:rsidR="00E44D36" w:rsidRPr="003C50EF">
        <w:rPr>
          <w:rFonts w:cs="Tahoma"/>
          <w:b w:val="0"/>
          <w:bCs/>
          <w:color w:val="000000"/>
          <w:lang w:val="el-GR" w:eastAsia="el-GR"/>
        </w:rPr>
        <w:t xml:space="preserve"> </w:t>
      </w:r>
      <w:r w:rsidR="009B413E" w:rsidRPr="00E44D36">
        <w:rPr>
          <w:rFonts w:cs="Tahoma"/>
          <w:lang w:val="el-GR"/>
        </w:rPr>
        <w:t>Κήρυξη οικονομικού φορέα εκπτώτου</w:t>
      </w:r>
      <w:bookmarkEnd w:id="63"/>
      <w:r w:rsidR="009B413E" w:rsidRPr="00E44D36">
        <w:rPr>
          <w:rFonts w:cs="Tahoma"/>
          <w:lang w:val="el-GR"/>
        </w:rPr>
        <w:t xml:space="preserve"> </w:t>
      </w:r>
    </w:p>
    <w:p w:rsidR="00E44D36"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7E11EC">
        <w:rPr>
          <w:rFonts w:ascii="Tahoma" w:hAnsi="Tahoma" w:cs="Tahoma"/>
          <w:b/>
          <w:szCs w:val="22"/>
          <w:lang w:val="el-GR"/>
        </w:rPr>
        <w:t>1</w:t>
      </w:r>
      <w:r w:rsidRPr="00DA5C42">
        <w:rPr>
          <w:rFonts w:ascii="Tahoma" w:hAnsi="Tahoma" w:cs="Tahoma"/>
          <w:szCs w:val="22"/>
          <w:lang w:val="el-GR"/>
        </w:rPr>
        <w:t xml:space="preserve">. 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γνωμοδότηση του αρμόδιου οργάνου: </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α) στην περίπτωση της παραγράφου 5 του άρθρου 105</w:t>
      </w:r>
      <w:r w:rsidR="004F610F" w:rsidRPr="00A012DC">
        <w:rPr>
          <w:rFonts w:ascii="Tahoma" w:hAnsi="Tahoma" w:cs="Tahoma"/>
          <w:szCs w:val="22"/>
          <w:lang w:val="el-GR"/>
        </w:rPr>
        <w:t xml:space="preserve"> </w:t>
      </w:r>
      <w:r w:rsidR="00DB263F" w:rsidRPr="00A012DC">
        <w:rPr>
          <w:rFonts w:ascii="Tahoma" w:hAnsi="Tahoma" w:cs="Tahoma"/>
          <w:szCs w:val="22"/>
          <w:lang w:val="el-GR"/>
        </w:rPr>
        <w:t>του ν.4412/16</w:t>
      </w:r>
      <w:r w:rsidRPr="00A012DC">
        <w:rPr>
          <w:rFonts w:ascii="Tahoma" w:hAnsi="Tahoma" w:cs="Tahoma"/>
          <w:szCs w:val="22"/>
          <w:lang w:val="el-GR"/>
        </w:rPr>
        <w:t xml:space="preserve">, </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w:t>
      </w:r>
      <w:r w:rsidR="004F610F" w:rsidRPr="00A012DC">
        <w:rPr>
          <w:rFonts w:ascii="Tahoma" w:hAnsi="Tahoma" w:cs="Tahoma"/>
          <w:szCs w:val="22"/>
          <w:lang w:val="el-GR"/>
        </w:rPr>
        <w:t xml:space="preserve"> </w:t>
      </w:r>
      <w:r w:rsidR="00DB263F" w:rsidRPr="00A012DC">
        <w:rPr>
          <w:rFonts w:ascii="Tahoma" w:hAnsi="Tahoma" w:cs="Tahoma"/>
          <w:szCs w:val="22"/>
          <w:lang w:val="el-GR"/>
        </w:rPr>
        <w:t>του ν.4412/16</w:t>
      </w:r>
      <w:r w:rsidRPr="00A012DC">
        <w:rPr>
          <w:rFonts w:ascii="Tahoma" w:hAnsi="Tahoma" w:cs="Tahoma"/>
          <w:szCs w:val="22"/>
          <w:lang w:val="el-GR"/>
        </w:rPr>
        <w:t xml:space="preserve">, </w:t>
      </w:r>
    </w:p>
    <w:p w:rsidR="009B413E" w:rsidRPr="00DA5C42" w:rsidRDefault="00313DFA"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b/>
          <w:szCs w:val="22"/>
          <w:lang w:val="el-GR"/>
        </w:rPr>
        <w:t>2</w:t>
      </w:r>
      <w:r w:rsidR="009B413E" w:rsidRPr="00A012DC">
        <w:rPr>
          <w:rFonts w:ascii="Tahoma" w:hAnsi="Tahoma" w:cs="Tahoma"/>
          <w:b/>
          <w:szCs w:val="22"/>
          <w:lang w:val="el-GR"/>
        </w:rPr>
        <w:t>.</w:t>
      </w:r>
      <w:r w:rsidR="009B413E" w:rsidRPr="00A012DC">
        <w:rPr>
          <w:rFonts w:ascii="Tahoma" w:hAnsi="Tahoma" w:cs="Tahoma"/>
          <w:szCs w:val="22"/>
          <w:lang w:val="el-GR"/>
        </w:rPr>
        <w:t xml:space="preserve"> Ο οικονομικός φορέας δεν κηρύσσεται έκπτωτος από την κατακύρωση ή ανάθεση ή την σύμβαση</w:t>
      </w:r>
      <w:r w:rsidR="009B413E" w:rsidRPr="00DA5C42">
        <w:rPr>
          <w:rFonts w:ascii="Tahoma" w:hAnsi="Tahoma" w:cs="Tahoma"/>
          <w:szCs w:val="22"/>
          <w:lang w:val="el-GR"/>
        </w:rPr>
        <w:t xml:space="preserve"> όταν: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lastRenderedPageBreak/>
        <w:t xml:space="preserve">α) Η σύμβαση δεν υπογράφηκε ή το υλικό δεν φορτώθηκε ή παραδόθηκε ή αντικαταστάθηκε με ευθύνη του φορέα που εκτελεί τη σύμβαση.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β) Συντρέχουν λόγοι ανωτέρας βίας. </w:t>
      </w:r>
    </w:p>
    <w:p w:rsidR="009B413E" w:rsidRPr="00DA5C42" w:rsidRDefault="00313DFA"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504F37">
        <w:rPr>
          <w:rFonts w:ascii="Tahoma" w:hAnsi="Tahoma" w:cs="Tahoma"/>
          <w:b/>
          <w:szCs w:val="22"/>
          <w:lang w:val="el-GR"/>
        </w:rPr>
        <w:t>3</w:t>
      </w:r>
      <w:r w:rsidR="009B413E" w:rsidRPr="00504F37">
        <w:rPr>
          <w:rFonts w:ascii="Tahoma" w:hAnsi="Tahoma" w:cs="Tahoma"/>
          <w:b/>
          <w:szCs w:val="22"/>
          <w:lang w:val="el-GR"/>
        </w:rPr>
        <w:t>.</w:t>
      </w:r>
      <w:r w:rsidR="009B413E" w:rsidRPr="00DA5C42">
        <w:rPr>
          <w:rFonts w:ascii="Tahoma" w:hAnsi="Tahoma" w:cs="Tahoma"/>
          <w:szCs w:val="22"/>
          <w:lang w:val="el-GR"/>
        </w:rPr>
        <w:t xml:space="preserve"> Στον οικονομικό φορέα που κηρύσσεται έκπτωτος από την κατακύρωση, ανάθεση ή σύμβαση, επιβάλλονται,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αθροιστικά, οι παρακάτω κυρώσεις: </w:t>
      </w:r>
    </w:p>
    <w:p w:rsidR="009B413E" w:rsidRPr="00DA5C42"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DA5C42">
        <w:rPr>
          <w:rFonts w:ascii="Tahoma" w:hAnsi="Tahoma" w:cs="Tahoma"/>
          <w:szCs w:val="22"/>
          <w:lang w:val="el-GR"/>
        </w:rPr>
        <w:t xml:space="preserve">α) Ολική κατάπτωση της εγγύησης συμμετοχής ή καλής εκτέλεσης της σύμβασης, κατά περίπτωση. </w:t>
      </w:r>
      <w:r w:rsidRPr="00DA5C42">
        <w:rPr>
          <w:rFonts w:ascii="Tahoma" w:hAnsi="Tahoma" w:cs="Tahoma"/>
          <w:szCs w:val="22"/>
          <w:lang w:val="el-GR"/>
        </w:rPr>
        <w:b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προμηθευτή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rsidR="009B413E" w:rsidRPr="00A012DC" w:rsidRDefault="009B413E" w:rsidP="00DA5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szCs w:val="22"/>
          <w:lang w:val="el-GR"/>
        </w:rPr>
      </w:pPr>
      <w:r w:rsidRPr="00A012DC">
        <w:rPr>
          <w:rFonts w:ascii="Tahoma" w:hAnsi="Tahoma" w:cs="Tahoma"/>
          <w:szCs w:val="22"/>
          <w:lang w:val="el-GR"/>
        </w:rPr>
        <w:t>Επιπλέον μπορεί να επιβληθεί προσωρινός αποκλεισμός του αναδόχου από το σύνολο των συμβάσεων προμηθειών ή υπηρεσιών των φορέων που εμπίπτουν στο πεδίο εφαρμογής του παρόντος νόμου κατά τα ειδικότερα προβλεπόμενα στο άρθρο 74</w:t>
      </w:r>
      <w:r w:rsidR="00DB263F" w:rsidRPr="00A012DC">
        <w:rPr>
          <w:rFonts w:ascii="Tahoma" w:hAnsi="Tahoma" w:cs="Tahoma"/>
          <w:szCs w:val="22"/>
          <w:lang w:val="el-GR"/>
        </w:rPr>
        <w:t>,(του ν.4412/16)</w:t>
      </w:r>
      <w:r w:rsidRPr="00A012DC">
        <w:rPr>
          <w:rFonts w:ascii="Tahoma" w:hAnsi="Tahoma" w:cs="Tahoma"/>
          <w:szCs w:val="22"/>
          <w:lang w:val="el-GR"/>
        </w:rPr>
        <w:t>.</w:t>
      </w:r>
    </w:p>
    <w:p w:rsidR="009B413E" w:rsidRPr="00BC0B9B" w:rsidRDefault="006D77B7" w:rsidP="00E44D36">
      <w:pPr>
        <w:pStyle w:val="23"/>
        <w:rPr>
          <w:lang w:val="el-GR"/>
        </w:rPr>
      </w:pPr>
      <w:bookmarkStart w:id="64" w:name="_Toc34810012"/>
      <w:r>
        <w:rPr>
          <w:rFonts w:cs="Tahoma"/>
          <w:bCs/>
          <w:color w:val="000000"/>
          <w:lang w:val="el-GR" w:eastAsia="el-GR"/>
        </w:rPr>
        <w:t>2</w:t>
      </w:r>
      <w:r w:rsidR="00363B86" w:rsidRPr="004E0138">
        <w:rPr>
          <w:rFonts w:cs="Tahoma"/>
          <w:bCs/>
          <w:color w:val="000000"/>
          <w:lang w:val="el-GR" w:eastAsia="el-GR"/>
        </w:rPr>
        <w:t>4</w:t>
      </w:r>
      <w:r w:rsidR="00E44D36" w:rsidRPr="00DA5C42">
        <w:rPr>
          <w:rFonts w:cs="Tahoma"/>
          <w:bCs/>
          <w:color w:val="000000"/>
          <w:lang w:val="el-GR" w:eastAsia="el-GR"/>
        </w:rPr>
        <w:t>.3</w:t>
      </w:r>
      <w:r w:rsidR="00E44D36" w:rsidRPr="003C50EF">
        <w:rPr>
          <w:rFonts w:cs="Tahoma"/>
          <w:b w:val="0"/>
          <w:bCs/>
          <w:color w:val="000000"/>
          <w:lang w:val="el-GR" w:eastAsia="el-GR"/>
        </w:rPr>
        <w:t xml:space="preserve"> </w:t>
      </w:r>
      <w:r w:rsidR="009B413E" w:rsidRPr="00BC0B9B">
        <w:rPr>
          <w:lang w:val="el-GR"/>
        </w:rPr>
        <w:t>Ανωτέρα βία</w:t>
      </w:r>
      <w:bookmarkEnd w:id="64"/>
      <w:r w:rsidR="009B413E" w:rsidRPr="00BC0B9B">
        <w:rPr>
          <w:lang w:val="el-GR"/>
        </w:rPr>
        <w:t xml:space="preserve"> </w:t>
      </w:r>
    </w:p>
    <w:p w:rsidR="009B413E" w:rsidRPr="00E44D36" w:rsidRDefault="009B413E" w:rsidP="009B413E">
      <w:pPr>
        <w:spacing w:after="0" w:line="360" w:lineRule="auto"/>
        <w:rPr>
          <w:rFonts w:ascii="Tahoma" w:hAnsi="Tahoma" w:cs="Tahoma"/>
          <w:b/>
          <w:bCs/>
          <w:color w:val="000000"/>
          <w:szCs w:val="22"/>
          <w:lang w:val="el-GR" w:eastAsia="el-GR"/>
        </w:rPr>
      </w:pPr>
      <w:r w:rsidRPr="00E44D36">
        <w:rPr>
          <w:rFonts w:ascii="Tahoma" w:hAnsi="Tahoma" w:cs="Tahoma"/>
          <w:szCs w:val="22"/>
          <w:lang w:val="el-GR"/>
        </w:rPr>
        <w:t>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rsidR="008911ED" w:rsidRPr="004F610F" w:rsidRDefault="006D77B7" w:rsidP="00DD1F91">
      <w:pPr>
        <w:pStyle w:val="23"/>
        <w:pBdr>
          <w:bottom w:val="single" w:sz="12" w:space="0" w:color="000080"/>
        </w:pBdr>
        <w:rPr>
          <w:rFonts w:cs="Tahoma"/>
          <w:strike/>
          <w:color w:val="000000"/>
          <w:lang w:val="el-GR" w:eastAsia="el-GR"/>
        </w:rPr>
      </w:pPr>
      <w:bookmarkStart w:id="65" w:name="_Toc34810013"/>
      <w:r>
        <w:rPr>
          <w:rFonts w:cs="Tahoma"/>
          <w:bCs/>
          <w:color w:val="000000"/>
          <w:lang w:val="el-GR" w:eastAsia="el-GR"/>
        </w:rPr>
        <w:t>2</w:t>
      </w:r>
      <w:r w:rsidR="00363B86" w:rsidRPr="00363B86">
        <w:rPr>
          <w:rFonts w:cs="Tahoma"/>
          <w:bCs/>
          <w:color w:val="000000"/>
          <w:lang w:val="el-GR" w:eastAsia="el-GR"/>
        </w:rPr>
        <w:t>4</w:t>
      </w:r>
      <w:r w:rsidR="00E44D36" w:rsidRPr="004F610F">
        <w:rPr>
          <w:rFonts w:cs="Tahoma"/>
          <w:bCs/>
          <w:color w:val="000000"/>
          <w:lang w:val="el-GR" w:eastAsia="el-GR"/>
        </w:rPr>
        <w:t>. 4</w:t>
      </w:r>
      <w:r w:rsidR="00E44D36" w:rsidRPr="004F610F">
        <w:rPr>
          <w:rFonts w:cs="Tahoma"/>
          <w:b w:val="0"/>
          <w:bCs/>
          <w:color w:val="000000"/>
          <w:lang w:val="el-GR" w:eastAsia="el-GR"/>
        </w:rPr>
        <w:t xml:space="preserve"> </w:t>
      </w:r>
      <w:r w:rsidR="009B413E" w:rsidRPr="004F610F">
        <w:rPr>
          <w:lang w:val="el-GR"/>
        </w:rPr>
        <w:t>Διοικητικές προσφυγές κατά τη διαδικασία εκτέλεσης των συμβάσεων</w:t>
      </w:r>
      <w:bookmarkEnd w:id="65"/>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Ο ανάδοχος μπορεί κατά των αποφάσεων που επιβάλλουν σε βάρος του κυρώσεις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άρθρων 203, 206, 208, 207, 213, 218, 219 και 220,</w:t>
      </w:r>
      <w:r w:rsidR="00DB263F" w:rsidRPr="004F610F">
        <w:rPr>
          <w:rFonts w:ascii="Tahoma" w:hAnsi="Tahoma" w:cs="Tahoma"/>
          <w:szCs w:val="22"/>
          <w:lang w:val="el-GR"/>
        </w:rPr>
        <w:t>(του ν.4412/16)</w:t>
      </w:r>
      <w:r w:rsidRPr="004F610F">
        <w:rPr>
          <w:rFonts w:ascii="Tahoma" w:hAnsi="Tahoma" w:cs="Tahoma"/>
          <w:szCs w:val="22"/>
          <w:lang w:val="el-GR"/>
        </w:rPr>
        <w:t xml:space="preserve"> καθώς και </w:t>
      </w:r>
      <w:proofErr w:type="spellStart"/>
      <w:r w:rsidRPr="004F610F">
        <w:rPr>
          <w:rFonts w:ascii="Tahoma" w:hAnsi="Tahoma" w:cs="Tahoma"/>
          <w:szCs w:val="22"/>
          <w:lang w:val="el-GR"/>
        </w:rPr>
        <w:t>κατ΄</w:t>
      </w:r>
      <w:proofErr w:type="spellEnd"/>
      <w:r w:rsidRPr="004F610F">
        <w:rPr>
          <w:rFonts w:ascii="Tahoma" w:hAnsi="Tahoma" w:cs="Tahoma"/>
          <w:szCs w:val="22"/>
          <w:lang w:val="el-GR"/>
        </w:rPr>
        <w:t xml:space="preserve"> εφαρμογή των συμβατικών όρων </w:t>
      </w:r>
      <w:r w:rsidRPr="004F610F">
        <w:rPr>
          <w:rFonts w:ascii="Tahoma" w:hAnsi="Tahoma" w:cs="Tahoma"/>
          <w:b/>
          <w:szCs w:val="22"/>
          <w:u w:val="single"/>
          <w:lang w:val="el-GR"/>
        </w:rPr>
        <w:t>να ασκήσει προσφυγή για λόγους νομιμότητας και ουσίας ενώπιον</w:t>
      </w:r>
      <w:r w:rsidR="008911ED" w:rsidRPr="004F610F">
        <w:rPr>
          <w:rFonts w:ascii="Tahoma" w:hAnsi="Tahoma" w:cs="Tahoma"/>
          <w:b/>
          <w:szCs w:val="22"/>
          <w:u w:val="single"/>
          <w:lang w:val="el-GR"/>
        </w:rPr>
        <w:t xml:space="preserve"> </w:t>
      </w:r>
      <w:r w:rsidRPr="004F610F">
        <w:rPr>
          <w:rFonts w:ascii="Tahoma" w:hAnsi="Tahoma" w:cs="Tahoma"/>
          <w:b/>
          <w:szCs w:val="22"/>
          <w:u w:val="single"/>
          <w:lang w:val="el-GR"/>
        </w:rPr>
        <w:t>του φορέα που εκτελεί τη σύμβαση</w:t>
      </w:r>
      <w:r w:rsidRPr="004F610F">
        <w:rPr>
          <w:rFonts w:ascii="Tahoma" w:hAnsi="Tahoma" w:cs="Tahoma"/>
          <w:szCs w:val="22"/>
          <w:lang w:val="el-GR"/>
        </w:rPr>
        <w:t xml:space="preserve"> </w:t>
      </w:r>
      <w:r w:rsidRPr="004F610F">
        <w:rPr>
          <w:rFonts w:ascii="Tahoma" w:hAnsi="Tahoma" w:cs="Tahoma"/>
          <w:b/>
          <w:szCs w:val="22"/>
          <w:u w:val="single"/>
          <w:lang w:val="el-GR"/>
        </w:rPr>
        <w:t>μέσα σε ανατρεπτική προθεσμία (30) ημερών</w:t>
      </w:r>
      <w:r w:rsidRPr="004F610F">
        <w:rPr>
          <w:rFonts w:ascii="Tahoma" w:hAnsi="Tahoma" w:cs="Tahoma"/>
          <w:szCs w:val="22"/>
          <w:lang w:val="el-GR"/>
        </w:rPr>
        <w:t xml:space="preserve"> από την ημερομηνία της κοινοποίησης ή της πλήρους γνώσης της σχετικής απόφασης.</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4F610F"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Η εμπρόθεσμη άσκηση της προσφυγής αναστέλλει τις επιβαλλόμενες κυρώσεις. Επί της προσφυγής </w:t>
      </w:r>
      <w:r w:rsidRPr="004F610F">
        <w:rPr>
          <w:rFonts w:ascii="Tahoma" w:hAnsi="Tahoma" w:cs="Tahoma"/>
          <w:b/>
          <w:szCs w:val="22"/>
          <w:u w:val="single"/>
          <w:lang w:val="el-GR"/>
        </w:rPr>
        <w:t xml:space="preserve">αποφασίζει το αρμοδίως αποφαινόμενο όργανο, </w:t>
      </w:r>
      <w:r w:rsidRPr="004F610F">
        <w:rPr>
          <w:rFonts w:ascii="Tahoma" w:hAnsi="Tahoma" w:cs="Tahoma"/>
          <w:szCs w:val="22"/>
          <w:lang w:val="el-GR"/>
        </w:rPr>
        <w:t>ύ</w:t>
      </w:r>
      <w:r w:rsidRPr="004F610F">
        <w:rPr>
          <w:rFonts w:ascii="Tahoma" w:hAnsi="Tahoma" w:cs="Tahoma"/>
          <w:b/>
          <w:szCs w:val="22"/>
          <w:u w:val="single"/>
          <w:lang w:val="el-GR"/>
        </w:rPr>
        <w:t xml:space="preserve">στερα από γνωμοδότηση του προβλεπόμενου στις περιπτώσεις </w:t>
      </w:r>
      <w:proofErr w:type="spellStart"/>
      <w:r w:rsidRPr="004F610F">
        <w:rPr>
          <w:rFonts w:ascii="Tahoma" w:hAnsi="Tahoma" w:cs="Tahoma"/>
          <w:b/>
          <w:szCs w:val="22"/>
          <w:u w:val="single"/>
          <w:lang w:val="el-GR"/>
        </w:rPr>
        <w:t>β΄</w:t>
      </w:r>
      <w:proofErr w:type="spellEnd"/>
      <w:r w:rsidRPr="004F610F">
        <w:rPr>
          <w:rFonts w:ascii="Tahoma" w:hAnsi="Tahoma" w:cs="Tahoma"/>
          <w:b/>
          <w:szCs w:val="22"/>
          <w:u w:val="single"/>
          <w:lang w:val="el-GR"/>
        </w:rPr>
        <w:t xml:space="preserve"> και </w:t>
      </w:r>
      <w:proofErr w:type="spellStart"/>
      <w:r w:rsidRPr="004F610F">
        <w:rPr>
          <w:rFonts w:ascii="Tahoma" w:hAnsi="Tahoma" w:cs="Tahoma"/>
          <w:b/>
          <w:szCs w:val="22"/>
          <w:u w:val="single"/>
          <w:lang w:val="el-GR"/>
        </w:rPr>
        <w:t>δ΄</w:t>
      </w:r>
      <w:proofErr w:type="spellEnd"/>
      <w:r w:rsidRPr="004F610F">
        <w:rPr>
          <w:rFonts w:ascii="Tahoma" w:hAnsi="Tahoma" w:cs="Tahoma"/>
          <w:b/>
          <w:szCs w:val="22"/>
          <w:u w:val="single"/>
          <w:lang w:val="el-GR"/>
        </w:rPr>
        <w:t xml:space="preserve"> της παραγράφου 11 του άρθρου 221 </w:t>
      </w:r>
      <w:r w:rsidR="00DB263F" w:rsidRPr="004F610F">
        <w:rPr>
          <w:rFonts w:ascii="Tahoma" w:hAnsi="Tahoma" w:cs="Tahoma"/>
          <w:szCs w:val="22"/>
          <w:lang w:val="el-GR"/>
        </w:rPr>
        <w:t xml:space="preserve">,(του ν.4412/16) </w:t>
      </w:r>
      <w:r w:rsidRPr="004F610F">
        <w:rPr>
          <w:rFonts w:ascii="Tahoma" w:hAnsi="Tahoma" w:cs="Tahoma"/>
          <w:b/>
          <w:szCs w:val="22"/>
          <w:u w:val="single"/>
          <w:lang w:val="el-GR"/>
        </w:rPr>
        <w:t>οργάνου</w:t>
      </w:r>
      <w:r w:rsidRPr="004F610F">
        <w:rPr>
          <w:rFonts w:ascii="Tahoma" w:hAnsi="Tahoma" w:cs="Tahoma"/>
          <w:szCs w:val="22"/>
          <w:lang w:val="el-GR"/>
        </w:rPr>
        <w:t xml:space="preserve">, </w:t>
      </w:r>
      <w:r w:rsidRPr="004F610F">
        <w:rPr>
          <w:rFonts w:ascii="Tahoma" w:hAnsi="Tahoma" w:cs="Tahoma"/>
          <w:b/>
          <w:szCs w:val="22"/>
          <w:lang w:val="el-GR"/>
        </w:rPr>
        <w:t>εντός προθεσμίας τριάντα (30) ημερών από την άσκησή της,</w:t>
      </w:r>
      <w:r w:rsidRPr="004F610F">
        <w:rPr>
          <w:rFonts w:ascii="Tahoma" w:hAnsi="Tahoma" w:cs="Tahoma"/>
          <w:szCs w:val="22"/>
          <w:lang w:val="el-GR"/>
        </w:rPr>
        <w:t xml:space="preserve"> </w:t>
      </w:r>
      <w:r w:rsidRPr="004F610F">
        <w:rPr>
          <w:rFonts w:ascii="Tahoma" w:hAnsi="Tahoma" w:cs="Tahoma"/>
          <w:b/>
          <w:szCs w:val="22"/>
          <w:u w:val="single"/>
          <w:lang w:val="el-GR"/>
        </w:rPr>
        <w:t>άλλως θεωρείται ως σιωπηρώς απορριφθείσα.</w:t>
      </w:r>
      <w:r w:rsidRPr="004F610F">
        <w:rPr>
          <w:rFonts w:ascii="Tahoma" w:hAnsi="Tahoma" w:cs="Tahoma"/>
          <w:szCs w:val="22"/>
          <w:lang w:val="el-GR"/>
        </w:rPr>
        <w:t xml:space="preserve"> </w:t>
      </w:r>
    </w:p>
    <w:p w:rsidR="008911ED" w:rsidRPr="004F610F" w:rsidRDefault="008911ED" w:rsidP="00DA5C42">
      <w:pPr>
        <w:autoSpaceDE w:val="0"/>
        <w:autoSpaceDN w:val="0"/>
        <w:adjustRightInd w:val="0"/>
        <w:spacing w:after="0" w:line="360" w:lineRule="auto"/>
        <w:rPr>
          <w:rFonts w:ascii="Tahoma" w:hAnsi="Tahoma" w:cs="Tahoma"/>
          <w:szCs w:val="22"/>
          <w:lang w:val="el-GR"/>
        </w:rPr>
      </w:pPr>
    </w:p>
    <w:p w:rsidR="00E33FE1" w:rsidRPr="00DA5C42" w:rsidRDefault="00E33FE1" w:rsidP="00DA5C42">
      <w:pPr>
        <w:autoSpaceDE w:val="0"/>
        <w:autoSpaceDN w:val="0"/>
        <w:adjustRightInd w:val="0"/>
        <w:spacing w:after="0" w:line="360" w:lineRule="auto"/>
        <w:rPr>
          <w:rFonts w:ascii="Tahoma" w:hAnsi="Tahoma" w:cs="Tahoma"/>
          <w:szCs w:val="22"/>
          <w:lang w:val="el-GR"/>
        </w:rPr>
      </w:pPr>
      <w:r w:rsidRPr="004F610F">
        <w:rPr>
          <w:rFonts w:ascii="Tahoma" w:hAnsi="Tahoma" w:cs="Tahoma"/>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w:t>
      </w:r>
      <w:r w:rsidRPr="004F610F">
        <w:rPr>
          <w:rFonts w:ascii="Tahoma" w:hAnsi="Tahoma" w:cs="Tahoma"/>
          <w:szCs w:val="22"/>
          <w:lang w:val="el-GR"/>
        </w:rPr>
        <w:lastRenderedPageBreak/>
        <w:t>ασκηθεί εμπρόθεσμα προσφυγή, αναστέλλονται οι συνέπειες της απόφασης μέχρι αυτή να οριστικοποιηθεί..</w:t>
      </w:r>
    </w:p>
    <w:p w:rsidR="0074429D" w:rsidRPr="00942DFC" w:rsidRDefault="0074429D" w:rsidP="00AE4C3B">
      <w:pPr>
        <w:pStyle w:val="TIMES12"/>
        <w:ind w:right="140"/>
        <w:rPr>
          <w:rFonts w:ascii="Tahoma" w:hAnsi="Tahoma" w:cs="Tahoma"/>
          <w:sz w:val="22"/>
          <w:szCs w:val="22"/>
          <w:lang w:val="el-GR"/>
        </w:rPr>
      </w:pPr>
      <w:bookmarkStart w:id="66" w:name="_Toc34810014"/>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5: </w:t>
      </w:r>
      <w:r w:rsidRPr="00942DFC">
        <w:rPr>
          <w:rFonts w:ascii="Tahoma" w:hAnsi="Tahoma" w:cs="Tahoma"/>
          <w:sz w:val="22"/>
          <w:szCs w:val="22"/>
          <w:lang w:val="el-GR"/>
        </w:rPr>
        <w:t xml:space="preserve"> ΥΠΟΧΡΕΩΣΕΙΣ ΑΝΑΔΟΧΟΥ</w:t>
      </w:r>
      <w:bookmarkEnd w:id="66"/>
      <w:r w:rsidRPr="00942DFC">
        <w:rPr>
          <w:rFonts w:ascii="Tahoma" w:hAnsi="Tahoma" w:cs="Tahoma"/>
          <w:sz w:val="22"/>
          <w:szCs w:val="22"/>
          <w:lang w:val="el-GR"/>
        </w:rPr>
        <w:t xml:space="preserve"> </w:t>
      </w:r>
    </w:p>
    <w:p w:rsidR="0074429D" w:rsidRPr="003C50EF"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74429D" w:rsidRDefault="0074429D"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74429D" w:rsidRPr="00942DFC" w:rsidRDefault="0074429D" w:rsidP="00AE4C3B">
      <w:pPr>
        <w:pStyle w:val="120"/>
        <w:rPr>
          <w:rFonts w:ascii="Tahoma" w:hAnsi="Tahoma" w:cs="Tahoma"/>
          <w:sz w:val="22"/>
          <w:szCs w:val="22"/>
          <w:lang w:val="el-GR"/>
        </w:rPr>
      </w:pPr>
      <w:bookmarkStart w:id="67" w:name="_Toc34810015"/>
      <w:r w:rsidRPr="00942DFC">
        <w:rPr>
          <w:rFonts w:ascii="Tahoma" w:hAnsi="Tahoma" w:cs="Tahoma"/>
          <w:sz w:val="22"/>
          <w:szCs w:val="22"/>
          <w:lang w:val="el-GR"/>
        </w:rPr>
        <w:t>ΑΡΘΡΟ 2</w:t>
      </w:r>
      <w:r w:rsidR="00363B86" w:rsidRPr="00363B86">
        <w:rPr>
          <w:rFonts w:ascii="Tahoma" w:hAnsi="Tahoma" w:cs="Tahoma"/>
          <w:sz w:val="22"/>
          <w:szCs w:val="22"/>
          <w:lang w:val="el-GR"/>
        </w:rPr>
        <w:t xml:space="preserve">6: </w:t>
      </w:r>
      <w:r w:rsidRPr="00942DFC">
        <w:rPr>
          <w:rFonts w:ascii="Tahoma" w:hAnsi="Tahoma" w:cs="Tahoma"/>
          <w:sz w:val="22"/>
          <w:szCs w:val="22"/>
          <w:lang w:val="el-GR"/>
        </w:rPr>
        <w:t>ΧΡΗΜΑΤΟΔΟΤΗΣΗ ΤΗΣ ΣΥΜΒΑΣΗΣ – ΤΡΟΠΟΣ ΠΛΗΡΩΜΗΣ ΑΝΑΔΟΧΟΥ, ΚΡΑΤΗΣΕΙΣ</w:t>
      </w:r>
      <w:bookmarkEnd w:id="67"/>
      <w:r w:rsidRPr="00942DFC">
        <w:rPr>
          <w:rFonts w:ascii="Tahoma" w:hAnsi="Tahoma" w:cs="Tahoma"/>
          <w:sz w:val="22"/>
          <w:szCs w:val="22"/>
          <w:lang w:val="el-GR"/>
        </w:rPr>
        <w:t xml:space="preserve"> </w:t>
      </w:r>
    </w:p>
    <w:p w:rsidR="0074429D" w:rsidRPr="00942DFC" w:rsidRDefault="0074429D" w:rsidP="00667DB1">
      <w:pPr>
        <w:pStyle w:val="TIMES12"/>
        <w:rPr>
          <w:rFonts w:ascii="Tahoma" w:hAnsi="Tahoma" w:cs="Tahoma"/>
          <w:sz w:val="22"/>
          <w:szCs w:val="22"/>
          <w:lang w:val="el-GR"/>
        </w:rPr>
      </w:pPr>
      <w:bookmarkStart w:id="68" w:name="_Toc34810016"/>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 xml:space="preserve">.1. Χρηματοδότηση (Άρθρο 53 παρ 2 </w:t>
      </w:r>
      <w:proofErr w:type="spellStart"/>
      <w:r w:rsidRPr="00942DFC">
        <w:rPr>
          <w:rFonts w:ascii="Tahoma" w:hAnsi="Tahoma" w:cs="Tahoma"/>
          <w:sz w:val="22"/>
          <w:szCs w:val="22"/>
          <w:lang w:val="el-GR"/>
        </w:rPr>
        <w:t>εδ.ζ</w:t>
      </w:r>
      <w:proofErr w:type="spellEnd"/>
      <w:r w:rsidRPr="00942DFC">
        <w:rPr>
          <w:rFonts w:ascii="Tahoma" w:hAnsi="Tahoma" w:cs="Tahoma"/>
          <w:sz w:val="22"/>
          <w:szCs w:val="22"/>
          <w:lang w:val="el-GR"/>
        </w:rPr>
        <w:t xml:space="preserve"> Ν.4412/2016)</w:t>
      </w:r>
      <w:bookmarkEnd w:id="68"/>
      <w:r w:rsidRPr="00942DFC">
        <w:rPr>
          <w:rFonts w:ascii="Tahoma" w:hAnsi="Tahoma" w:cs="Tahoma"/>
          <w:sz w:val="22"/>
          <w:szCs w:val="22"/>
          <w:lang w:val="el-GR"/>
        </w:rPr>
        <w:t xml:space="preserve"> </w:t>
      </w:r>
    </w:p>
    <w:p w:rsidR="002E74E5" w:rsidRDefault="002E74E5" w:rsidP="002E74E5">
      <w:pPr>
        <w:suppressAutoHyphens w:val="0"/>
        <w:autoSpaceDE w:val="0"/>
        <w:autoSpaceDN w:val="0"/>
        <w:adjustRightInd w:val="0"/>
        <w:spacing w:after="0" w:line="360" w:lineRule="auto"/>
        <w:rPr>
          <w:rFonts w:ascii="Tahoma" w:eastAsia="Arial Unicode MS" w:hAnsi="Tahoma" w:cs="Tahoma"/>
          <w:szCs w:val="22"/>
          <w:lang w:val="el-GR" w:eastAsia="en-US"/>
        </w:rPr>
      </w:pPr>
      <w:r w:rsidRPr="003C50EF">
        <w:rPr>
          <w:rFonts w:ascii="Tahoma" w:eastAsia="Arial Unicode MS" w:hAnsi="Tahoma" w:cs="Tahoma"/>
          <w:szCs w:val="22"/>
          <w:lang w:val="el-GR" w:eastAsia="en-US"/>
        </w:rPr>
        <w:t xml:space="preserve">Η δαπάνη θα βαρύνει τον ΚΑΕ </w:t>
      </w:r>
      <w:r w:rsidRPr="007B0D67">
        <w:rPr>
          <w:rFonts w:ascii="Tahoma" w:eastAsia="Arial Unicode MS" w:hAnsi="Tahoma" w:cs="Tahoma"/>
          <w:b/>
          <w:szCs w:val="22"/>
          <w:lang w:val="el-GR"/>
        </w:rPr>
        <w:t>00.10.1293</w:t>
      </w:r>
      <w:r w:rsidRPr="007B0D67">
        <w:rPr>
          <w:rFonts w:ascii="Tahoma" w:hAnsi="Tahoma" w:cs="Tahoma"/>
          <w:szCs w:val="22"/>
          <w:lang w:val="el-GR" w:eastAsia="ar-SA"/>
        </w:rPr>
        <w:t xml:space="preserve"> </w:t>
      </w:r>
      <w:r w:rsidRPr="007B0D67">
        <w:rPr>
          <w:rFonts w:ascii="Tahoma" w:hAnsi="Tahoma" w:cs="Tahoma"/>
          <w:color w:val="000000"/>
          <w:szCs w:val="22"/>
          <w:lang w:val="el-GR" w:eastAsia="el-GR"/>
        </w:rPr>
        <w:t xml:space="preserve"> του προϋπολογισμού του </w:t>
      </w:r>
      <w:r w:rsidRPr="008E3EAF">
        <w:rPr>
          <w:rFonts w:ascii="Tahoma" w:hAnsi="Tahoma" w:cs="Tahoma"/>
          <w:color w:val="000000"/>
          <w:szCs w:val="22"/>
          <w:lang w:val="el-GR" w:eastAsia="el-GR"/>
        </w:rPr>
        <w:t>ΕΦΚΑ</w:t>
      </w:r>
      <w:r w:rsidRPr="00346AB5">
        <w:rPr>
          <w:rFonts w:ascii="Tahoma" w:eastAsia="Arial Unicode MS" w:hAnsi="Tahoma" w:cs="Tahoma"/>
          <w:szCs w:val="22"/>
          <w:lang w:val="el-GR" w:eastAsia="en-US"/>
        </w:rPr>
        <w:t xml:space="preserve"> </w:t>
      </w:r>
      <w:r>
        <w:rPr>
          <w:rFonts w:ascii="Tahoma" w:eastAsia="Arial Unicode MS" w:hAnsi="Tahoma" w:cs="Tahoma"/>
          <w:szCs w:val="22"/>
          <w:lang w:val="el-GR" w:eastAsia="en-US"/>
        </w:rPr>
        <w:t>έτους 2020</w:t>
      </w:r>
    </w:p>
    <w:p w:rsidR="0074429D" w:rsidRPr="00942DFC" w:rsidRDefault="00667DB1" w:rsidP="00667DB1">
      <w:pPr>
        <w:pStyle w:val="TIMES12"/>
        <w:rPr>
          <w:rFonts w:ascii="Tahoma" w:hAnsi="Tahoma" w:cs="Tahoma"/>
          <w:sz w:val="22"/>
          <w:szCs w:val="22"/>
          <w:lang w:val="el-GR"/>
        </w:rPr>
      </w:pPr>
      <w:bookmarkStart w:id="69" w:name="_Toc34810017"/>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.2 Τρόπος πληρωμής</w:t>
      </w:r>
      <w:bookmarkEnd w:id="69"/>
      <w:r w:rsidRPr="00942DFC">
        <w:rPr>
          <w:rFonts w:ascii="Tahoma" w:hAnsi="Tahoma" w:cs="Tahoma"/>
          <w:sz w:val="22"/>
          <w:szCs w:val="22"/>
          <w:lang w:val="el-GR"/>
        </w:rPr>
        <w:t xml:space="preserve"> </w:t>
      </w:r>
      <w:r w:rsidR="0074429D" w:rsidRPr="00942DFC">
        <w:rPr>
          <w:rFonts w:ascii="Tahoma" w:hAnsi="Tahoma" w:cs="Tahoma"/>
          <w:sz w:val="22"/>
          <w:szCs w:val="22"/>
          <w:lang w:val="el-GR"/>
        </w:rPr>
        <w:t xml:space="preserve"> </w:t>
      </w:r>
    </w:p>
    <w:p w:rsidR="0074429D" w:rsidRDefault="00B145A9" w:rsidP="00667DB1">
      <w:pPr>
        <w:suppressAutoHyphens w:val="0"/>
        <w:autoSpaceDE w:val="0"/>
        <w:autoSpaceDN w:val="0"/>
        <w:adjustRightInd w:val="0"/>
        <w:spacing w:after="0" w:line="360" w:lineRule="auto"/>
        <w:rPr>
          <w:rFonts w:ascii="Tahoma" w:hAnsi="Tahoma" w:cs="Tahoma"/>
          <w:color w:val="000000"/>
          <w:szCs w:val="22"/>
          <w:lang w:val="el-GR" w:eastAsia="el-GR"/>
        </w:rPr>
      </w:pPr>
      <w:r w:rsidRPr="00E228E3">
        <w:rPr>
          <w:rFonts w:ascii="Tahoma" w:hAnsi="Tahoma" w:cs="Tahoma"/>
          <w:kern w:val="3"/>
          <w:szCs w:val="22"/>
          <w:lang w:val="el-GR" w:eastAsia="el-GR"/>
        </w:rPr>
        <w:t xml:space="preserve">Η πληρωμή του Αναδόχου θα γίνει από τις Οικονομικές Υπηρεσίες της Κεντρικής Υπηρεσίας του </w:t>
      </w:r>
      <w:r w:rsidR="00974632" w:rsidRPr="008E3EAF">
        <w:rPr>
          <w:rFonts w:ascii="Tahoma" w:hAnsi="Tahoma" w:cs="Tahoma"/>
          <w:kern w:val="3"/>
          <w:szCs w:val="22"/>
          <w:lang w:val="en-US" w:eastAsia="el-GR"/>
        </w:rPr>
        <w:t>e</w:t>
      </w:r>
      <w:r w:rsidR="00974632" w:rsidRPr="008E3EAF">
        <w:rPr>
          <w:rFonts w:ascii="Tahoma" w:hAnsi="Tahoma" w:cs="Tahoma"/>
          <w:kern w:val="3"/>
          <w:szCs w:val="22"/>
          <w:lang w:val="el-GR" w:eastAsia="el-GR"/>
        </w:rPr>
        <w:t>-</w:t>
      </w:r>
      <w:r w:rsidRPr="008E3EAF">
        <w:rPr>
          <w:rFonts w:ascii="Tahoma" w:hAnsi="Tahoma" w:cs="Tahoma"/>
          <w:kern w:val="3"/>
          <w:szCs w:val="22"/>
          <w:lang w:val="el-GR" w:eastAsia="el-GR"/>
        </w:rPr>
        <w:t>ΕΦΚΑ</w:t>
      </w:r>
      <w:r w:rsidRPr="00E228E3">
        <w:rPr>
          <w:rFonts w:ascii="Tahoma" w:hAnsi="Tahoma" w:cs="Tahoma"/>
          <w:kern w:val="3"/>
          <w:szCs w:val="22"/>
          <w:lang w:val="el-GR" w:eastAsia="el-GR"/>
        </w:rPr>
        <w:t xml:space="preserve"> </w:t>
      </w:r>
      <w:r w:rsidRPr="00F81B64">
        <w:rPr>
          <w:rFonts w:ascii="Tahoma" w:hAnsi="Tahoma" w:cs="Tahoma"/>
          <w:kern w:val="3"/>
          <w:szCs w:val="22"/>
          <w:lang w:val="el-GR" w:eastAsia="el-GR"/>
        </w:rPr>
        <w:t xml:space="preserve">σε βάρος του προϋπολογισμού </w:t>
      </w:r>
      <w:r w:rsidRPr="008E3EAF">
        <w:rPr>
          <w:rFonts w:ascii="Tahoma" w:hAnsi="Tahoma" w:cs="Tahoma"/>
          <w:kern w:val="3"/>
          <w:szCs w:val="22"/>
          <w:lang w:val="el-GR" w:eastAsia="el-GR"/>
        </w:rPr>
        <w:t xml:space="preserve">του </w:t>
      </w:r>
      <w:r w:rsidR="00974632" w:rsidRPr="008E3EAF">
        <w:rPr>
          <w:rFonts w:ascii="Tahoma" w:hAnsi="Tahoma" w:cs="Tahoma"/>
          <w:kern w:val="3"/>
          <w:szCs w:val="22"/>
          <w:lang w:val="en-US" w:eastAsia="el-GR"/>
        </w:rPr>
        <w:t>e</w:t>
      </w:r>
      <w:r w:rsidR="00974632" w:rsidRPr="008E3EAF">
        <w:rPr>
          <w:rFonts w:ascii="Tahoma" w:hAnsi="Tahoma" w:cs="Tahoma"/>
          <w:kern w:val="3"/>
          <w:szCs w:val="22"/>
          <w:lang w:val="el-GR" w:eastAsia="el-GR"/>
        </w:rPr>
        <w:t>-</w:t>
      </w:r>
      <w:r w:rsidRPr="008E3EAF">
        <w:rPr>
          <w:rFonts w:ascii="Tahoma" w:hAnsi="Tahoma" w:cs="Tahoma"/>
          <w:kern w:val="3"/>
          <w:szCs w:val="22"/>
          <w:lang w:val="el-GR" w:eastAsia="el-GR"/>
        </w:rPr>
        <w:t>Ε.Φ.Κ.Α</w:t>
      </w:r>
      <w:r w:rsidRPr="00F81B64">
        <w:rPr>
          <w:rFonts w:ascii="Tahoma" w:hAnsi="Tahoma" w:cs="Tahoma"/>
          <w:color w:val="000000"/>
          <w:szCs w:val="22"/>
          <w:lang w:val="el-GR" w:eastAsia="el-GR"/>
        </w:rPr>
        <w:t xml:space="preserve"> στο 100% του τιμήματος μετά την οριστική παραλαβή </w:t>
      </w:r>
      <w:r w:rsidR="00667DB1" w:rsidRPr="003C50EF">
        <w:rPr>
          <w:rFonts w:ascii="Tahoma" w:hAnsi="Tahoma" w:cs="Tahoma"/>
          <w:color w:val="000000"/>
          <w:szCs w:val="22"/>
          <w:lang w:val="el-GR" w:eastAsia="el-GR"/>
        </w:rPr>
        <w:t xml:space="preserve">των ειδών, τη </w:t>
      </w:r>
      <w:r w:rsidR="00D15CD4" w:rsidRPr="003C50EF">
        <w:rPr>
          <w:rFonts w:ascii="Tahoma" w:hAnsi="Tahoma" w:cs="Tahoma"/>
          <w:color w:val="000000"/>
          <w:szCs w:val="22"/>
          <w:lang w:val="el-GR" w:eastAsia="el-GR"/>
        </w:rPr>
        <w:t>σύνταξη</w:t>
      </w:r>
      <w:r w:rsidR="00667DB1" w:rsidRPr="003C50EF">
        <w:rPr>
          <w:rFonts w:ascii="Tahoma" w:hAnsi="Tahoma" w:cs="Tahoma"/>
          <w:color w:val="000000"/>
          <w:szCs w:val="22"/>
          <w:lang w:val="el-GR" w:eastAsia="el-GR"/>
        </w:rPr>
        <w:t xml:space="preserve"> των πρωτοκόλλων οριστικής και ποιοτικής παραλαβής</w:t>
      </w:r>
      <w:r w:rsidR="0074429D" w:rsidRPr="003C50EF">
        <w:rPr>
          <w:rFonts w:ascii="Tahoma" w:hAnsi="Tahoma" w:cs="Tahoma"/>
          <w:color w:val="000000"/>
          <w:szCs w:val="22"/>
          <w:lang w:val="el-GR" w:eastAsia="el-GR"/>
        </w:rPr>
        <w:t xml:space="preserve"> 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w:t>
      </w:r>
    </w:p>
    <w:p w:rsidR="00667DB1" w:rsidRPr="00942DFC" w:rsidRDefault="00667DB1" w:rsidP="00667DB1">
      <w:pPr>
        <w:pStyle w:val="TIMES12"/>
        <w:rPr>
          <w:rFonts w:ascii="Tahoma" w:hAnsi="Tahoma" w:cs="Tahoma"/>
          <w:sz w:val="22"/>
          <w:szCs w:val="22"/>
          <w:lang w:val="el-GR"/>
        </w:rPr>
      </w:pPr>
      <w:bookmarkStart w:id="70" w:name="_Toc34810018"/>
      <w:r w:rsidRPr="00942DFC">
        <w:rPr>
          <w:rFonts w:ascii="Tahoma" w:hAnsi="Tahoma" w:cs="Tahoma"/>
          <w:sz w:val="22"/>
          <w:szCs w:val="22"/>
          <w:lang w:val="el-GR"/>
        </w:rPr>
        <w:t>2</w:t>
      </w:r>
      <w:r w:rsidR="00363B86" w:rsidRPr="004E0138">
        <w:rPr>
          <w:rFonts w:ascii="Tahoma" w:hAnsi="Tahoma" w:cs="Tahoma"/>
          <w:sz w:val="22"/>
          <w:szCs w:val="22"/>
          <w:lang w:val="el-GR"/>
        </w:rPr>
        <w:t>6</w:t>
      </w:r>
      <w:r w:rsidRPr="00942DFC">
        <w:rPr>
          <w:rFonts w:ascii="Tahoma" w:hAnsi="Tahoma" w:cs="Tahoma"/>
          <w:sz w:val="22"/>
          <w:szCs w:val="22"/>
          <w:lang w:val="el-GR"/>
        </w:rPr>
        <w:t>.</w:t>
      </w:r>
      <w:r w:rsidRPr="003C50EF">
        <w:rPr>
          <w:rFonts w:ascii="Tahoma" w:hAnsi="Tahoma" w:cs="Tahoma"/>
          <w:sz w:val="22"/>
          <w:szCs w:val="22"/>
          <w:lang w:val="el-GR"/>
        </w:rPr>
        <w:t>3</w:t>
      </w:r>
      <w:r w:rsidRPr="00942DFC">
        <w:rPr>
          <w:rFonts w:ascii="Tahoma" w:hAnsi="Tahoma" w:cs="Tahoma"/>
          <w:sz w:val="22"/>
          <w:szCs w:val="22"/>
          <w:lang w:val="el-GR"/>
        </w:rPr>
        <w:t xml:space="preserve"> Κρατήσεις</w:t>
      </w:r>
      <w:bookmarkEnd w:id="70"/>
      <w:r w:rsidRPr="00942DFC">
        <w:rPr>
          <w:rFonts w:ascii="Tahoma" w:hAnsi="Tahoma" w:cs="Tahoma"/>
          <w:sz w:val="22"/>
          <w:szCs w:val="22"/>
          <w:lang w:val="el-GR"/>
        </w:rPr>
        <w:t xml:space="preserve"> </w:t>
      </w:r>
    </w:p>
    <w:p w:rsidR="00207710" w:rsidRPr="002E38A3" w:rsidRDefault="00207710" w:rsidP="00DC1876">
      <w:pPr>
        <w:tabs>
          <w:tab w:val="left" w:pos="284"/>
        </w:tabs>
        <w:suppressAutoHyphens w:val="0"/>
        <w:autoSpaceDE w:val="0"/>
        <w:autoSpaceDN w:val="0"/>
        <w:adjustRightInd w:val="0"/>
        <w:spacing w:after="0" w:line="360" w:lineRule="auto"/>
        <w:rPr>
          <w:rFonts w:ascii="Tahoma" w:hAnsi="Tahoma" w:cs="Tahoma"/>
          <w:color w:val="000000"/>
          <w:szCs w:val="22"/>
          <w:lang w:val="el-GR" w:eastAsia="el-GR"/>
        </w:rPr>
      </w:pPr>
      <w:r w:rsidRPr="003C50EF">
        <w:rPr>
          <w:rFonts w:ascii="Tahoma" w:hAnsi="Tahoma" w:cs="Tahoma"/>
          <w:color w:val="000000"/>
          <w:szCs w:val="22"/>
          <w:lang w:val="el-GR" w:eastAsia="el-GR"/>
        </w:rPr>
        <w:t xml:space="preserve">Τον ανάδοχο βαρύνουν οι υπέρ τρίτων κρατήσεις, ως και κάθε άλλη επιβάρυνση, σύμφωνα με την κείμενη νομοθεσία, μη συμπεριλαμβανομένου ΦΠΑ, την </w:t>
      </w:r>
      <w:r w:rsidR="00313DFA">
        <w:rPr>
          <w:rFonts w:ascii="Tahoma" w:hAnsi="Tahoma" w:cs="Tahoma"/>
          <w:color w:val="000000"/>
          <w:szCs w:val="22"/>
          <w:lang w:val="el-GR" w:eastAsia="el-GR"/>
        </w:rPr>
        <w:t>παράδοση των ειδών</w:t>
      </w:r>
      <w:r w:rsidRPr="003C50EF">
        <w:rPr>
          <w:rFonts w:ascii="Tahoma" w:hAnsi="Tahoma" w:cs="Tahoma"/>
          <w:color w:val="000000"/>
          <w:szCs w:val="22"/>
          <w:lang w:val="el-GR" w:eastAsia="el-GR"/>
        </w:rPr>
        <w:t xml:space="preserve"> στον τόπο και με τον </w:t>
      </w:r>
      <w:r w:rsidRPr="002E38A3">
        <w:rPr>
          <w:rFonts w:ascii="Tahoma" w:hAnsi="Tahoma" w:cs="Tahoma"/>
          <w:color w:val="000000"/>
          <w:szCs w:val="22"/>
          <w:lang w:val="el-GR" w:eastAsia="el-GR"/>
        </w:rPr>
        <w:t xml:space="preserve">τρόπο που προβλέπεται στα έγγραφα της σύμβασης. Ιδίως βαρύνεται με τις ακόλουθες κρατήσεις: </w:t>
      </w:r>
    </w:p>
    <w:p w:rsidR="002E38A3" w:rsidRPr="002E38A3" w:rsidRDefault="00207710"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szCs w:val="22"/>
          <w:u w:val="single"/>
          <w:lang w:val="el-GR"/>
        </w:rPr>
        <w:t>Κράτηση</w:t>
      </w:r>
      <w:r w:rsidR="00A34E91" w:rsidRPr="002E38A3">
        <w:rPr>
          <w:rFonts w:ascii="Tahoma" w:hAnsi="Tahoma" w:cs="Tahoma"/>
          <w:color w:val="000000"/>
          <w:szCs w:val="22"/>
          <w:u w:val="single"/>
          <w:lang w:val="el-GR" w:eastAsia="el-GR"/>
        </w:rPr>
        <w:t xml:space="preserve"> </w:t>
      </w:r>
      <w:r w:rsidRPr="002E38A3">
        <w:rPr>
          <w:rFonts w:ascii="Tahoma" w:hAnsi="Tahoma" w:cs="Tahoma"/>
          <w:color w:val="000000"/>
          <w:szCs w:val="22"/>
          <w:u w:val="single"/>
          <w:lang w:val="el-GR" w:eastAsia="el-GR"/>
        </w:rPr>
        <w:t>ύψους 0,0</w:t>
      </w:r>
      <w:r w:rsidR="00BA1B05" w:rsidRPr="002E38A3">
        <w:rPr>
          <w:rFonts w:ascii="Tahoma" w:hAnsi="Tahoma" w:cs="Tahoma"/>
          <w:color w:val="000000"/>
          <w:szCs w:val="22"/>
          <w:u w:val="single"/>
          <w:lang w:val="el-GR" w:eastAsia="el-GR"/>
        </w:rPr>
        <w:t>7</w:t>
      </w:r>
      <w:r w:rsidRPr="002E38A3">
        <w:rPr>
          <w:rFonts w:ascii="Tahoma" w:hAnsi="Tahoma" w:cs="Tahoma"/>
          <w:color w:val="000000"/>
          <w:szCs w:val="22"/>
          <w:u w:val="single"/>
          <w:lang w:val="el-GR" w:eastAsia="el-GR"/>
        </w:rPr>
        <w:t xml:space="preserve"> %</w:t>
      </w:r>
      <w:r w:rsidRPr="002E38A3">
        <w:rPr>
          <w:rFonts w:ascii="Tahoma" w:hAnsi="Tahoma" w:cs="Tahoma"/>
          <w:color w:val="000000"/>
          <w:szCs w:val="22"/>
          <w:lang w:val="el-GR" w:eastAsia="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E38A3" w:rsidRPr="002E38A3" w:rsidRDefault="002E38A3" w:rsidP="002E38A3">
      <w:pPr>
        <w:numPr>
          <w:ilvl w:val="0"/>
          <w:numId w:val="32"/>
        </w:numPr>
        <w:tabs>
          <w:tab w:val="left" w:pos="284"/>
        </w:tabs>
        <w:suppressAutoHyphens w:val="0"/>
        <w:autoSpaceDE w:val="0"/>
        <w:autoSpaceDN w:val="0"/>
        <w:adjustRightInd w:val="0"/>
        <w:spacing w:after="0" w:line="360" w:lineRule="auto"/>
        <w:ind w:left="0" w:firstLine="0"/>
        <w:rPr>
          <w:rFonts w:ascii="Tahoma" w:hAnsi="Tahoma" w:cs="Tahoma"/>
          <w:color w:val="000000"/>
          <w:szCs w:val="22"/>
          <w:lang w:val="el-GR" w:eastAsia="el-GR"/>
        </w:rPr>
      </w:pPr>
      <w:r w:rsidRPr="002E38A3">
        <w:rPr>
          <w:rFonts w:ascii="Tahoma" w:hAnsi="Tahoma" w:cs="Tahoma"/>
          <w:color w:val="000000"/>
          <w:szCs w:val="22"/>
          <w:lang w:val="el-GR" w:eastAsia="el-GR"/>
        </w:rPr>
        <w:t xml:space="preserve">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 </w:t>
      </w:r>
    </w:p>
    <w:p w:rsidR="002E38A3" w:rsidRPr="002E38A3" w:rsidRDefault="002E38A3" w:rsidP="002E38A3">
      <w:pPr>
        <w:suppressAutoHyphens w:val="0"/>
        <w:autoSpaceDE w:val="0"/>
        <w:autoSpaceDN w:val="0"/>
        <w:adjustRightInd w:val="0"/>
        <w:spacing w:after="4"/>
        <w:jc w:val="left"/>
        <w:rPr>
          <w:rFonts w:ascii="Tahoma" w:hAnsi="Tahoma" w:cs="Tahoma"/>
          <w:color w:val="000000"/>
          <w:szCs w:val="22"/>
          <w:lang w:val="el-GR" w:eastAsia="el-GR"/>
        </w:rPr>
      </w:pPr>
      <w:r w:rsidRPr="002E38A3">
        <w:rPr>
          <w:rFonts w:ascii="Tahoma" w:hAnsi="Tahoma" w:cs="Tahoma"/>
          <w:color w:val="000000"/>
          <w:szCs w:val="22"/>
          <w:lang w:val="el-GR" w:eastAsia="el-GR"/>
        </w:rPr>
        <w:t xml:space="preserve"> Επί των εν λόγω κρατήσεων επιβάλλεται τέλος χαρτοσήμου 3% και </w:t>
      </w:r>
      <w:proofErr w:type="spellStart"/>
      <w:r w:rsidRPr="002E38A3">
        <w:rPr>
          <w:rFonts w:ascii="Tahoma" w:hAnsi="Tahoma" w:cs="Tahoma"/>
          <w:color w:val="000000"/>
          <w:szCs w:val="22"/>
          <w:lang w:val="el-GR" w:eastAsia="el-GR"/>
        </w:rPr>
        <w:t>επ’αυτού</w:t>
      </w:r>
      <w:proofErr w:type="spellEnd"/>
      <w:r w:rsidRPr="002E38A3">
        <w:rPr>
          <w:rFonts w:ascii="Tahoma" w:hAnsi="Tahoma" w:cs="Tahoma"/>
          <w:color w:val="000000"/>
          <w:szCs w:val="22"/>
          <w:lang w:val="el-GR" w:eastAsia="el-GR"/>
        </w:rPr>
        <w:t xml:space="preserve"> εισφορά υπέρ ΟΓΑ 20%. </w:t>
      </w:r>
    </w:p>
    <w:p w:rsidR="00207710" w:rsidRPr="002E38A3" w:rsidRDefault="00207710" w:rsidP="002E38A3">
      <w:pPr>
        <w:suppressAutoHyphens w:val="0"/>
        <w:autoSpaceDE w:val="0"/>
        <w:autoSpaceDN w:val="0"/>
        <w:adjustRightInd w:val="0"/>
        <w:spacing w:after="0"/>
        <w:jc w:val="left"/>
        <w:rPr>
          <w:rFonts w:ascii="Tahoma" w:hAnsi="Tahoma" w:cs="Tahoma"/>
          <w:color w:val="000000"/>
          <w:szCs w:val="22"/>
          <w:lang w:val="el-GR" w:eastAsia="el-GR"/>
        </w:rPr>
      </w:pPr>
    </w:p>
    <w:p w:rsidR="002C27D9" w:rsidRPr="00CE3109" w:rsidRDefault="002C27D9" w:rsidP="002C27D9">
      <w:pPr>
        <w:pStyle w:val="TIMES12"/>
        <w:rPr>
          <w:rFonts w:ascii="Tahoma" w:hAnsi="Tahoma" w:cs="Tahoma"/>
          <w:sz w:val="22"/>
          <w:szCs w:val="22"/>
          <w:lang w:val="el-GR"/>
        </w:rPr>
      </w:pPr>
      <w:bookmarkStart w:id="71" w:name="_Toc34810019"/>
      <w:r w:rsidRPr="00CE3109">
        <w:rPr>
          <w:rFonts w:ascii="Tahoma" w:hAnsi="Tahoma" w:cs="Tahoma"/>
          <w:sz w:val="22"/>
          <w:szCs w:val="22"/>
          <w:lang w:val="el-GR"/>
        </w:rPr>
        <w:lastRenderedPageBreak/>
        <w:t>26.4 Ολοκλήρωση εκτέλεσης σύμβασης</w:t>
      </w:r>
      <w:bookmarkEnd w:id="71"/>
      <w:r w:rsidRPr="00CE3109">
        <w:rPr>
          <w:rFonts w:ascii="Tahoma" w:hAnsi="Tahoma" w:cs="Tahoma"/>
          <w:sz w:val="22"/>
          <w:szCs w:val="22"/>
          <w:lang w:val="el-GR"/>
        </w:rPr>
        <w:t xml:space="preserve">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Η σύμβαση θεωρείται ότι εκτελέστηκε όταν συντρέχουν οι εξής προϋποθέσεις: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α) Σε περίπτωση προμήθειας παραδόθηκε ολόκληρη η ποσότητα ή, σε περίπτωση διαιρετού υλικού, η ποσότητα που παραδόθηκε υπολείπεται της συμβατικής, κατά μέρος που κρίνεται ως ασήμαντο από το αρμόδιο όργανο. Σε περίπτωση παροχής υπηρεσιών αυτές παρασχέθηκαν στο σύνολο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στην διακήρυξη.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β) Παραλήφθηκαν οριστικά ποσοτικά και ποιοτικά τα υλικά ή οι υπηρεσίες που παραδόθηκαν. </w:t>
      </w:r>
    </w:p>
    <w:p w:rsidR="002C27D9" w:rsidRPr="006E22B7"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 xml:space="preserve">γ) Έγινε η αποπληρωμή του συμβατικού τιμήματος, αφού προηγουμένως επιβλήθηκαν κυρώσεις ή εκπτώσεις και </w:t>
      </w:r>
    </w:p>
    <w:p w:rsidR="002C27D9" w:rsidRDefault="002C27D9" w:rsidP="002C27D9">
      <w:pPr>
        <w:suppressAutoHyphens w:val="0"/>
        <w:autoSpaceDE w:val="0"/>
        <w:autoSpaceDN w:val="0"/>
        <w:adjustRightInd w:val="0"/>
        <w:spacing w:after="0" w:line="360" w:lineRule="auto"/>
        <w:rPr>
          <w:rFonts w:ascii="Tahoma" w:hAnsi="Tahoma" w:cs="Tahoma"/>
          <w:szCs w:val="22"/>
          <w:lang w:val="el-GR" w:eastAsia="el-GR"/>
        </w:rPr>
      </w:pPr>
      <w:r w:rsidRPr="006E22B7">
        <w:rPr>
          <w:rFonts w:ascii="Tahoma" w:hAnsi="Tahoma" w:cs="Tahoma"/>
          <w:szCs w:val="22"/>
          <w:lang w:val="el-GR" w:eastAsia="el-GR"/>
        </w:rPr>
        <w:t>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w:t>
      </w:r>
    </w:p>
    <w:p w:rsidR="0074429D" w:rsidRPr="00942DFC" w:rsidRDefault="0074429D" w:rsidP="00A012DC">
      <w:pPr>
        <w:pStyle w:val="TIMES12"/>
        <w:ind w:right="-59"/>
        <w:rPr>
          <w:rFonts w:ascii="Tahoma" w:hAnsi="Tahoma" w:cs="Tahoma"/>
          <w:sz w:val="22"/>
          <w:szCs w:val="22"/>
          <w:lang w:val="el-GR"/>
        </w:rPr>
      </w:pPr>
      <w:bookmarkStart w:id="72" w:name="_Toc34810020"/>
      <w:r w:rsidRPr="00942DFC">
        <w:rPr>
          <w:rFonts w:ascii="Tahoma" w:hAnsi="Tahoma" w:cs="Tahoma"/>
          <w:sz w:val="22"/>
          <w:szCs w:val="22"/>
          <w:lang w:val="el-GR"/>
        </w:rPr>
        <w:t>ΑΡΘΡΟ 2</w:t>
      </w:r>
      <w:r w:rsidR="00363B86" w:rsidRPr="004E0138">
        <w:rPr>
          <w:rFonts w:ascii="Tahoma" w:hAnsi="Tahoma" w:cs="Tahoma"/>
          <w:sz w:val="22"/>
          <w:szCs w:val="22"/>
          <w:lang w:val="el-GR"/>
        </w:rPr>
        <w:t xml:space="preserve">7: </w:t>
      </w:r>
      <w:r w:rsidRPr="00942DFC">
        <w:rPr>
          <w:rFonts w:ascii="Tahoma" w:hAnsi="Tahoma" w:cs="Tahoma"/>
          <w:sz w:val="22"/>
          <w:szCs w:val="22"/>
          <w:lang w:val="el-GR"/>
        </w:rPr>
        <w:t xml:space="preserve"> ΚΑΤΑΓΓΕΛΙΑ ΤΗΣ ΣΥΜΒΑΣΗΣ </w:t>
      </w:r>
      <w:r w:rsidR="00A012DC">
        <w:rPr>
          <w:rFonts w:ascii="Tahoma" w:hAnsi="Tahoma" w:cs="Tahoma"/>
          <w:sz w:val="22"/>
          <w:szCs w:val="22"/>
          <w:lang w:val="el-GR"/>
        </w:rPr>
        <w:t>–</w:t>
      </w:r>
      <w:r w:rsidR="00957E98" w:rsidRPr="0059313C">
        <w:rPr>
          <w:rFonts w:ascii="Tahoma" w:hAnsi="Tahoma" w:cs="Tahoma"/>
          <w:sz w:val="22"/>
          <w:szCs w:val="22"/>
          <w:lang w:val="el-GR"/>
        </w:rPr>
        <w:t xml:space="preserve"> </w:t>
      </w:r>
      <w:r w:rsidR="00A012DC">
        <w:rPr>
          <w:rFonts w:ascii="Tahoma" w:hAnsi="Tahoma" w:cs="Tahoma"/>
          <w:sz w:val="22"/>
          <w:szCs w:val="22"/>
          <w:lang w:val="el-GR"/>
        </w:rPr>
        <w:t>ΔΙΚΑΙΩΜΑ ΜΟΝΟΜΕΡΟΥΣ ΛΥΣΗΣ ΤΗΣ ΣΥΜΒΑΣΗΣ</w:t>
      </w:r>
      <w:bookmarkEnd w:id="72"/>
      <w:r w:rsidR="00A012DC">
        <w:rPr>
          <w:rFonts w:ascii="Tahoma" w:hAnsi="Tahoma" w:cs="Tahoma"/>
          <w:sz w:val="22"/>
          <w:szCs w:val="22"/>
          <w:lang w:val="el-GR"/>
        </w:rPr>
        <w:t xml:space="preserve"> </w:t>
      </w:r>
    </w:p>
    <w:p w:rsidR="0074429D" w:rsidRPr="00A012DC" w:rsidRDefault="00A012DC"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r w:rsidR="0074429D" w:rsidRPr="00A012DC">
        <w:rPr>
          <w:rFonts w:ascii="Tahoma" w:hAnsi="Tahoma" w:cs="Tahoma"/>
          <w:color w:val="000000"/>
          <w:szCs w:val="22"/>
          <w:lang w:val="el-GR" w:eastAsia="el-GR"/>
        </w:rPr>
        <w:t xml:space="preserve">: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 </w:t>
      </w:r>
    </w:p>
    <w:p w:rsidR="0074429D" w:rsidRPr="00A012DC" w:rsidRDefault="0074429D"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r w:rsidRPr="00A012DC">
        <w:rPr>
          <w:rFonts w:ascii="Tahoma" w:hAnsi="Tahoma" w:cs="Tahoma"/>
          <w:color w:val="000000"/>
          <w:szCs w:val="22"/>
          <w:lang w:val="el-GR" w:eastAsia="el-GR"/>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DC1876" w:rsidRPr="003C50EF" w:rsidRDefault="00DC1876" w:rsidP="0074429D">
      <w:pPr>
        <w:suppressAutoHyphens w:val="0"/>
        <w:autoSpaceDE w:val="0"/>
        <w:autoSpaceDN w:val="0"/>
        <w:adjustRightInd w:val="0"/>
        <w:spacing w:after="0" w:line="360" w:lineRule="auto"/>
        <w:jc w:val="left"/>
        <w:rPr>
          <w:rFonts w:ascii="Tahoma" w:hAnsi="Tahoma" w:cs="Tahoma"/>
          <w:color w:val="000000"/>
          <w:szCs w:val="22"/>
          <w:lang w:val="el-GR" w:eastAsia="el-GR"/>
        </w:rPr>
      </w:pPr>
    </w:p>
    <w:p w:rsidR="00CA076C" w:rsidRDefault="00F540C4" w:rsidP="00CA076C">
      <w:pPr>
        <w:spacing w:line="360" w:lineRule="auto"/>
        <w:rPr>
          <w:rFonts w:ascii="Tahoma" w:hAnsi="Tahoma" w:cs="Tahoma"/>
          <w:b/>
          <w:iCs/>
          <w:spacing w:val="5"/>
          <w:kern w:val="1"/>
          <w:szCs w:val="22"/>
          <w:lang w:val="el-GR"/>
        </w:rPr>
      </w:pPr>
      <w:r w:rsidRPr="003C50EF">
        <w:rPr>
          <w:rFonts w:ascii="Tahoma" w:hAnsi="Tahoma" w:cs="Tahoma"/>
          <w:b/>
          <w:szCs w:val="22"/>
          <w:lang w:val="el-GR"/>
        </w:rPr>
        <w:tab/>
      </w:r>
      <w:r w:rsidRPr="003C50EF">
        <w:rPr>
          <w:rFonts w:ascii="Tahoma" w:hAnsi="Tahoma" w:cs="Tahoma"/>
          <w:b/>
          <w:szCs w:val="22"/>
          <w:lang w:val="el-GR"/>
        </w:rPr>
        <w:tab/>
      </w:r>
      <w:r w:rsidRPr="003C50EF">
        <w:rPr>
          <w:rFonts w:ascii="Tahoma" w:hAnsi="Tahoma" w:cs="Tahoma"/>
          <w:b/>
          <w:szCs w:val="22"/>
          <w:lang w:val="el-GR"/>
        </w:rPr>
        <w:tab/>
      </w:r>
      <w:r w:rsidR="00C6568B" w:rsidRPr="003C50EF">
        <w:rPr>
          <w:rFonts w:ascii="Tahoma" w:hAnsi="Tahoma" w:cs="Tahoma"/>
          <w:b/>
          <w:szCs w:val="22"/>
          <w:lang w:val="el-GR"/>
        </w:rPr>
        <w:tab/>
      </w:r>
      <w:r w:rsidR="00C6568B" w:rsidRPr="003C50EF">
        <w:rPr>
          <w:rFonts w:ascii="Tahoma" w:hAnsi="Tahoma" w:cs="Tahoma"/>
          <w:b/>
          <w:szCs w:val="22"/>
          <w:lang w:val="el-GR"/>
        </w:rPr>
        <w:tab/>
      </w:r>
      <w:r w:rsidR="00DC1876">
        <w:rPr>
          <w:rFonts w:ascii="Tahoma" w:hAnsi="Tahoma" w:cs="Tahoma"/>
          <w:b/>
          <w:szCs w:val="22"/>
          <w:lang w:val="el-GR"/>
        </w:rPr>
        <w:t xml:space="preserve">     </w:t>
      </w:r>
      <w:r w:rsidR="00472732">
        <w:rPr>
          <w:rFonts w:ascii="Tahoma" w:hAnsi="Tahoma" w:cs="Tahoma"/>
          <w:b/>
          <w:szCs w:val="22"/>
          <w:lang w:val="el-GR"/>
        </w:rPr>
        <w:t xml:space="preserve">     </w:t>
      </w:r>
      <w:r w:rsidR="002C27D9">
        <w:rPr>
          <w:rFonts w:ascii="Tahoma" w:hAnsi="Tahoma" w:cs="Tahoma"/>
          <w:b/>
          <w:szCs w:val="22"/>
          <w:lang w:val="el-GR"/>
        </w:rPr>
        <w:t xml:space="preserve">  </w:t>
      </w:r>
      <w:r w:rsidR="00472732">
        <w:rPr>
          <w:rFonts w:ascii="Tahoma" w:hAnsi="Tahoma" w:cs="Tahoma"/>
          <w:b/>
          <w:szCs w:val="22"/>
          <w:lang w:val="el-GR"/>
        </w:rPr>
        <w:t xml:space="preserve">             </w:t>
      </w:r>
      <w:r w:rsidR="002E74E5">
        <w:rPr>
          <w:rFonts w:ascii="Tahoma" w:hAnsi="Tahoma" w:cs="Tahoma"/>
          <w:b/>
          <w:szCs w:val="22"/>
          <w:lang w:val="el-GR"/>
        </w:rPr>
        <w:t xml:space="preserve">     </w:t>
      </w:r>
      <w:r w:rsidR="00472732">
        <w:rPr>
          <w:rFonts w:ascii="Tahoma" w:hAnsi="Tahoma" w:cs="Tahoma"/>
          <w:b/>
          <w:szCs w:val="22"/>
          <w:lang w:val="el-GR"/>
        </w:rPr>
        <w:t xml:space="preserve">  </w:t>
      </w:r>
      <w:r w:rsidR="002E74E5" w:rsidRPr="007B0D67">
        <w:rPr>
          <w:rFonts w:ascii="Tahoma" w:hAnsi="Tahoma" w:cs="Tahoma"/>
          <w:b/>
          <w:bCs/>
          <w:color w:val="000000"/>
          <w:szCs w:val="22"/>
          <w:lang w:val="el-GR" w:eastAsia="el-GR"/>
        </w:rPr>
        <w:t xml:space="preserve">Ο ΥΠΟΔΙΟΙΚΗΤΗΣ ΤΟΥ </w:t>
      </w:r>
      <w:r w:rsidR="00943266" w:rsidRPr="008E3EAF">
        <w:rPr>
          <w:rFonts w:ascii="Tahoma" w:hAnsi="Tahoma" w:cs="Tahoma"/>
          <w:b/>
          <w:bCs/>
          <w:color w:val="000000"/>
          <w:szCs w:val="22"/>
          <w:lang w:val="en-US" w:eastAsia="el-GR"/>
        </w:rPr>
        <w:t>e</w:t>
      </w:r>
      <w:r w:rsidR="00943266" w:rsidRPr="008E3EAF">
        <w:rPr>
          <w:rFonts w:ascii="Tahoma" w:hAnsi="Tahoma" w:cs="Tahoma"/>
          <w:b/>
          <w:bCs/>
          <w:color w:val="000000"/>
          <w:szCs w:val="22"/>
          <w:lang w:val="el-GR" w:eastAsia="el-GR"/>
        </w:rPr>
        <w:t>-</w:t>
      </w:r>
      <w:r w:rsidR="002E74E5" w:rsidRPr="008E3EAF">
        <w:rPr>
          <w:rFonts w:ascii="Tahoma" w:hAnsi="Tahoma" w:cs="Tahoma"/>
          <w:b/>
          <w:bCs/>
          <w:color w:val="000000"/>
          <w:szCs w:val="22"/>
          <w:lang w:val="el-GR" w:eastAsia="el-GR"/>
        </w:rPr>
        <w:t>ΕΦΚΑ</w:t>
      </w:r>
      <w:r w:rsidR="002E74E5" w:rsidRPr="007B0D67">
        <w:rPr>
          <w:rFonts w:ascii="Tahoma" w:hAnsi="Tahoma" w:cs="Tahoma"/>
          <w:b/>
          <w:iCs/>
          <w:spacing w:val="5"/>
          <w:kern w:val="1"/>
          <w:szCs w:val="22"/>
          <w:lang w:val="el-GR"/>
        </w:rPr>
        <w:tab/>
      </w:r>
    </w:p>
    <w:p w:rsidR="00A94181" w:rsidRPr="002C27D9" w:rsidRDefault="002E74E5" w:rsidP="002E74E5">
      <w:pPr>
        <w:spacing w:line="360" w:lineRule="auto"/>
        <w:jc w:val="left"/>
        <w:rPr>
          <w:rFonts w:ascii="Tahoma" w:hAnsi="Tahoma" w:cs="Tahoma"/>
          <w:iCs/>
          <w:spacing w:val="5"/>
          <w:kern w:val="1"/>
          <w:szCs w:val="22"/>
          <w:lang w:val="el-GR"/>
        </w:rPr>
      </w:pPr>
      <w:r w:rsidRPr="007B0D67">
        <w:rPr>
          <w:rFonts w:ascii="Tahoma" w:hAnsi="Tahoma" w:cs="Tahoma"/>
          <w:b/>
          <w:iCs/>
          <w:spacing w:val="5"/>
          <w:kern w:val="1"/>
          <w:szCs w:val="22"/>
          <w:lang w:val="el-GR"/>
        </w:rPr>
        <w:tab/>
      </w:r>
      <w:r w:rsidRPr="007B0D67">
        <w:rPr>
          <w:rFonts w:ascii="Tahoma" w:hAnsi="Tahoma" w:cs="Tahoma"/>
          <w:b/>
          <w:iCs/>
          <w:spacing w:val="5"/>
          <w:kern w:val="1"/>
          <w:szCs w:val="22"/>
          <w:lang w:val="el-GR"/>
        </w:rPr>
        <w:tab/>
        <w:t xml:space="preserve">    </w:t>
      </w:r>
      <w:r w:rsidR="00A94181" w:rsidRPr="002C27D9">
        <w:rPr>
          <w:rFonts w:ascii="Tahoma" w:hAnsi="Tahoma" w:cs="Tahoma"/>
          <w:b/>
          <w:iCs/>
          <w:spacing w:val="5"/>
          <w:kern w:val="1"/>
          <w:szCs w:val="22"/>
          <w:lang w:val="el-GR"/>
        </w:rPr>
        <w:tab/>
        <w:t xml:space="preserve">  </w:t>
      </w:r>
      <w:r w:rsidR="00CA076C">
        <w:rPr>
          <w:rFonts w:ascii="Tahoma" w:hAnsi="Tahoma" w:cs="Tahoma"/>
          <w:b/>
          <w:iCs/>
          <w:spacing w:val="5"/>
          <w:kern w:val="1"/>
          <w:szCs w:val="22"/>
          <w:lang w:val="el-GR"/>
        </w:rPr>
        <w:tab/>
      </w:r>
      <w:r w:rsidR="00CA076C">
        <w:rPr>
          <w:rFonts w:ascii="Tahoma" w:hAnsi="Tahoma" w:cs="Tahoma"/>
          <w:b/>
          <w:iCs/>
          <w:spacing w:val="5"/>
          <w:kern w:val="1"/>
          <w:szCs w:val="22"/>
          <w:lang w:val="el-GR"/>
        </w:rPr>
        <w:tab/>
      </w:r>
      <w:r w:rsidR="00CA076C">
        <w:rPr>
          <w:rFonts w:ascii="Tahoma" w:hAnsi="Tahoma" w:cs="Tahoma"/>
          <w:b/>
          <w:iCs/>
          <w:spacing w:val="5"/>
          <w:kern w:val="1"/>
          <w:szCs w:val="22"/>
          <w:lang w:val="el-GR"/>
        </w:rPr>
        <w:tab/>
      </w:r>
      <w:r w:rsidR="00CA076C">
        <w:rPr>
          <w:rFonts w:ascii="Tahoma" w:hAnsi="Tahoma" w:cs="Tahoma"/>
          <w:b/>
          <w:iCs/>
          <w:spacing w:val="5"/>
          <w:kern w:val="1"/>
          <w:szCs w:val="22"/>
          <w:lang w:val="el-GR"/>
        </w:rPr>
        <w:tab/>
      </w:r>
      <w:r w:rsidR="00A94181" w:rsidRPr="002C27D9">
        <w:rPr>
          <w:rFonts w:ascii="Tahoma" w:hAnsi="Tahoma" w:cs="Tahoma"/>
          <w:b/>
          <w:iCs/>
          <w:spacing w:val="5"/>
          <w:kern w:val="1"/>
          <w:szCs w:val="22"/>
          <w:lang w:val="el-GR"/>
        </w:rPr>
        <w:t xml:space="preserve">  </w:t>
      </w:r>
      <w:r w:rsidRPr="007B0D67">
        <w:rPr>
          <w:rFonts w:ascii="Tahoma" w:hAnsi="Tahoma" w:cs="Tahoma"/>
          <w:b/>
          <w:iCs/>
          <w:spacing w:val="5"/>
          <w:kern w:val="1"/>
          <w:szCs w:val="22"/>
          <w:lang w:val="el-GR"/>
        </w:rPr>
        <w:t>ΤΣΑΓΚΑΡΟΠΟΥΛΟΣ</w:t>
      </w:r>
      <w:r>
        <w:rPr>
          <w:rFonts w:ascii="Tahoma" w:hAnsi="Tahoma" w:cs="Tahoma"/>
          <w:b/>
          <w:iCs/>
          <w:spacing w:val="5"/>
          <w:kern w:val="1"/>
          <w:szCs w:val="22"/>
          <w:lang w:val="el-GR"/>
        </w:rPr>
        <w:t xml:space="preserve"> </w:t>
      </w:r>
      <w:r w:rsidRPr="007B0D67">
        <w:rPr>
          <w:rFonts w:ascii="Tahoma" w:hAnsi="Tahoma" w:cs="Tahoma"/>
          <w:b/>
          <w:iCs/>
          <w:spacing w:val="5"/>
          <w:kern w:val="1"/>
          <w:szCs w:val="22"/>
          <w:lang w:val="el-GR"/>
        </w:rPr>
        <w:t>ΚΩΝΣΤΑΝΤΙΝΟΣ</w:t>
      </w:r>
      <w:r w:rsidRPr="00A34E91">
        <w:rPr>
          <w:rFonts w:ascii="Tahoma" w:hAnsi="Tahoma" w:cs="Tahoma"/>
          <w:iCs/>
          <w:spacing w:val="5"/>
          <w:kern w:val="1"/>
          <w:szCs w:val="22"/>
          <w:lang w:val="el-GR"/>
        </w:rPr>
        <w:t xml:space="preserve"> </w:t>
      </w:r>
    </w:p>
    <w:p w:rsidR="00CA076C" w:rsidRDefault="00CA076C" w:rsidP="002E74E5">
      <w:pPr>
        <w:spacing w:line="360" w:lineRule="auto"/>
        <w:jc w:val="left"/>
        <w:rPr>
          <w:rFonts w:ascii="Tahoma" w:hAnsi="Tahoma" w:cs="Tahoma"/>
          <w:iCs/>
          <w:spacing w:val="5"/>
          <w:kern w:val="1"/>
          <w:szCs w:val="22"/>
          <w:lang w:val="el-GR"/>
        </w:rPr>
      </w:pPr>
    </w:p>
    <w:p w:rsidR="00CA076C" w:rsidRDefault="00CA076C" w:rsidP="002E74E5">
      <w:pPr>
        <w:spacing w:line="360" w:lineRule="auto"/>
        <w:jc w:val="left"/>
        <w:rPr>
          <w:rFonts w:ascii="Tahoma" w:hAnsi="Tahoma" w:cs="Tahoma"/>
          <w:iCs/>
          <w:spacing w:val="5"/>
          <w:kern w:val="1"/>
          <w:szCs w:val="22"/>
          <w:lang w:val="el-GR"/>
        </w:rPr>
      </w:pPr>
    </w:p>
    <w:p w:rsidR="00363B86" w:rsidRPr="00A34E91" w:rsidRDefault="00363B86" w:rsidP="002E74E5">
      <w:pPr>
        <w:spacing w:line="360" w:lineRule="auto"/>
        <w:jc w:val="left"/>
        <w:rPr>
          <w:rFonts w:ascii="Tahoma" w:hAnsi="Tahoma" w:cs="Tahoma"/>
          <w:iCs/>
          <w:spacing w:val="5"/>
          <w:kern w:val="1"/>
          <w:szCs w:val="22"/>
          <w:lang w:val="el-GR"/>
        </w:rPr>
      </w:pPr>
      <w:r w:rsidRPr="00A34E91">
        <w:rPr>
          <w:rFonts w:ascii="Tahoma" w:hAnsi="Tahoma" w:cs="Tahoma"/>
          <w:iCs/>
          <w:spacing w:val="5"/>
          <w:kern w:val="1"/>
          <w:szCs w:val="22"/>
          <w:lang w:val="el-GR"/>
        </w:rPr>
        <w:t xml:space="preserve">Συν. </w:t>
      </w:r>
      <w:r w:rsidR="00A34E91" w:rsidRPr="00A34E91">
        <w:rPr>
          <w:rFonts w:ascii="Tahoma" w:hAnsi="Tahoma" w:cs="Tahoma"/>
          <w:iCs/>
          <w:spacing w:val="5"/>
          <w:kern w:val="1"/>
          <w:szCs w:val="22"/>
          <w:lang w:val="el-GR"/>
        </w:rPr>
        <w:t xml:space="preserve"> </w:t>
      </w:r>
      <w:r w:rsidRPr="00A34E91">
        <w:rPr>
          <w:rFonts w:ascii="Tahoma" w:hAnsi="Tahoma" w:cs="Tahoma"/>
          <w:iCs/>
          <w:spacing w:val="5"/>
          <w:kern w:val="1"/>
          <w:szCs w:val="22"/>
          <w:lang w:val="el-GR"/>
        </w:rPr>
        <w:t>Π</w:t>
      </w:r>
      <w:r w:rsidR="00A34E91" w:rsidRPr="00A34E91">
        <w:rPr>
          <w:rFonts w:ascii="Tahoma" w:hAnsi="Tahoma" w:cs="Tahoma"/>
          <w:iCs/>
          <w:spacing w:val="5"/>
          <w:kern w:val="1"/>
          <w:szCs w:val="22"/>
          <w:lang w:val="el-GR"/>
        </w:rPr>
        <w:t>αραρτήματα</w:t>
      </w:r>
    </w:p>
    <w:p w:rsidR="009A3557" w:rsidRPr="002C27D9" w:rsidRDefault="009A3557" w:rsidP="002C27D9">
      <w:pPr>
        <w:pStyle w:val="2a"/>
        <w:tabs>
          <w:tab w:val="right" w:leader="dot" w:pos="9854"/>
        </w:tabs>
        <w:rPr>
          <w:rFonts w:ascii="Tahoma" w:hAnsi="Tahoma" w:cs="Tahoma"/>
          <w:b/>
          <w:noProof/>
          <w:lang w:val="el-GR"/>
        </w:rPr>
      </w:pPr>
      <w:r w:rsidRPr="002C27D9">
        <w:rPr>
          <w:rFonts w:ascii="Tahoma" w:hAnsi="Tahoma" w:cs="Tahoma"/>
          <w:b/>
          <w:lang w:val="el-GR"/>
        </w:rPr>
        <w:t>ΠΑΡΑΡΤΗΜΑΤΑ</w:t>
      </w:r>
    </w:p>
    <w:p w:rsidR="009A3557" w:rsidRPr="002C27D9" w:rsidRDefault="009A3557" w:rsidP="002C27D9">
      <w:pPr>
        <w:pStyle w:val="2a"/>
        <w:tabs>
          <w:tab w:val="right" w:leader="dot" w:pos="9854"/>
        </w:tabs>
        <w:ind w:left="221"/>
        <w:rPr>
          <w:rFonts w:ascii="Tahoma" w:eastAsiaTheme="minorEastAsia" w:hAnsi="Tahoma" w:cs="Tahoma"/>
          <w:b/>
          <w:smallCaps w:val="0"/>
          <w:noProof/>
          <w:u w:val="single"/>
          <w:lang w:val="el-GR" w:eastAsia="el-GR"/>
        </w:rPr>
      </w:pPr>
      <w:r w:rsidRPr="002C27D9">
        <w:rPr>
          <w:rFonts w:ascii="Tahoma" w:hAnsi="Tahoma" w:cs="Tahoma"/>
          <w:b/>
          <w:noProof/>
          <w:u w:val="single"/>
          <w:lang w:val="el-GR"/>
        </w:rPr>
        <w:t>ΠΑΡΑΡΤΗΜΑ Ι –– Αναλυτική Περιγραφή Φυσικού και Οικονομικού Αντικειμένου της Σύμβασης</w:t>
      </w:r>
    </w:p>
    <w:p w:rsidR="009A3557" w:rsidRPr="002C27D9" w:rsidRDefault="009A3557" w:rsidP="002C27D9">
      <w:pPr>
        <w:pStyle w:val="2a"/>
        <w:tabs>
          <w:tab w:val="right" w:leader="dot" w:pos="9854"/>
        </w:tabs>
        <w:ind w:left="221"/>
        <w:rPr>
          <w:rFonts w:ascii="Tahoma" w:hAnsi="Tahoma" w:cs="Tahoma"/>
          <w:noProof/>
          <w:webHidden/>
          <w:lang w:val="el-GR"/>
        </w:rPr>
      </w:pPr>
      <w:r w:rsidRPr="002C27D9">
        <w:rPr>
          <w:rFonts w:ascii="Tahoma" w:hAnsi="Tahoma" w:cs="Tahoma"/>
          <w:noProof/>
          <w:lang w:val="el-GR"/>
        </w:rPr>
        <w:t>ΜΕΡΟΣ Α - ΠΕΡΙΓΡΑΦΗ ΦΥΣΙΚΟΥ ΑΝΤΙΚΕΙΜΕΝΟΥ ΤΗΣ ΣΥΜΒΑΣΗΣ</w:t>
      </w:r>
    </w:p>
    <w:p w:rsidR="009A3557" w:rsidRPr="002C27D9" w:rsidRDefault="009A3557" w:rsidP="002C27D9">
      <w:pPr>
        <w:pStyle w:val="2a"/>
        <w:tabs>
          <w:tab w:val="right" w:leader="dot" w:pos="9854"/>
        </w:tabs>
        <w:ind w:left="221"/>
        <w:rPr>
          <w:rFonts w:ascii="Tahoma" w:hAnsi="Tahoma" w:cs="Tahoma"/>
          <w:noProof/>
          <w:webHidden/>
          <w:lang w:val="el-GR"/>
        </w:rPr>
      </w:pPr>
      <w:r w:rsidRPr="002C27D9">
        <w:rPr>
          <w:rFonts w:ascii="Tahoma" w:hAnsi="Tahoma" w:cs="Tahoma"/>
          <w:noProof/>
          <w:lang w:val="el-GR"/>
        </w:rPr>
        <w:t>ΜΕΡΟΣ Β - ΟΙΚΟΝΟΜΙΚΟ ΑΝΤΙΚΕΙΜΕΝΟ ΤΗΣ ΣΥΜΒΑΣΗΣ</w:t>
      </w:r>
    </w:p>
    <w:p w:rsidR="009A3557" w:rsidRPr="002C27D9" w:rsidRDefault="009A3557" w:rsidP="002C27D9">
      <w:pPr>
        <w:pStyle w:val="2a"/>
        <w:tabs>
          <w:tab w:val="right" w:leader="dot" w:pos="9854"/>
        </w:tabs>
        <w:ind w:left="221"/>
        <w:rPr>
          <w:rFonts w:ascii="Tahoma" w:hAnsi="Tahoma" w:cs="Tahoma"/>
          <w:noProof/>
          <w:webHidden/>
          <w:lang w:val="el-GR"/>
        </w:rPr>
      </w:pPr>
      <w:r w:rsidRPr="002C27D9">
        <w:rPr>
          <w:rFonts w:ascii="Tahoma" w:hAnsi="Tahoma" w:cs="Tahoma"/>
          <w:noProof/>
          <w:lang w:val="el-GR"/>
        </w:rPr>
        <w:t>ΜΕΡΟΣ Γ – ΤΕΧΝΙΚΕΣ ΠΡΟΔΙΑΓΡΑΦΕΣ</w:t>
      </w:r>
      <w:r w:rsidR="00BD1388">
        <w:rPr>
          <w:rFonts w:ascii="Tahoma" w:hAnsi="Tahoma" w:cs="Tahoma"/>
          <w:noProof/>
          <w:lang w:val="el-GR"/>
        </w:rPr>
        <w:t xml:space="preserve"> </w:t>
      </w:r>
    </w:p>
    <w:p w:rsidR="009A3557" w:rsidRPr="002C27D9" w:rsidRDefault="009A3557" w:rsidP="002C27D9">
      <w:pPr>
        <w:pStyle w:val="2a"/>
        <w:tabs>
          <w:tab w:val="right" w:leader="dot" w:pos="9854"/>
        </w:tabs>
        <w:ind w:left="221"/>
        <w:rPr>
          <w:rFonts w:ascii="Tahoma" w:hAnsi="Tahoma" w:cs="Tahoma"/>
          <w:b/>
          <w:noProof/>
          <w:u w:val="single"/>
          <w:lang w:val="el-GR"/>
        </w:rPr>
      </w:pPr>
      <w:r w:rsidRPr="002C27D9">
        <w:rPr>
          <w:rFonts w:ascii="Tahoma" w:hAnsi="Tahoma" w:cs="Tahoma"/>
          <w:b/>
          <w:noProof/>
          <w:u w:val="single"/>
          <w:lang w:val="el-GR"/>
        </w:rPr>
        <w:t>ΠΑΡΑΡΤΗΜΑ ΙΙ – Τυποποιημένο Έντυπο Υπεύθυνης Δήλωσης (ΤΕΥΔ)</w:t>
      </w:r>
    </w:p>
    <w:p w:rsidR="009A3557" w:rsidRPr="002C27D9" w:rsidRDefault="009A3557" w:rsidP="002C27D9">
      <w:pPr>
        <w:pStyle w:val="2a"/>
        <w:tabs>
          <w:tab w:val="right" w:leader="dot" w:pos="9854"/>
        </w:tabs>
        <w:ind w:left="221"/>
        <w:rPr>
          <w:rFonts w:ascii="Tahoma" w:hAnsi="Tahoma" w:cs="Tahoma"/>
          <w:b/>
          <w:noProof/>
          <w:webHidden/>
          <w:u w:val="single"/>
          <w:lang w:val="el-GR"/>
        </w:rPr>
      </w:pPr>
      <w:r w:rsidRPr="002C27D9">
        <w:rPr>
          <w:rFonts w:ascii="Tahoma" w:hAnsi="Tahoma" w:cs="Tahoma"/>
          <w:b/>
          <w:noProof/>
          <w:u w:val="single"/>
          <w:lang w:val="el-GR"/>
        </w:rPr>
        <w:t>ΠΑΡΑΡΤΗΜΑ ΙΙΙ – Υποδείγματα Εγγυητικών Επιστολών</w:t>
      </w:r>
    </w:p>
    <w:p w:rsidR="001962DC" w:rsidRPr="002C27D9" w:rsidRDefault="001962DC" w:rsidP="002C27D9">
      <w:pPr>
        <w:spacing w:after="0"/>
        <w:ind w:left="221"/>
        <w:jc w:val="left"/>
        <w:rPr>
          <w:rFonts w:ascii="Tahoma" w:hAnsi="Tahoma" w:cs="Tahoma"/>
          <w:sz w:val="20"/>
          <w:szCs w:val="20"/>
          <w:lang w:val="el-GR"/>
        </w:rPr>
      </w:pPr>
      <w:r w:rsidRPr="002C27D9">
        <w:rPr>
          <w:rFonts w:ascii="Tahoma" w:hAnsi="Tahoma" w:cs="Tahoma"/>
          <w:b/>
          <w:sz w:val="20"/>
          <w:szCs w:val="20"/>
          <w:lang w:val="el-GR"/>
        </w:rPr>
        <w:t>ΠΑΡΑΡΤΗΜΑ Ι</w:t>
      </w:r>
      <w:r w:rsidRPr="002C27D9">
        <w:rPr>
          <w:rFonts w:ascii="Tahoma" w:hAnsi="Tahoma" w:cs="Tahoma"/>
          <w:b/>
          <w:sz w:val="20"/>
          <w:szCs w:val="20"/>
        </w:rPr>
        <w:t>V</w:t>
      </w:r>
      <w:r w:rsidRPr="002C27D9">
        <w:rPr>
          <w:rFonts w:ascii="Tahoma" w:hAnsi="Tahoma" w:cs="Tahoma"/>
          <w:sz w:val="20"/>
          <w:szCs w:val="20"/>
          <w:lang w:val="el-GR"/>
        </w:rPr>
        <w:t xml:space="preserve"> – ΥΠΟΔΕΙΓΜΑ ΕΝΤΥΠΟΥ ΟΙΚΟΝΟΜΙΚΗΣ ΠΡΟΣΦΟΡΑΣ</w:t>
      </w:r>
    </w:p>
    <w:p w:rsidR="002E74E5" w:rsidRPr="002E74E5" w:rsidRDefault="001962DC" w:rsidP="002C27D9">
      <w:pPr>
        <w:spacing w:after="0"/>
        <w:ind w:left="221"/>
        <w:jc w:val="left"/>
        <w:rPr>
          <w:lang w:val="el-GR"/>
        </w:rPr>
      </w:pPr>
      <w:r w:rsidRPr="00390071">
        <w:rPr>
          <w:rFonts w:ascii="Tahoma" w:hAnsi="Tahoma" w:cs="Tahoma"/>
          <w:b/>
          <w:sz w:val="20"/>
          <w:szCs w:val="20"/>
          <w:lang w:val="el-GR"/>
        </w:rPr>
        <w:t xml:space="preserve">ΠΑΡΑΡΤΗΜΑ </w:t>
      </w:r>
      <w:r w:rsidRPr="00390071">
        <w:rPr>
          <w:rFonts w:ascii="Tahoma" w:hAnsi="Tahoma" w:cs="Tahoma"/>
          <w:b/>
          <w:sz w:val="20"/>
          <w:szCs w:val="20"/>
        </w:rPr>
        <w:t>V</w:t>
      </w:r>
      <w:r w:rsidRPr="00390071">
        <w:rPr>
          <w:rFonts w:ascii="Tahoma" w:hAnsi="Tahoma" w:cs="Tahoma"/>
          <w:sz w:val="20"/>
          <w:szCs w:val="20"/>
          <w:lang w:val="el-GR"/>
        </w:rPr>
        <w:t xml:space="preserve"> – ΠΙΝΑΚΑΣ ΕΙΔΩΝ, ΠΟΣΟΤΗΤΕΣ , ΠΙΘΑΝΗ ΔΑΠΑΝΗ</w:t>
      </w:r>
    </w:p>
    <w:p w:rsidR="002E74E5" w:rsidRPr="007B0D67" w:rsidRDefault="002E74E5" w:rsidP="002E74E5">
      <w:pPr>
        <w:pStyle w:val="10"/>
        <w:jc w:val="center"/>
        <w:rPr>
          <w:rFonts w:ascii="Tahoma" w:hAnsi="Tahoma" w:cs="Tahoma"/>
          <w:sz w:val="22"/>
          <w:szCs w:val="22"/>
          <w:lang w:val="el-GR"/>
        </w:rPr>
      </w:pPr>
      <w:bookmarkStart w:id="73" w:name="_Toc29556847"/>
      <w:bookmarkStart w:id="74" w:name="_Toc34810021"/>
      <w:r w:rsidRPr="007B0D67">
        <w:rPr>
          <w:rFonts w:ascii="Tahoma" w:hAnsi="Tahoma" w:cs="Tahoma"/>
          <w:sz w:val="22"/>
          <w:szCs w:val="22"/>
          <w:lang w:val="el-GR"/>
        </w:rPr>
        <w:lastRenderedPageBreak/>
        <w:t>ΠΑΡΑΡΤΗΜΑΤΑ</w:t>
      </w:r>
      <w:bookmarkEnd w:id="73"/>
      <w:bookmarkEnd w:id="74"/>
    </w:p>
    <w:p w:rsidR="002E74E5" w:rsidRPr="007B0D67" w:rsidRDefault="002E74E5" w:rsidP="002E74E5">
      <w:pPr>
        <w:pStyle w:val="23"/>
        <w:tabs>
          <w:tab w:val="clear" w:pos="567"/>
          <w:tab w:val="left" w:pos="0"/>
        </w:tabs>
        <w:spacing w:before="0" w:after="0" w:line="360" w:lineRule="auto"/>
        <w:ind w:left="0" w:firstLine="0"/>
        <w:rPr>
          <w:rFonts w:eastAsia="SimSun" w:cs="Tahoma"/>
          <w:i/>
          <w:iCs/>
          <w:color w:val="5B9BD5"/>
          <w:lang w:val="el-GR"/>
        </w:rPr>
      </w:pPr>
      <w:bookmarkStart w:id="75" w:name="_Toc29556848"/>
      <w:bookmarkStart w:id="76" w:name="_Toc34810022"/>
      <w:r w:rsidRPr="007B0D67">
        <w:rPr>
          <w:rFonts w:cs="Tahoma"/>
          <w:lang w:val="el-GR"/>
        </w:rPr>
        <w:t>ΠΑΡΑΡΤΗΜΑ Ι –</w:t>
      </w:r>
      <w:r w:rsidRPr="007B0D67">
        <w:rPr>
          <w:rFonts w:cs="Tahoma"/>
          <w:bCs/>
          <w:lang w:val="el-GR"/>
        </w:rPr>
        <w:t xml:space="preserve">– </w:t>
      </w:r>
      <w:r w:rsidRPr="007B0D67">
        <w:rPr>
          <w:rFonts w:cs="Tahoma"/>
          <w:lang w:val="el-GR"/>
        </w:rPr>
        <w:t>Αναλυτική Περιγραφή Φυσικού και Οικονομικού Αντικειμένου της Σύμβασης</w:t>
      </w:r>
      <w:bookmarkEnd w:id="75"/>
      <w:bookmarkEnd w:id="76"/>
      <w:r w:rsidRPr="007B0D67">
        <w:rPr>
          <w:rFonts w:cs="Tahoma"/>
          <w:lang w:val="el-GR"/>
        </w:rPr>
        <w:t xml:space="preserve"> </w:t>
      </w:r>
    </w:p>
    <w:p w:rsidR="002E74E5" w:rsidRPr="007B0D67" w:rsidRDefault="002E74E5" w:rsidP="002E74E5">
      <w:pPr>
        <w:pStyle w:val="23"/>
        <w:rPr>
          <w:rFonts w:cs="Tahoma"/>
          <w:lang w:val="el-GR"/>
        </w:rPr>
      </w:pPr>
      <w:bookmarkStart w:id="77" w:name="_Toc493231722"/>
      <w:bookmarkStart w:id="78" w:name="_Toc29556849"/>
      <w:bookmarkStart w:id="79" w:name="_Toc34810023"/>
      <w:r w:rsidRPr="007B0D67">
        <w:rPr>
          <w:rFonts w:cs="Tahoma"/>
          <w:lang w:val="el-GR"/>
        </w:rPr>
        <w:t>ΜΕΡΟΣ Α - ΠΕΡΙΓΡΑΦΗ ΦΥΣΙΚΟΥ ΑΝΤΙΚΕΙΜΕΝΟΥ ΤΗΣ ΣΥΜΒΑΣΗΣ</w:t>
      </w:r>
      <w:bookmarkEnd w:id="77"/>
      <w:bookmarkEnd w:id="78"/>
      <w:bookmarkEnd w:id="79"/>
    </w:p>
    <w:p w:rsidR="002E74E5" w:rsidRPr="007B0D67" w:rsidRDefault="002E74E5" w:rsidP="002E74E5">
      <w:pPr>
        <w:pStyle w:val="ae"/>
        <w:spacing w:line="360" w:lineRule="auto"/>
        <w:rPr>
          <w:rFonts w:ascii="Tahoma" w:eastAsia="Arial Unicode MS" w:hAnsi="Tahoma" w:cs="Tahoma"/>
          <w:szCs w:val="22"/>
          <w:lang w:val="el-GR"/>
        </w:rPr>
      </w:pPr>
      <w:r w:rsidRPr="007B0D67">
        <w:rPr>
          <w:rFonts w:ascii="Tahoma" w:eastAsia="Arial Unicode MS" w:hAnsi="Tahoma" w:cs="Tahoma"/>
          <w:szCs w:val="22"/>
          <w:lang w:val="el-GR"/>
        </w:rPr>
        <w:t xml:space="preserve">Εκτύπωση και προμήθεια 900.000 τεμαχίων </w:t>
      </w:r>
      <w:proofErr w:type="spellStart"/>
      <w:r w:rsidRPr="007B0D67">
        <w:rPr>
          <w:rFonts w:ascii="Tahoma" w:eastAsia="Arial Unicode MS" w:hAnsi="Tahoma" w:cs="Tahoma"/>
          <w:szCs w:val="22"/>
          <w:lang w:val="el-GR"/>
        </w:rPr>
        <w:t>Ευρωπαικών</w:t>
      </w:r>
      <w:proofErr w:type="spellEnd"/>
      <w:r w:rsidRPr="007B0D67">
        <w:rPr>
          <w:rFonts w:ascii="Tahoma" w:eastAsia="Arial Unicode MS" w:hAnsi="Tahoma" w:cs="Tahoma"/>
          <w:szCs w:val="22"/>
          <w:lang w:val="el-GR"/>
        </w:rPr>
        <w:t xml:space="preserve"> Καρτών Ασφάλισης Ασθένειας (ΕΚΑΑ) για τη Γενική Δ/νση Καταβολής Παροχών Υγείας.</w:t>
      </w:r>
    </w:p>
    <w:p w:rsidR="002E74E5" w:rsidRPr="007B0D67" w:rsidRDefault="002E74E5" w:rsidP="002E74E5">
      <w:pPr>
        <w:pStyle w:val="23"/>
        <w:rPr>
          <w:rFonts w:cs="Tahoma"/>
          <w:lang w:val="el-GR"/>
        </w:rPr>
      </w:pPr>
      <w:bookmarkStart w:id="80" w:name="_Toc493231723"/>
      <w:bookmarkStart w:id="81" w:name="_Toc29556850"/>
      <w:bookmarkStart w:id="82" w:name="_Toc34810024"/>
      <w:r w:rsidRPr="007B0D67">
        <w:rPr>
          <w:rFonts w:cs="Tahoma"/>
          <w:lang w:val="el-GR"/>
        </w:rPr>
        <w:t>ΜΕΡΟΣ Β - ΟΙΚΟΝΟΜΙΚΟ ΑΝΤΙΚΕΙΜΕΝΟ ΤΗΣ ΣΥΜΒΑΣΗΣ</w:t>
      </w:r>
      <w:bookmarkEnd w:id="80"/>
      <w:bookmarkEnd w:id="81"/>
      <w:bookmarkEnd w:id="82"/>
    </w:p>
    <w:p w:rsidR="002E74E5" w:rsidRPr="007B0D67" w:rsidRDefault="002E74E5" w:rsidP="002E74E5">
      <w:pPr>
        <w:suppressAutoHyphens w:val="0"/>
        <w:autoSpaceDE w:val="0"/>
        <w:spacing w:after="0" w:line="360" w:lineRule="auto"/>
        <w:rPr>
          <w:rFonts w:ascii="Tahoma" w:eastAsia="Arial Unicode MS" w:hAnsi="Tahoma" w:cs="Tahoma"/>
          <w:b/>
          <w:bCs/>
          <w:szCs w:val="22"/>
          <w:lang w:val="el-GR"/>
        </w:rPr>
      </w:pPr>
      <w:r w:rsidRPr="007B0D67">
        <w:rPr>
          <w:rFonts w:ascii="Tahoma" w:eastAsia="SimSun" w:hAnsi="Tahoma" w:cs="Tahoma"/>
          <w:szCs w:val="22"/>
          <w:u w:val="single"/>
          <w:lang w:val="el-GR"/>
        </w:rPr>
        <w:t>Εκτιμώμενη αξία σύμβασης σε ευρώ, χωρίς ΦΠΑ</w:t>
      </w:r>
      <w:r w:rsidRPr="007B0D67">
        <w:rPr>
          <w:rFonts w:ascii="Tahoma" w:eastAsia="SimSun" w:hAnsi="Tahoma" w:cs="Tahoma"/>
          <w:szCs w:val="22"/>
          <w:lang w:val="el-GR"/>
        </w:rPr>
        <w:t xml:space="preserve">  :  50.000,00 </w:t>
      </w:r>
      <w:r w:rsidRPr="007B0D67">
        <w:rPr>
          <w:rFonts w:ascii="Tahoma" w:eastAsia="Arial Unicode MS" w:hAnsi="Tahoma" w:cs="Tahoma"/>
          <w:bCs/>
          <w:szCs w:val="22"/>
          <w:lang w:val="el-GR"/>
        </w:rPr>
        <w:t>€</w:t>
      </w:r>
      <w:r w:rsidRPr="007B0D67">
        <w:rPr>
          <w:rFonts w:ascii="Tahoma" w:eastAsia="Arial Unicode MS" w:hAnsi="Tahoma" w:cs="Tahoma"/>
          <w:b/>
          <w:bCs/>
          <w:szCs w:val="22"/>
          <w:lang w:val="el-GR"/>
        </w:rPr>
        <w:t xml:space="preserve"> Πλέον ΦΠΑ </w:t>
      </w:r>
    </w:p>
    <w:p w:rsidR="002E74E5" w:rsidRPr="00346AB5" w:rsidRDefault="002E74E5" w:rsidP="002E74E5">
      <w:pPr>
        <w:suppressAutoHyphens w:val="0"/>
        <w:autoSpaceDE w:val="0"/>
        <w:spacing w:after="0" w:line="360" w:lineRule="auto"/>
        <w:rPr>
          <w:rFonts w:ascii="Tahoma" w:hAnsi="Tahoma" w:cs="Tahoma"/>
          <w:szCs w:val="22"/>
          <w:lang w:val="el-GR" w:eastAsia="ar-SA"/>
        </w:rPr>
      </w:pPr>
      <w:r>
        <w:rPr>
          <w:rFonts w:ascii="Tahoma" w:hAnsi="Tahoma" w:cs="Tahoma"/>
          <w:szCs w:val="22"/>
          <w:lang w:val="el-GR" w:eastAsia="ar-SA"/>
        </w:rPr>
        <w:t xml:space="preserve">Η  δαπάνη θα βαρύνει  τον </w:t>
      </w:r>
      <w:r w:rsidRPr="007B0D67">
        <w:rPr>
          <w:rFonts w:ascii="Tahoma" w:eastAsia="SimSun" w:hAnsi="Tahoma" w:cs="Tahoma"/>
          <w:szCs w:val="22"/>
          <w:lang w:val="el-GR"/>
        </w:rPr>
        <w:t xml:space="preserve">Κ.Α.Ε </w:t>
      </w:r>
      <w:r w:rsidRPr="007B0D67">
        <w:rPr>
          <w:rFonts w:ascii="Tahoma" w:eastAsia="Arial Unicode MS" w:hAnsi="Tahoma" w:cs="Tahoma"/>
          <w:b/>
          <w:szCs w:val="22"/>
          <w:lang w:val="el-GR"/>
        </w:rPr>
        <w:t>00.10.</w:t>
      </w:r>
      <w:r w:rsidRPr="007B0D67">
        <w:rPr>
          <w:rFonts w:ascii="Tahoma" w:hAnsi="Tahoma" w:cs="Tahoma"/>
          <w:b/>
          <w:szCs w:val="22"/>
          <w:lang w:val="el-GR" w:eastAsia="ar-SA"/>
        </w:rPr>
        <w:t>1293</w:t>
      </w:r>
      <w:r w:rsidRPr="007B0D67">
        <w:rPr>
          <w:rFonts w:ascii="Tahoma" w:eastAsia="SimSun" w:hAnsi="Tahoma" w:cs="Tahoma"/>
          <w:szCs w:val="22"/>
          <w:lang w:val="el-GR"/>
        </w:rPr>
        <w:t xml:space="preserve">,  προϋπολογισμού </w:t>
      </w:r>
      <w:r w:rsidRPr="008E3EAF">
        <w:rPr>
          <w:rFonts w:ascii="Tahoma" w:eastAsia="SimSun" w:hAnsi="Tahoma" w:cs="Tahoma"/>
          <w:szCs w:val="22"/>
          <w:lang w:val="el-GR"/>
        </w:rPr>
        <w:t>ΕΦΚΑ</w:t>
      </w:r>
      <w:r w:rsidRPr="007B0D67">
        <w:rPr>
          <w:rFonts w:ascii="Tahoma" w:eastAsia="SimSun" w:hAnsi="Tahoma" w:cs="Tahoma"/>
          <w:szCs w:val="22"/>
          <w:lang w:val="el-GR"/>
        </w:rPr>
        <w:t xml:space="preserve"> έτους </w:t>
      </w:r>
      <w:r w:rsidRPr="007B0D67">
        <w:rPr>
          <w:rFonts w:ascii="Tahoma" w:eastAsia="SimSun" w:hAnsi="Tahoma" w:cs="Tahoma"/>
          <w:b/>
          <w:szCs w:val="22"/>
          <w:lang w:val="el-GR"/>
        </w:rPr>
        <w:t>2020</w:t>
      </w:r>
      <w:r w:rsidRPr="007B0D67">
        <w:rPr>
          <w:rFonts w:ascii="Tahoma" w:eastAsia="SimSun" w:hAnsi="Tahoma" w:cs="Tahoma"/>
          <w:szCs w:val="22"/>
          <w:lang w:val="el-GR"/>
        </w:rPr>
        <w:t xml:space="preserve">. </w:t>
      </w:r>
    </w:p>
    <w:p w:rsidR="002E74E5" w:rsidRDefault="002E74E5" w:rsidP="002E74E5">
      <w:pPr>
        <w:suppressAutoHyphens w:val="0"/>
        <w:autoSpaceDE w:val="0"/>
        <w:spacing w:after="0" w:line="360" w:lineRule="auto"/>
        <w:rPr>
          <w:rFonts w:ascii="Tahoma" w:hAnsi="Tahoma" w:cs="Tahoma"/>
          <w:szCs w:val="22"/>
          <w:lang w:val="el-GR" w:eastAsia="ar-SA"/>
        </w:rPr>
      </w:pPr>
      <w:r w:rsidRPr="007B0D67">
        <w:rPr>
          <w:rFonts w:ascii="Tahoma" w:hAnsi="Tahoma" w:cs="Tahoma"/>
          <w:szCs w:val="22"/>
          <w:lang w:val="el-GR" w:eastAsia="ar-SA"/>
        </w:rPr>
        <w:t xml:space="preserve">Για την </w:t>
      </w:r>
      <w:r>
        <w:rPr>
          <w:rFonts w:ascii="Tahoma" w:hAnsi="Tahoma" w:cs="Tahoma"/>
          <w:szCs w:val="22"/>
          <w:lang w:val="el-GR" w:eastAsia="ar-SA"/>
        </w:rPr>
        <w:t>εν λόγω δαπάνη</w:t>
      </w:r>
      <w:r w:rsidRPr="007B0D67">
        <w:rPr>
          <w:rFonts w:ascii="Tahoma" w:hAnsi="Tahoma" w:cs="Tahoma"/>
          <w:szCs w:val="22"/>
          <w:lang w:val="el-GR" w:eastAsia="ar-SA"/>
        </w:rPr>
        <w:t xml:space="preserve"> εκδόθηκε η υπ’ </w:t>
      </w:r>
      <w:proofErr w:type="spellStart"/>
      <w:r w:rsidRPr="007B0D67">
        <w:rPr>
          <w:rFonts w:ascii="Tahoma" w:hAnsi="Tahoma" w:cs="Tahoma"/>
          <w:szCs w:val="22"/>
          <w:lang w:val="el-GR" w:eastAsia="ar-SA"/>
        </w:rPr>
        <w:t>αριθμ</w:t>
      </w:r>
      <w:proofErr w:type="spellEnd"/>
      <w:r w:rsidRPr="00346AB5">
        <w:rPr>
          <w:rFonts w:ascii="Tahoma" w:hAnsi="Tahoma" w:cs="Tahoma"/>
          <w:szCs w:val="22"/>
          <w:lang w:val="el-GR" w:eastAsia="ar-SA"/>
        </w:rPr>
        <w:t xml:space="preserve">. </w:t>
      </w:r>
      <w:r w:rsidR="0059313C" w:rsidRPr="00A94181">
        <w:rPr>
          <w:rFonts w:ascii="Tahoma" w:hAnsi="Tahoma" w:cs="Tahoma"/>
          <w:b/>
          <w:szCs w:val="22"/>
          <w:lang w:val="el-GR"/>
        </w:rPr>
        <w:t>ΑΑΥ Μ13 (ΑΔΑ: ΨΥΔ1465ΧΠΙ-ΡΧ6, ΑΔΑΜ: 20</w:t>
      </w:r>
      <w:r w:rsidR="0059313C" w:rsidRPr="00A94181">
        <w:rPr>
          <w:rFonts w:ascii="Tahoma" w:hAnsi="Tahoma" w:cs="Tahoma"/>
          <w:b/>
          <w:szCs w:val="22"/>
          <w:lang w:val="en-US"/>
        </w:rPr>
        <w:t>REQ</w:t>
      </w:r>
      <w:r w:rsidR="0059313C" w:rsidRPr="00A94181">
        <w:rPr>
          <w:rFonts w:ascii="Tahoma" w:hAnsi="Tahoma" w:cs="Tahoma"/>
          <w:b/>
          <w:szCs w:val="22"/>
          <w:lang w:val="el-GR"/>
        </w:rPr>
        <w:t>006177873)</w:t>
      </w:r>
      <w:r w:rsidR="0059313C" w:rsidRPr="0059313C">
        <w:rPr>
          <w:rFonts w:ascii="Tahoma" w:hAnsi="Tahoma" w:cs="Tahoma"/>
          <w:szCs w:val="22"/>
          <w:lang w:val="el-GR"/>
        </w:rPr>
        <w:t xml:space="preserve"> </w:t>
      </w:r>
      <w:r w:rsidRPr="00346AB5">
        <w:rPr>
          <w:rFonts w:ascii="Tahoma" w:hAnsi="Tahoma" w:cs="Tahoma"/>
          <w:szCs w:val="22"/>
          <w:lang w:val="el-GR" w:eastAsia="ar-SA"/>
        </w:rPr>
        <w:t>Απόφαση</w:t>
      </w:r>
      <w:r w:rsidRPr="007B0D67">
        <w:rPr>
          <w:rFonts w:ascii="Tahoma" w:hAnsi="Tahoma" w:cs="Tahoma"/>
          <w:szCs w:val="22"/>
          <w:lang w:val="el-GR" w:eastAsia="ar-SA"/>
        </w:rPr>
        <w:t xml:space="preserve"> Ανάληψης Υποχρέωσης με την οποία εγκρίνεται η δέσμευση πίστωσης ύψους </w:t>
      </w:r>
      <w:r w:rsidRPr="007B0D67">
        <w:rPr>
          <w:rFonts w:ascii="Tahoma" w:hAnsi="Tahoma" w:cs="Tahoma"/>
          <w:b/>
          <w:szCs w:val="22"/>
          <w:lang w:val="el-GR" w:eastAsia="ar-SA"/>
        </w:rPr>
        <w:t>62.000,00 €</w:t>
      </w:r>
      <w:r w:rsidRPr="007B0D67">
        <w:rPr>
          <w:rFonts w:ascii="Tahoma" w:hAnsi="Tahoma" w:cs="Tahoma"/>
          <w:szCs w:val="22"/>
          <w:lang w:val="el-GR" w:eastAsia="ar-SA"/>
        </w:rPr>
        <w:t xml:space="preserve"> </w:t>
      </w:r>
    </w:p>
    <w:p w:rsidR="002E74E5" w:rsidRPr="007B0D67" w:rsidRDefault="002E74E5" w:rsidP="002E74E5">
      <w:pPr>
        <w:suppressAutoHyphens w:val="0"/>
        <w:autoSpaceDE w:val="0"/>
        <w:spacing w:after="0" w:line="360" w:lineRule="auto"/>
        <w:rPr>
          <w:rFonts w:ascii="Tahoma" w:eastAsia="SimSun" w:hAnsi="Tahoma" w:cs="Tahoma"/>
          <w:szCs w:val="22"/>
          <w:lang w:val="el-GR"/>
        </w:rPr>
      </w:pPr>
      <w:r w:rsidRPr="007B0D67">
        <w:rPr>
          <w:rFonts w:ascii="Tahoma" w:eastAsia="SimSun" w:hAnsi="Tahoma" w:cs="Tahoma"/>
          <w:szCs w:val="22"/>
          <w:u w:val="single"/>
          <w:lang w:val="el-GR"/>
        </w:rPr>
        <w:t>Κρατήσεις-δικαιώματα τρίτων-επιβαρύνσεις</w:t>
      </w:r>
      <w:r w:rsidRPr="007B0D67">
        <w:rPr>
          <w:rFonts w:ascii="Tahoma" w:eastAsia="SimSun" w:hAnsi="Tahoma" w:cs="Tahoma"/>
          <w:szCs w:val="22"/>
          <w:lang w:val="el-GR"/>
        </w:rPr>
        <w:t>: τον Ανάδοχο βαρύνουν οι υπέρ τρίτων κρατήσεις, ως και κάθε άλλη επιβάρυνση, σύμφωνα με την κείμενη νομοθεσία, την παροχή της υπηρεσίας στον τόπο και με τον τρόπο που προβλέπεται στα έγγραφα της σύμβασης.</w:t>
      </w:r>
    </w:p>
    <w:p w:rsidR="002E74E5" w:rsidRPr="007B0D67" w:rsidRDefault="002E74E5" w:rsidP="002E74E5">
      <w:pPr>
        <w:suppressAutoHyphens w:val="0"/>
        <w:autoSpaceDE w:val="0"/>
        <w:spacing w:after="0" w:line="360" w:lineRule="auto"/>
        <w:rPr>
          <w:rFonts w:ascii="Tahoma" w:eastAsia="SimSun" w:hAnsi="Tahoma" w:cs="Tahoma"/>
          <w:szCs w:val="22"/>
          <w:lang w:val="el-GR"/>
        </w:rPr>
      </w:pPr>
    </w:p>
    <w:p w:rsidR="002E74E5" w:rsidRPr="007B0D67" w:rsidRDefault="002E74E5" w:rsidP="002E74E5">
      <w:pPr>
        <w:suppressAutoHyphens w:val="0"/>
        <w:autoSpaceDE w:val="0"/>
        <w:spacing w:after="0" w:line="360" w:lineRule="auto"/>
        <w:rPr>
          <w:rFonts w:ascii="Tahoma" w:eastAsia="SimSun" w:hAnsi="Tahoma" w:cs="Tahoma"/>
          <w:szCs w:val="22"/>
          <w:lang w:val="el-GR"/>
        </w:rPr>
      </w:pPr>
    </w:p>
    <w:p w:rsidR="002E74E5" w:rsidRPr="007B0D67" w:rsidRDefault="002E74E5" w:rsidP="002E74E5">
      <w:pPr>
        <w:pStyle w:val="23"/>
        <w:rPr>
          <w:rFonts w:eastAsia="Arial Unicode MS" w:cs="Tahoma"/>
          <w:lang w:val="el-GR"/>
        </w:rPr>
      </w:pPr>
      <w:bookmarkStart w:id="83" w:name="_Toc493231724"/>
      <w:bookmarkStart w:id="84" w:name="_Toc29556851"/>
      <w:bookmarkStart w:id="85" w:name="_Toc34810025"/>
      <w:r w:rsidRPr="007B0D67">
        <w:rPr>
          <w:rFonts w:eastAsia="Arial Unicode MS" w:cs="Tahoma"/>
          <w:lang w:val="el-GR"/>
        </w:rPr>
        <w:t>ΜΕΡΟΣ Γ – ΤΕΧΝΙΚΕΣ ΠΡΟΔΙΑΓΡΑΦΕΣ</w:t>
      </w:r>
      <w:bookmarkEnd w:id="83"/>
      <w:bookmarkEnd w:id="84"/>
      <w:bookmarkEnd w:id="85"/>
    </w:p>
    <w:p w:rsidR="002E74E5" w:rsidRPr="002C27D9" w:rsidRDefault="002E74E5" w:rsidP="002C27D9">
      <w:pPr>
        <w:rPr>
          <w:rFonts w:ascii="Tahoma" w:hAnsi="Tahoma" w:cs="Tahoma"/>
          <w:b/>
          <w:szCs w:val="22"/>
          <w:u w:val="single"/>
          <w:lang w:val="el-GR"/>
        </w:rPr>
      </w:pPr>
      <w:bookmarkStart w:id="86" w:name="_Toc32906810"/>
      <w:r w:rsidRPr="002C27D9">
        <w:rPr>
          <w:rFonts w:ascii="Tahoma" w:hAnsi="Tahoma" w:cs="Tahoma"/>
          <w:b/>
          <w:szCs w:val="22"/>
          <w:u w:val="single"/>
          <w:lang w:val="el-GR"/>
        </w:rPr>
        <w:t>ΤΕΧΝΙΚΑ ΧΑΡΑΚΤΗΡΙΣΤΙΚΑ</w:t>
      </w:r>
    </w:p>
    <w:p w:rsidR="002E74E5" w:rsidRPr="003A1DFD" w:rsidRDefault="002E74E5" w:rsidP="003A1DFD">
      <w:pPr>
        <w:jc w:val="center"/>
        <w:rPr>
          <w:rFonts w:ascii="Tahoma" w:hAnsi="Tahoma" w:cs="Tahoma"/>
          <w:b/>
          <w:szCs w:val="22"/>
          <w:lang w:val="el-GR"/>
        </w:rPr>
      </w:pPr>
      <w:r w:rsidRPr="003A1DFD">
        <w:rPr>
          <w:rFonts w:ascii="Tahoma" w:hAnsi="Tahoma" w:cs="Tahoma"/>
          <w:b/>
          <w:szCs w:val="22"/>
          <w:lang w:val="el-GR"/>
        </w:rPr>
        <w:t>ΤΕΧΝΙΚΕΣ ΔΙΑΤΑΞΕΙΣ ΣΧΕΤΙΚΑ ΜΕ ΤΟ ΣΧΕΔΙΟ ΤΗΣ</w:t>
      </w:r>
      <w:r w:rsidRPr="003A1DFD">
        <w:rPr>
          <w:rFonts w:ascii="Tahoma" w:hAnsi="Tahoma" w:cs="Tahoma"/>
          <w:b/>
          <w:szCs w:val="22"/>
          <w:lang w:val="el-GR"/>
        </w:rPr>
        <w:br/>
        <w:t>ΕΥΡΩΠΑΪΚΗΣ ΚΑΡΤΑΣ ΑΣΦΑΛΙΣΗΣ ΑΣΘΕΝΕΙΑΣ</w:t>
      </w:r>
    </w:p>
    <w:p w:rsidR="002E74E5" w:rsidRPr="002C27D9" w:rsidRDefault="002C27D9" w:rsidP="002C27D9">
      <w:pPr>
        <w:rPr>
          <w:rFonts w:ascii="Tahoma" w:hAnsi="Tahoma" w:cs="Tahoma"/>
          <w:noProof/>
          <w:szCs w:val="22"/>
          <w:lang w:val="el-GR"/>
        </w:rPr>
      </w:pPr>
      <w:bookmarkStart w:id="87" w:name="_Toc29556852"/>
      <w:r w:rsidRPr="002C27D9">
        <w:rPr>
          <w:rFonts w:ascii="Tahoma" w:hAnsi="Tahoma" w:cs="Tahoma"/>
          <w:szCs w:val="22"/>
          <w:lang w:val="el-GR"/>
        </w:rPr>
        <w:t>1.</w:t>
      </w:r>
      <w:r w:rsidR="002E74E5" w:rsidRPr="002C27D9">
        <w:rPr>
          <w:rFonts w:ascii="Tahoma" w:hAnsi="Tahoma" w:cs="Tahoma"/>
          <w:szCs w:val="22"/>
          <w:lang w:val="el-GR"/>
        </w:rPr>
        <w:t>Εισαγωγή</w:t>
      </w:r>
      <w:bookmarkEnd w:id="87"/>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Σύμφωνα με τις σχετικές Αποφάσεις της Διοικητικής Επιτροπής για την Κοινωνική Ασφάλεια των Διακινουμένων Εργαζομένων, η ευρωπαϊκή κάρτα ασφάλισης ασθένειας περιέχει ένα σύνολο ορατών στοιχείων, τα οποία χρησιμοποιούνται από κράτος μέλος άλλο από το αρμόδιο κράτος ή το κράτος κατοικίας με σκοπό:</w:t>
      </w:r>
    </w:p>
    <w:p w:rsidR="002E74E5" w:rsidRPr="002C27D9" w:rsidRDefault="002E74E5" w:rsidP="002C27D9">
      <w:pPr>
        <w:rPr>
          <w:rFonts w:ascii="Tahoma" w:hAnsi="Tahoma" w:cs="Tahoma"/>
          <w:szCs w:val="22"/>
          <w:lang w:val="el-GR"/>
        </w:rPr>
      </w:pPr>
      <w:r w:rsidRPr="002C27D9">
        <w:rPr>
          <w:rFonts w:ascii="Tahoma" w:hAnsi="Tahoma" w:cs="Tahoma"/>
          <w:szCs w:val="22"/>
          <w:lang w:val="el-GR"/>
        </w:rPr>
        <w:t>την ταυτοποίηση του ασφαλισμένου, του αρμόδιου φορέα και της κάρτας,</w:t>
      </w:r>
    </w:p>
    <w:p w:rsidR="002E74E5" w:rsidRPr="002C27D9" w:rsidRDefault="002E74E5" w:rsidP="002C27D9">
      <w:pPr>
        <w:rPr>
          <w:rFonts w:ascii="Tahoma" w:hAnsi="Tahoma" w:cs="Tahoma"/>
          <w:szCs w:val="22"/>
          <w:lang w:val="el-GR"/>
        </w:rPr>
      </w:pPr>
      <w:r w:rsidRPr="002C27D9">
        <w:rPr>
          <w:rFonts w:ascii="Tahoma" w:hAnsi="Tahoma" w:cs="Tahoma"/>
          <w:szCs w:val="22"/>
          <w:lang w:val="el-GR"/>
        </w:rPr>
        <w:t>την πιστοποίηση του δικαιώματος υγειονομικής περίθαλψης κατά την διάρκεια προσωρινής διαμονής σε άλλο κράτος μέλος.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 xml:space="preserve">Τα υποδείγματα, τα οποία ακολουθούν, βασίζονται στις τεχνικές προδιαγραφές, οι οποίες ορίζονται στο παρόν έγγραφο και παρατίθενται μόνον εν </w:t>
      </w:r>
      <w:proofErr w:type="spellStart"/>
      <w:r w:rsidRPr="002C27D9">
        <w:rPr>
          <w:rFonts w:ascii="Tahoma" w:hAnsi="Tahoma" w:cs="Tahoma"/>
          <w:szCs w:val="22"/>
          <w:lang w:val="el-GR" w:eastAsia="el-GR"/>
        </w:rPr>
        <w:t>είδει</w:t>
      </w:r>
      <w:proofErr w:type="spellEnd"/>
      <w:r w:rsidRPr="002C27D9">
        <w:rPr>
          <w:rFonts w:ascii="Tahoma" w:hAnsi="Tahoma" w:cs="Tahoma"/>
          <w:szCs w:val="22"/>
          <w:lang w:val="el-GR" w:eastAsia="el-GR"/>
        </w:rPr>
        <w:t xml:space="preserve"> παραδείγματος.</w:t>
      </w:r>
    </w:p>
    <w:p w:rsidR="002E74E5" w:rsidRPr="002C27D9" w:rsidRDefault="002E74E5" w:rsidP="002C27D9">
      <w:pPr>
        <w:rPr>
          <w:rFonts w:ascii="Tahoma" w:hAnsi="Tahoma" w:cs="Tahoma"/>
          <w:szCs w:val="22"/>
          <w:lang w:val="el-GR"/>
        </w:rPr>
      </w:pPr>
      <w:r w:rsidRPr="002C27D9">
        <w:rPr>
          <w:rFonts w:ascii="Tahoma" w:hAnsi="Tahoma" w:cs="Tahoma"/>
          <w:noProof/>
          <w:szCs w:val="22"/>
          <w:lang w:val="el-GR" w:eastAsia="el-GR"/>
        </w:rPr>
        <w:lastRenderedPageBreak/>
        <w:drawing>
          <wp:inline distT="0" distB="0" distL="0" distR="0">
            <wp:extent cx="3609975" cy="2529205"/>
            <wp:effectExtent l="0" t="0" r="9525" b="4445"/>
            <wp:docPr id="471" name="Εικόνα 471" descr="Front side health card v8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ont side health card v8 revised"/>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2529205"/>
                    </a:xfrm>
                    <a:prstGeom prst="rect">
                      <a:avLst/>
                    </a:prstGeom>
                    <a:noFill/>
                    <a:ln>
                      <a:noFill/>
                    </a:ln>
                  </pic:spPr>
                </pic:pic>
              </a:graphicData>
            </a:graphic>
          </wp:inline>
        </w:drawing>
      </w:r>
    </w:p>
    <w:p w:rsidR="002E74E5" w:rsidRPr="002C27D9" w:rsidRDefault="002E74E5" w:rsidP="002C27D9">
      <w:pPr>
        <w:rPr>
          <w:rFonts w:ascii="Tahoma" w:hAnsi="Tahoma" w:cs="Tahoma"/>
          <w:szCs w:val="22"/>
          <w:lang w:val="el-GR"/>
        </w:rPr>
      </w:pPr>
      <w:r w:rsidRPr="002C27D9">
        <w:rPr>
          <w:rFonts w:ascii="Tahoma" w:hAnsi="Tahoma" w:cs="Tahoma"/>
          <w:szCs w:val="22"/>
          <w:lang w:val="el-GR"/>
        </w:rPr>
        <w:t xml:space="preserve">Εικόνα </w:t>
      </w:r>
      <w:r w:rsidR="00DC7AE3" w:rsidRPr="002C27D9">
        <w:rPr>
          <w:rFonts w:ascii="Tahoma" w:hAnsi="Tahoma" w:cs="Tahoma"/>
          <w:szCs w:val="22"/>
          <w:lang w:val="el-GR"/>
        </w:rPr>
        <w:fldChar w:fldCharType="begin"/>
      </w:r>
      <w:r w:rsidRPr="002C27D9">
        <w:rPr>
          <w:rFonts w:ascii="Tahoma" w:hAnsi="Tahoma" w:cs="Tahoma"/>
          <w:szCs w:val="22"/>
          <w:lang w:val="el-GR"/>
        </w:rPr>
        <w:instrText xml:space="preserve"> SEQ Figure \* ARABIC </w:instrText>
      </w:r>
      <w:r w:rsidR="00DC7AE3" w:rsidRPr="002C27D9">
        <w:rPr>
          <w:rFonts w:ascii="Tahoma" w:hAnsi="Tahoma" w:cs="Tahoma"/>
          <w:szCs w:val="22"/>
          <w:lang w:val="el-GR"/>
        </w:rPr>
        <w:fldChar w:fldCharType="separate"/>
      </w:r>
      <w:r w:rsidR="005913E0">
        <w:rPr>
          <w:rFonts w:ascii="Tahoma" w:hAnsi="Tahoma" w:cs="Tahoma"/>
          <w:noProof/>
          <w:szCs w:val="22"/>
          <w:lang w:val="el-GR"/>
        </w:rPr>
        <w:t>1</w:t>
      </w:r>
      <w:r w:rsidR="00DC7AE3" w:rsidRPr="002C27D9">
        <w:rPr>
          <w:rFonts w:ascii="Tahoma" w:hAnsi="Tahoma" w:cs="Tahoma"/>
          <w:szCs w:val="22"/>
          <w:lang w:val="el-GR"/>
        </w:rPr>
        <w:fldChar w:fldCharType="end"/>
      </w:r>
      <w:r w:rsidRPr="002C27D9">
        <w:rPr>
          <w:rFonts w:ascii="Tahoma" w:hAnsi="Tahoma" w:cs="Tahoma"/>
          <w:szCs w:val="22"/>
          <w:lang w:val="el-GR"/>
        </w:rPr>
        <w:t>: Εμπρόσθια όψη του υποδείγματος</w:t>
      </w:r>
    </w:p>
    <w:p w:rsidR="002E74E5" w:rsidRPr="002C27D9" w:rsidRDefault="002E74E5" w:rsidP="002C27D9">
      <w:pPr>
        <w:rPr>
          <w:rFonts w:ascii="Tahoma" w:hAnsi="Tahoma" w:cs="Tahoma"/>
          <w:szCs w:val="22"/>
          <w:lang w:val="el-GR"/>
        </w:rPr>
      </w:pPr>
      <w:r w:rsidRPr="002C27D9">
        <w:rPr>
          <w:rFonts w:ascii="Tahoma" w:hAnsi="Tahoma" w:cs="Tahoma"/>
          <w:noProof/>
          <w:szCs w:val="22"/>
          <w:lang w:val="el-GR" w:eastAsia="el-GR"/>
        </w:rPr>
        <w:drawing>
          <wp:inline distT="0" distB="0" distL="0" distR="0">
            <wp:extent cx="3597910" cy="2529205"/>
            <wp:effectExtent l="0" t="0" r="2540" b="4445"/>
            <wp:docPr id="470" name="Εικόνα 470" descr="Backside health card v8 magn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ckside health card v8 magnetic"/>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7910" cy="2529205"/>
                    </a:xfrm>
                    <a:prstGeom prst="rect">
                      <a:avLst/>
                    </a:prstGeom>
                    <a:noFill/>
                    <a:ln>
                      <a:noFill/>
                    </a:ln>
                  </pic:spPr>
                </pic:pic>
              </a:graphicData>
            </a:graphic>
          </wp:inline>
        </w:drawing>
      </w:r>
    </w:p>
    <w:p w:rsidR="002E74E5" w:rsidRPr="002C27D9" w:rsidRDefault="002E74E5" w:rsidP="002C27D9">
      <w:pPr>
        <w:rPr>
          <w:rFonts w:ascii="Tahoma" w:hAnsi="Tahoma" w:cs="Tahoma"/>
          <w:szCs w:val="22"/>
          <w:lang w:val="el-GR"/>
        </w:rPr>
      </w:pPr>
      <w:r w:rsidRPr="002C27D9">
        <w:rPr>
          <w:rFonts w:ascii="Tahoma" w:hAnsi="Tahoma" w:cs="Tahoma"/>
          <w:szCs w:val="22"/>
          <w:lang w:val="el-GR"/>
        </w:rPr>
        <w:t xml:space="preserve">Εικόνα </w:t>
      </w:r>
      <w:r w:rsidR="00DC7AE3" w:rsidRPr="002C27D9">
        <w:rPr>
          <w:rFonts w:ascii="Tahoma" w:hAnsi="Tahoma" w:cs="Tahoma"/>
          <w:szCs w:val="22"/>
          <w:lang w:val="el-GR"/>
        </w:rPr>
        <w:fldChar w:fldCharType="begin"/>
      </w:r>
      <w:r w:rsidRPr="002C27D9">
        <w:rPr>
          <w:rFonts w:ascii="Tahoma" w:hAnsi="Tahoma" w:cs="Tahoma"/>
          <w:szCs w:val="22"/>
          <w:lang w:val="el-GR"/>
        </w:rPr>
        <w:instrText xml:space="preserve"> SEQ Figure \* ARABIC </w:instrText>
      </w:r>
      <w:r w:rsidR="00DC7AE3" w:rsidRPr="002C27D9">
        <w:rPr>
          <w:rFonts w:ascii="Tahoma" w:hAnsi="Tahoma" w:cs="Tahoma"/>
          <w:szCs w:val="22"/>
          <w:lang w:val="el-GR"/>
        </w:rPr>
        <w:fldChar w:fldCharType="separate"/>
      </w:r>
      <w:r w:rsidR="005913E0">
        <w:rPr>
          <w:rFonts w:ascii="Tahoma" w:hAnsi="Tahoma" w:cs="Tahoma"/>
          <w:noProof/>
          <w:szCs w:val="22"/>
          <w:lang w:val="el-GR"/>
        </w:rPr>
        <w:t>2</w:t>
      </w:r>
      <w:r w:rsidR="00DC7AE3" w:rsidRPr="002C27D9">
        <w:rPr>
          <w:rFonts w:ascii="Tahoma" w:hAnsi="Tahoma" w:cs="Tahoma"/>
          <w:szCs w:val="22"/>
          <w:lang w:val="el-GR"/>
        </w:rPr>
        <w:fldChar w:fldCharType="end"/>
      </w:r>
      <w:r w:rsidRPr="002C27D9">
        <w:rPr>
          <w:rFonts w:ascii="Tahoma" w:hAnsi="Tahoma" w:cs="Tahoma"/>
          <w:szCs w:val="22"/>
          <w:lang w:val="el-GR"/>
        </w:rPr>
        <w:t>: Οπίσθια όψη του υποδείγματος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Παρότι η διάταξη των ορατών στοιχείων είναι ταυτόσημη και στα δύο υποδείγματα, ανεξάρτητα, δηλαδή, από την πλευρά, η οποία χρησιμοποιείται για την ευρωπαϊκή κάρτα ασφάλισης ασθένειας, η εμπρόσθια και η οπίσθια όψη της κάρτας χαρακτηρίζονται από διαφορετική δομή. Η παρουσίαση αυτή συνιστά προϊόν του συμβιβασμού μεταξύ της ανάγκης να υπάρξει ένα ενιαίο υπόδειγμα ευρωπαϊκής κάρτας και των διαρθρωτικών διαφορών των δύο όψεων. Παράλληλα καταβλήθηκαν προσπάθειες, οι δύο όψεις να διαθέτουν ενιαίο ύφος παρουσίασης.</w:t>
      </w:r>
    </w:p>
    <w:p w:rsidR="002E74E5" w:rsidRPr="002C27D9" w:rsidRDefault="002E74E5" w:rsidP="002C27D9">
      <w:pPr>
        <w:rPr>
          <w:rFonts w:ascii="Tahoma" w:hAnsi="Tahoma" w:cs="Tahoma"/>
          <w:szCs w:val="22"/>
          <w:lang w:val="el-GR"/>
        </w:rPr>
      </w:pPr>
    </w:p>
    <w:p w:rsidR="002E74E5" w:rsidRPr="002C27D9" w:rsidRDefault="002C27D9" w:rsidP="002C27D9">
      <w:pPr>
        <w:rPr>
          <w:rFonts w:ascii="Tahoma" w:hAnsi="Tahoma" w:cs="Tahoma"/>
          <w:szCs w:val="22"/>
          <w:lang w:val="fr-BE"/>
        </w:rPr>
      </w:pPr>
      <w:bookmarkStart w:id="88" w:name="_Toc29556853"/>
      <w:r w:rsidRPr="002C27D9">
        <w:rPr>
          <w:rFonts w:ascii="Tahoma" w:hAnsi="Tahoma" w:cs="Tahoma"/>
          <w:szCs w:val="22"/>
          <w:lang w:val="el-GR"/>
        </w:rPr>
        <w:t>2,</w:t>
      </w:r>
      <w:r w:rsidR="002E74E5" w:rsidRPr="002C27D9">
        <w:rPr>
          <w:rFonts w:ascii="Tahoma" w:hAnsi="Tahoma" w:cs="Tahoma"/>
          <w:szCs w:val="22"/>
          <w:lang w:val="el-GR"/>
        </w:rPr>
        <w:t>Αναφορά προτύπων</w:t>
      </w:r>
      <w:bookmarkEnd w:id="88"/>
    </w:p>
    <w:p w:rsidR="002E74E5" w:rsidRPr="002C27D9" w:rsidRDefault="002E74E5" w:rsidP="002C27D9">
      <w:pPr>
        <w:rPr>
          <w:rFonts w:ascii="Tahoma" w:hAnsi="Tahoma" w:cs="Tahoma"/>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387"/>
        <w:gridCol w:w="1276"/>
      </w:tblGrid>
      <w:tr w:rsidR="002E74E5" w:rsidRPr="002C27D9" w:rsidTr="00E044A8">
        <w:trPr>
          <w:tblHeader/>
        </w:trPr>
        <w:tc>
          <w:tcPr>
            <w:tcW w:w="1701" w:type="dxa"/>
            <w:shd w:val="clear" w:color="auto" w:fill="C0C0C0"/>
          </w:tcPr>
          <w:p w:rsidR="002E74E5" w:rsidRPr="002C27D9" w:rsidRDefault="002E74E5" w:rsidP="002C27D9">
            <w:pPr>
              <w:rPr>
                <w:rFonts w:ascii="Tahoma" w:hAnsi="Tahoma" w:cs="Tahoma"/>
                <w:b/>
                <w:szCs w:val="22"/>
                <w:lang w:val="el-GR" w:eastAsia="de-DE"/>
              </w:rPr>
            </w:pPr>
            <w:r w:rsidRPr="002C27D9">
              <w:rPr>
                <w:rFonts w:ascii="Tahoma" w:hAnsi="Tahoma" w:cs="Tahoma"/>
                <w:b/>
                <w:szCs w:val="22"/>
                <w:lang w:val="el-GR" w:eastAsia="de-DE"/>
              </w:rPr>
              <w:t>Αναφορά</w:t>
            </w:r>
          </w:p>
        </w:tc>
        <w:tc>
          <w:tcPr>
            <w:tcW w:w="5387" w:type="dxa"/>
            <w:shd w:val="clear" w:color="auto" w:fill="C0C0C0"/>
          </w:tcPr>
          <w:p w:rsidR="002E74E5" w:rsidRPr="002C27D9" w:rsidRDefault="002E74E5" w:rsidP="002C27D9">
            <w:pPr>
              <w:rPr>
                <w:rFonts w:ascii="Tahoma" w:hAnsi="Tahoma" w:cs="Tahoma"/>
                <w:b/>
                <w:szCs w:val="22"/>
                <w:lang w:val="el-GR" w:eastAsia="de-DE"/>
              </w:rPr>
            </w:pPr>
            <w:r w:rsidRPr="002C27D9">
              <w:rPr>
                <w:rFonts w:ascii="Tahoma" w:hAnsi="Tahoma" w:cs="Tahoma"/>
                <w:b/>
                <w:szCs w:val="22"/>
                <w:lang w:val="el-GR" w:eastAsia="de-DE"/>
              </w:rPr>
              <w:t>Τίτλος εγγράφου/Περιγραφή</w:t>
            </w:r>
          </w:p>
        </w:tc>
        <w:tc>
          <w:tcPr>
            <w:tcW w:w="1276" w:type="dxa"/>
            <w:shd w:val="clear" w:color="auto" w:fill="C0C0C0"/>
          </w:tcPr>
          <w:p w:rsidR="002E74E5" w:rsidRPr="002C27D9" w:rsidRDefault="002E74E5" w:rsidP="002C27D9">
            <w:pPr>
              <w:rPr>
                <w:rFonts w:ascii="Tahoma" w:hAnsi="Tahoma" w:cs="Tahoma"/>
                <w:b/>
                <w:szCs w:val="22"/>
                <w:lang w:val="el-GR" w:eastAsia="de-DE"/>
              </w:rPr>
            </w:pPr>
            <w:r w:rsidRPr="002C27D9">
              <w:rPr>
                <w:rFonts w:ascii="Tahoma" w:hAnsi="Tahoma" w:cs="Tahoma"/>
                <w:b/>
                <w:szCs w:val="22"/>
                <w:lang w:val="el-GR" w:eastAsia="de-DE"/>
              </w:rPr>
              <w:t>Ημερομηνία έκδοσης</w:t>
            </w:r>
          </w:p>
        </w:tc>
      </w:tr>
      <w:tr w:rsidR="002E74E5" w:rsidRPr="002C27D9" w:rsidTr="00E044A8">
        <w:tc>
          <w:tcPr>
            <w:tcW w:w="1701"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ISO 3166-1</w:t>
            </w:r>
          </w:p>
        </w:tc>
        <w:tc>
          <w:tcPr>
            <w:tcW w:w="5387"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Κωδικοί για την απεικόνιση ονομάτων χωρών και των υποδιαιρέσεών τους – Τμήμα 1: Κωδικοί χωρών</w:t>
            </w:r>
          </w:p>
        </w:tc>
        <w:tc>
          <w:tcPr>
            <w:tcW w:w="127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1997</w:t>
            </w:r>
          </w:p>
        </w:tc>
      </w:tr>
      <w:tr w:rsidR="002E74E5" w:rsidRPr="002C27D9" w:rsidTr="00E044A8">
        <w:tc>
          <w:tcPr>
            <w:tcW w:w="1701"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ISO/IEC 7810</w:t>
            </w:r>
          </w:p>
        </w:tc>
        <w:tc>
          <w:tcPr>
            <w:tcW w:w="5387"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Κάρτες αναγνώρισης στοιχείων ταυτότητας – Φυσικά χαρακτηριστικά </w:t>
            </w:r>
          </w:p>
        </w:tc>
        <w:tc>
          <w:tcPr>
            <w:tcW w:w="127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1995</w:t>
            </w:r>
          </w:p>
        </w:tc>
      </w:tr>
      <w:tr w:rsidR="002E74E5" w:rsidRPr="002C27D9" w:rsidTr="00E044A8">
        <w:tc>
          <w:tcPr>
            <w:tcW w:w="1701"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SO/IEC 7816</w:t>
            </w:r>
          </w:p>
        </w:tc>
        <w:tc>
          <w:tcPr>
            <w:tcW w:w="5387"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Κάρτες αναγνώρισης στοιχείων ταυτότητας – Ολοκληρωμένο (-α) κύκλωμα (-</w:t>
            </w:r>
            <w:proofErr w:type="spellStart"/>
            <w:r w:rsidRPr="002C27D9">
              <w:rPr>
                <w:rFonts w:ascii="Tahoma" w:hAnsi="Tahoma" w:cs="Tahoma"/>
                <w:szCs w:val="22"/>
                <w:lang w:val="el-GR" w:eastAsia="de-DE"/>
              </w:rPr>
              <w:t>ώματα</w:t>
            </w:r>
            <w:proofErr w:type="spellEnd"/>
            <w:r w:rsidRPr="002C27D9">
              <w:rPr>
                <w:rFonts w:ascii="Tahoma" w:hAnsi="Tahoma" w:cs="Tahoma"/>
                <w:szCs w:val="22"/>
                <w:lang w:val="el-GR" w:eastAsia="de-DE"/>
              </w:rPr>
              <w:t>) καρτών με επαφές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lastRenderedPageBreak/>
              <w:t>Τμήμα 1: Φυσικά χαρακτηριστικά</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Τμήμα 2: Διάσταση και θέση των επαφών</w:t>
            </w:r>
          </w:p>
        </w:tc>
        <w:tc>
          <w:tcPr>
            <w:tcW w:w="1276" w:type="dxa"/>
          </w:tcPr>
          <w:p w:rsidR="002E74E5" w:rsidRPr="002C27D9" w:rsidRDefault="002E74E5" w:rsidP="002C27D9">
            <w:pPr>
              <w:rPr>
                <w:rFonts w:ascii="Tahoma" w:hAnsi="Tahoma" w:cs="Tahoma"/>
                <w:szCs w:val="22"/>
                <w:lang w:val="el-GR" w:eastAsia="de-DE"/>
              </w:rPr>
            </w:pPr>
          </w:p>
          <w:p w:rsidR="002E74E5" w:rsidRPr="002C27D9" w:rsidRDefault="002E74E5" w:rsidP="002C27D9">
            <w:pPr>
              <w:rPr>
                <w:rFonts w:ascii="Tahoma" w:hAnsi="Tahoma" w:cs="Tahoma"/>
                <w:szCs w:val="22"/>
                <w:lang w:val="el-GR" w:eastAsia="de-DE"/>
              </w:rPr>
            </w:pP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1998</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lastRenderedPageBreak/>
              <w:t>1999</w:t>
            </w:r>
          </w:p>
        </w:tc>
      </w:tr>
      <w:tr w:rsidR="002E74E5" w:rsidRPr="002C27D9" w:rsidTr="00E044A8">
        <w:tc>
          <w:tcPr>
            <w:tcW w:w="1701"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lastRenderedPageBreak/>
              <w:t>ISO 8859-1</w:t>
            </w:r>
          </w:p>
        </w:tc>
        <w:tc>
          <w:tcPr>
            <w:tcW w:w="5387"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Κωδικοποιημένες ομάδες γραφικών χαρακτήρων </w:t>
            </w:r>
            <w:proofErr w:type="spellStart"/>
            <w:r w:rsidRPr="002C27D9">
              <w:rPr>
                <w:rFonts w:ascii="Tahoma" w:hAnsi="Tahoma" w:cs="Tahoma"/>
                <w:szCs w:val="22"/>
                <w:lang w:val="el-GR" w:eastAsia="de-DE"/>
              </w:rPr>
              <w:t>οκταδίφιας</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μονοδυφιοσυλλαβής</w:t>
            </w:r>
            <w:proofErr w:type="spellEnd"/>
            <w:r w:rsidRPr="002C27D9">
              <w:rPr>
                <w:rFonts w:ascii="Tahoma" w:hAnsi="Tahoma" w:cs="Tahoma"/>
                <w:szCs w:val="22"/>
                <w:lang w:val="el-GR" w:eastAsia="de-DE"/>
              </w:rPr>
              <w:t xml:space="preserve"> (8-bit </w:t>
            </w:r>
            <w:proofErr w:type="spellStart"/>
            <w:r w:rsidRPr="002C27D9">
              <w:rPr>
                <w:rFonts w:ascii="Tahoma" w:hAnsi="Tahoma" w:cs="Tahoma"/>
                <w:szCs w:val="22"/>
                <w:lang w:val="el-GR" w:eastAsia="de-DE"/>
              </w:rPr>
              <w:t>single</w:t>
            </w:r>
            <w:proofErr w:type="spellEnd"/>
            <w:r w:rsidRPr="002C27D9">
              <w:rPr>
                <w:rFonts w:ascii="Tahoma" w:hAnsi="Tahoma" w:cs="Tahoma"/>
                <w:szCs w:val="22"/>
                <w:lang w:val="el-GR" w:eastAsia="de-DE"/>
              </w:rPr>
              <w:t>-</w:t>
            </w:r>
            <w:proofErr w:type="spellStart"/>
            <w:r w:rsidRPr="002C27D9">
              <w:rPr>
                <w:rFonts w:ascii="Tahoma" w:hAnsi="Tahoma" w:cs="Tahoma"/>
                <w:szCs w:val="22"/>
                <w:lang w:val="el-GR" w:eastAsia="de-DE"/>
              </w:rPr>
              <w:t>byte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coded</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graphic</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character</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sets</w:t>
            </w:r>
            <w:proofErr w:type="spellEnd"/>
            <w:r w:rsidRPr="002C27D9">
              <w:rPr>
                <w:rFonts w:ascii="Tahoma" w:hAnsi="Tahoma" w:cs="Tahoma"/>
                <w:szCs w:val="22"/>
                <w:lang w:val="el-GR" w:eastAsia="de-DE"/>
              </w:rPr>
              <w:t>)</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Τμήμα 1: Λατινικό αλφάβητο αριθ. 1</w:t>
            </w:r>
          </w:p>
        </w:tc>
        <w:tc>
          <w:tcPr>
            <w:tcW w:w="127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1998</w:t>
            </w:r>
          </w:p>
        </w:tc>
      </w:tr>
      <w:tr w:rsidR="002E74E5" w:rsidRPr="002C27D9" w:rsidTr="00E044A8">
        <w:tc>
          <w:tcPr>
            <w:tcW w:w="1701"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EN 1867</w:t>
            </w:r>
          </w:p>
        </w:tc>
        <w:tc>
          <w:tcPr>
            <w:tcW w:w="5387"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Κάρτες αναγνώσιμες από μηχανή - Εφαρμογές υγείας - Σύστημα αρίθμησης και διαδικασία καταχώρησης για αναγνωριστικά στοιχείων ταυτότητας εκδότη</w:t>
            </w:r>
          </w:p>
        </w:tc>
        <w:tc>
          <w:tcPr>
            <w:tcW w:w="127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1997</w:t>
            </w:r>
          </w:p>
        </w:tc>
      </w:tr>
    </w:tbl>
    <w:p w:rsidR="002E74E5" w:rsidRPr="002C27D9" w:rsidRDefault="002E74E5" w:rsidP="002C27D9">
      <w:pPr>
        <w:rPr>
          <w:rFonts w:ascii="Tahoma" w:hAnsi="Tahoma" w:cs="Tahoma"/>
          <w:szCs w:val="22"/>
          <w:lang w:val="el-GR"/>
        </w:rPr>
      </w:pPr>
    </w:p>
    <w:p w:rsidR="002E74E5" w:rsidRPr="002C27D9" w:rsidRDefault="002C27D9" w:rsidP="002C27D9">
      <w:pPr>
        <w:rPr>
          <w:rFonts w:ascii="Tahoma" w:hAnsi="Tahoma" w:cs="Tahoma"/>
          <w:b/>
          <w:szCs w:val="22"/>
          <w:lang w:val="el-GR"/>
        </w:rPr>
      </w:pPr>
      <w:bookmarkStart w:id="89" w:name="_Toc29556854"/>
      <w:r>
        <w:rPr>
          <w:rFonts w:ascii="Tahoma" w:hAnsi="Tahoma" w:cs="Tahoma"/>
          <w:b/>
          <w:szCs w:val="22"/>
          <w:lang w:val="el-GR"/>
        </w:rPr>
        <w:t>3.</w:t>
      </w:r>
      <w:r w:rsidR="002E74E5" w:rsidRPr="002C27D9">
        <w:rPr>
          <w:rFonts w:ascii="Tahoma" w:hAnsi="Tahoma" w:cs="Tahoma"/>
          <w:b/>
          <w:szCs w:val="22"/>
          <w:lang w:val="el-GR"/>
        </w:rPr>
        <w:t>Προδιαγραφές</w:t>
      </w:r>
      <w:bookmarkEnd w:id="89"/>
    </w:p>
    <w:p w:rsidR="002E74E5" w:rsidRPr="002C27D9" w:rsidRDefault="002E74E5" w:rsidP="002C27D9">
      <w:pPr>
        <w:rPr>
          <w:rFonts w:ascii="Tahoma" w:hAnsi="Tahoma" w:cs="Tahoma"/>
          <w:b/>
          <w:szCs w:val="22"/>
          <w:lang w:val="el-GR"/>
        </w:rPr>
      </w:pPr>
    </w:p>
    <w:p w:rsidR="002E74E5" w:rsidRPr="002C27D9" w:rsidRDefault="002E74E5" w:rsidP="002C27D9">
      <w:pPr>
        <w:rPr>
          <w:rFonts w:ascii="Tahoma" w:hAnsi="Tahoma" w:cs="Tahoma"/>
          <w:b/>
          <w:szCs w:val="22"/>
          <w:lang w:val="el-GR"/>
        </w:rPr>
      </w:pPr>
      <w:bookmarkStart w:id="90" w:name="_Toc29556855"/>
      <w:r w:rsidRPr="002C27D9">
        <w:rPr>
          <w:rFonts w:ascii="Tahoma" w:hAnsi="Tahoma" w:cs="Tahoma"/>
          <w:b/>
          <w:szCs w:val="22"/>
          <w:lang w:val="el-GR"/>
        </w:rPr>
        <w:t>3.1  Ορισμοί</w:t>
      </w:r>
      <w:bookmarkEnd w:id="90"/>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Η εμπρόσθια όψη είναι η όψη, στην οποία ενσωματώνεται ο μικροεπεξεργαστής (εάν προβλέπεται).</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Η οπίσθια όψη είναι η όψη, η οποία φέρει την μαγνητική ταινία (εάν προβλέπεται).</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Σε περίπτωση, κατά την οποία δεν προβλέπεται ούτε μικροεπεξεργαστής ούτε μαγνητική ταινία, η εμπρόσθια όψη είναι η όψη, στην οποία αναφέρονται οι πληροφορίες, οι οποίες περιγράφονται στο παρόν έγγραφο.</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91" w:name="_Toc32906815"/>
      <w:bookmarkStart w:id="92" w:name="_Toc29556856"/>
      <w:bookmarkStart w:id="93" w:name="_Toc30574983"/>
      <w:r w:rsidRPr="002C27D9">
        <w:rPr>
          <w:rFonts w:ascii="Tahoma" w:hAnsi="Tahoma" w:cs="Tahoma"/>
          <w:szCs w:val="22"/>
          <w:lang w:val="el-GR"/>
        </w:rPr>
        <w:t>3.2  Γενική δομή</w:t>
      </w:r>
      <w:bookmarkEnd w:id="91"/>
      <w:bookmarkEnd w:id="92"/>
      <w:bookmarkEnd w:id="93"/>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fr-BE" w:eastAsia="el-GR"/>
        </w:rPr>
      </w:pPr>
      <w:r w:rsidRPr="002C27D9">
        <w:rPr>
          <w:rFonts w:ascii="Tahoma" w:hAnsi="Tahoma" w:cs="Tahoma"/>
          <w:szCs w:val="22"/>
          <w:lang w:val="el-GR" w:eastAsia="el-GR"/>
        </w:rPr>
        <w:t xml:space="preserve">Ο </w:t>
      </w:r>
      <w:proofErr w:type="spellStart"/>
      <w:r w:rsidRPr="002C27D9">
        <w:rPr>
          <w:rFonts w:ascii="Tahoma" w:hAnsi="Tahoma" w:cs="Tahoma"/>
          <w:szCs w:val="22"/>
          <w:lang w:val="el-GR" w:eastAsia="el-GR"/>
        </w:rPr>
        <w:t>μορφότυπος</w:t>
      </w:r>
      <w:proofErr w:type="spellEnd"/>
      <w:r w:rsidRPr="002C27D9">
        <w:rPr>
          <w:rFonts w:ascii="Tahoma" w:hAnsi="Tahoma" w:cs="Tahoma"/>
          <w:szCs w:val="22"/>
          <w:lang w:val="el-GR" w:eastAsia="el-GR"/>
        </w:rPr>
        <w:t xml:space="preserve"> της ευρωπαϊκής κάρτας ασφάλισης ασθένειας τηρεί τον </w:t>
      </w:r>
      <w:proofErr w:type="spellStart"/>
      <w:r w:rsidRPr="002C27D9">
        <w:rPr>
          <w:rFonts w:ascii="Tahoma" w:hAnsi="Tahoma" w:cs="Tahoma"/>
          <w:szCs w:val="22"/>
          <w:lang w:val="el-GR" w:eastAsia="el-GR"/>
        </w:rPr>
        <w:t>μορφότυπο</w:t>
      </w:r>
      <w:proofErr w:type="spellEnd"/>
      <w:r w:rsidRPr="002C27D9">
        <w:rPr>
          <w:rFonts w:ascii="Tahoma" w:hAnsi="Tahoma" w:cs="Tahoma"/>
          <w:szCs w:val="22"/>
          <w:lang w:val="el-GR" w:eastAsia="el-GR"/>
        </w:rPr>
        <w:t xml:space="preserve"> ID-1 (53,98 χλστ. ύψος, 85,60 χλστ. πλάτος και 0,76 χλστ. πάχος). Ωστόσο, εάν η ευρωπαϊκή κάρτα ασφάλισης ασθένειας έχει την μορφή αυτοκόλλητης ταινίας, η οποία εφαρμόζεται στην οπίσθια όψη της εθνικής κάρτας, τότε δεν εφαρμόζεται το κριτήριο πάχους ID-1.</w:t>
      </w:r>
    </w:p>
    <w:p w:rsidR="002E74E5" w:rsidRPr="002C27D9" w:rsidRDefault="002E74E5" w:rsidP="002C27D9">
      <w:pPr>
        <w:rPr>
          <w:rFonts w:ascii="Tahoma" w:hAnsi="Tahoma" w:cs="Tahoma"/>
          <w:szCs w:val="22"/>
          <w:lang w:val="fr-BE"/>
        </w:rPr>
      </w:pPr>
    </w:p>
    <w:p w:rsidR="002E74E5" w:rsidRPr="002C27D9" w:rsidRDefault="002E74E5" w:rsidP="002C27D9">
      <w:pPr>
        <w:rPr>
          <w:rFonts w:ascii="Tahoma" w:hAnsi="Tahoma" w:cs="Tahoma"/>
          <w:szCs w:val="22"/>
          <w:lang w:val="el-GR"/>
        </w:rPr>
      </w:pPr>
      <w:bookmarkStart w:id="94" w:name="_Toc32906816"/>
      <w:bookmarkStart w:id="95" w:name="_Toc29556857"/>
      <w:bookmarkStart w:id="96" w:name="_Toc30574984"/>
      <w:r w:rsidRPr="002C27D9">
        <w:rPr>
          <w:rFonts w:ascii="Tahoma" w:hAnsi="Tahoma" w:cs="Tahoma"/>
          <w:szCs w:val="22"/>
          <w:lang w:val="el-GR"/>
        </w:rPr>
        <w:t>3.2.1 Ευρωπαϊκή κάρτα ασφάλισης ασθένειας</w:t>
      </w:r>
      <w:bookmarkEnd w:id="94"/>
      <w:r w:rsidRPr="002C27D9">
        <w:rPr>
          <w:rFonts w:ascii="Tahoma" w:hAnsi="Tahoma" w:cs="Tahoma"/>
          <w:szCs w:val="22"/>
          <w:lang w:val="el-GR"/>
        </w:rPr>
        <w:t>: εμπρόσθια όψη της κάρτας</w:t>
      </w:r>
      <w:bookmarkEnd w:id="95"/>
      <w:bookmarkEnd w:id="96"/>
      <w:r w:rsidRPr="002C27D9">
        <w:rPr>
          <w:rFonts w:ascii="Tahoma" w:hAnsi="Tahoma" w:cs="Tahoma"/>
          <w:szCs w:val="22"/>
          <w:lang w:val="el-GR"/>
        </w:rPr>
        <w:t xml:space="preserve"> </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Το φόντο διαιρείται σε δύο μέρη από έναν άξονα, ο οποίος χωρίζει την επιφάνεια της κάρτας κάθετα στο τμήμα 1 αριστερά (πλάτους 53 χλστ.) και στο τμήμα 2 δεξιά.</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Τέσσερα διαστήματα οριοθετούνται με την βοήθεια διαχωριστικών γραμμών:</w:t>
      </w:r>
    </w:p>
    <w:p w:rsidR="002E74E5" w:rsidRPr="002C27D9" w:rsidRDefault="002E74E5" w:rsidP="002C27D9">
      <w:pPr>
        <w:rPr>
          <w:rFonts w:ascii="Tahoma" w:hAnsi="Tahoma" w:cs="Tahoma"/>
          <w:szCs w:val="22"/>
          <w:lang w:val="el-GR"/>
        </w:rPr>
      </w:pPr>
    </w:p>
    <w:p w:rsidR="002E74E5" w:rsidRPr="002C27D9" w:rsidRDefault="002E74E5" w:rsidP="002C27D9">
      <w:pPr>
        <w:jc w:val="left"/>
        <w:rPr>
          <w:rFonts w:ascii="Tahoma" w:hAnsi="Tahoma" w:cs="Tahoma"/>
          <w:i/>
          <w:szCs w:val="22"/>
          <w:lang w:val="el-GR"/>
        </w:rPr>
      </w:pPr>
      <w:r w:rsidRPr="002C27D9">
        <w:rPr>
          <w:rFonts w:ascii="Tahoma" w:hAnsi="Tahoma" w:cs="Tahoma"/>
          <w:szCs w:val="22"/>
          <w:lang w:val="el-GR"/>
        </w:rPr>
        <w:t>3 κάθετες διαχωριστικές γραμμές</w:t>
      </w:r>
      <w:r w:rsidRPr="002C27D9">
        <w:rPr>
          <w:rFonts w:ascii="Tahoma" w:hAnsi="Tahoma" w:cs="Tahoma"/>
          <w:szCs w:val="22"/>
          <w:lang w:val="el-GR"/>
        </w:rPr>
        <w:br/>
        <w:t>α) 5 χλστ. από το αριστερό άκρο της κάρτας,</w:t>
      </w:r>
      <w:r w:rsidRPr="002C27D9">
        <w:rPr>
          <w:rFonts w:ascii="Tahoma" w:hAnsi="Tahoma" w:cs="Tahoma"/>
          <w:szCs w:val="22"/>
          <w:lang w:val="el-GR"/>
        </w:rPr>
        <w:br/>
        <w:t>β) 21,5 χλστ. από το αριστερό άκρο της κάρτας,</w:t>
      </w:r>
      <w:r w:rsidRPr="002C27D9">
        <w:rPr>
          <w:rFonts w:ascii="Tahoma" w:hAnsi="Tahoma" w:cs="Tahoma"/>
          <w:szCs w:val="22"/>
          <w:lang w:val="el-GR"/>
        </w:rPr>
        <w:br/>
        <w:t>γ) 1 χλστ. από το δεξί άκρο της κάρτας.</w:t>
      </w:r>
    </w:p>
    <w:p w:rsidR="002E74E5" w:rsidRPr="002C27D9" w:rsidRDefault="002E74E5" w:rsidP="002C27D9">
      <w:pPr>
        <w:jc w:val="left"/>
        <w:rPr>
          <w:rFonts w:ascii="Tahoma" w:hAnsi="Tahoma" w:cs="Tahoma"/>
          <w:i/>
          <w:szCs w:val="22"/>
          <w:lang w:val="el-GR"/>
        </w:rPr>
      </w:pPr>
      <w:r w:rsidRPr="002C27D9">
        <w:rPr>
          <w:rFonts w:ascii="Tahoma" w:hAnsi="Tahoma" w:cs="Tahoma"/>
          <w:szCs w:val="22"/>
          <w:lang w:val="el-GR"/>
        </w:rPr>
        <w:t>3 οριζόντιες διαχωριστικές γραμμές</w:t>
      </w:r>
      <w:r w:rsidRPr="002C27D9">
        <w:rPr>
          <w:rFonts w:ascii="Tahoma" w:hAnsi="Tahoma" w:cs="Tahoma"/>
          <w:szCs w:val="22"/>
          <w:lang w:val="el-GR"/>
        </w:rPr>
        <w:br/>
        <w:t>δ) 2 χλστ. από το άνω άκρο της κάρτας</w:t>
      </w:r>
      <w:r w:rsidRPr="002C27D9">
        <w:rPr>
          <w:rFonts w:ascii="Tahoma" w:hAnsi="Tahoma" w:cs="Tahoma"/>
          <w:szCs w:val="22"/>
          <w:lang w:val="el-GR"/>
        </w:rPr>
        <w:br/>
        <w:t>ε) 17 χλστ</w:t>
      </w:r>
      <w:r w:rsidRPr="002C27D9">
        <w:rPr>
          <w:rFonts w:ascii="Tahoma" w:hAnsi="Tahoma" w:cs="Tahoma"/>
          <w:i/>
          <w:szCs w:val="22"/>
          <w:lang w:val="el-GR"/>
        </w:rPr>
        <w:t xml:space="preserve">. </w:t>
      </w:r>
      <w:r w:rsidRPr="002C27D9">
        <w:rPr>
          <w:rFonts w:ascii="Tahoma" w:hAnsi="Tahoma" w:cs="Tahoma"/>
          <w:szCs w:val="22"/>
          <w:lang w:val="el-GR"/>
        </w:rPr>
        <w:t>από το άνω άκρο της κάρτας</w:t>
      </w:r>
      <w:r w:rsidRPr="002C27D9">
        <w:rPr>
          <w:rFonts w:ascii="Tahoma" w:hAnsi="Tahoma" w:cs="Tahoma"/>
          <w:i/>
          <w:szCs w:val="22"/>
          <w:lang w:val="el-GR"/>
        </w:rPr>
        <w:t>,</w:t>
      </w:r>
      <w:r w:rsidRPr="002C27D9">
        <w:rPr>
          <w:rFonts w:ascii="Tahoma" w:hAnsi="Tahoma" w:cs="Tahoma"/>
          <w:i/>
          <w:szCs w:val="22"/>
          <w:lang w:val="el-GR"/>
        </w:rPr>
        <w:br/>
      </w:r>
      <w:r w:rsidRPr="002C27D9">
        <w:rPr>
          <w:rFonts w:ascii="Tahoma" w:hAnsi="Tahoma" w:cs="Tahoma"/>
          <w:szCs w:val="22"/>
          <w:lang w:val="el-GR"/>
        </w:rPr>
        <w:t>στ) 5 χλστ</w:t>
      </w:r>
      <w:r w:rsidRPr="002C27D9">
        <w:rPr>
          <w:rFonts w:ascii="Tahoma" w:hAnsi="Tahoma" w:cs="Tahoma"/>
          <w:i/>
          <w:szCs w:val="22"/>
          <w:lang w:val="el-GR"/>
        </w:rPr>
        <w:t>.</w:t>
      </w:r>
      <w:r w:rsidRPr="002C27D9">
        <w:rPr>
          <w:rFonts w:ascii="Tahoma" w:hAnsi="Tahoma" w:cs="Tahoma"/>
          <w:szCs w:val="22"/>
          <w:lang w:val="el-GR"/>
        </w:rPr>
        <w:t xml:space="preserve"> από το κάτω άκρο της κάρτας</w:t>
      </w:r>
      <w:r w:rsidRPr="002C27D9">
        <w:rPr>
          <w:rFonts w:ascii="Tahoma" w:hAnsi="Tahoma" w:cs="Tahoma"/>
          <w:i/>
          <w:szCs w:val="22"/>
          <w:lang w:val="el-GR"/>
        </w:rPr>
        <w:t>.</w:t>
      </w:r>
    </w:p>
    <w:p w:rsidR="002E74E5" w:rsidRPr="002C27D9" w:rsidRDefault="002E74E5" w:rsidP="002C27D9">
      <w:pPr>
        <w:jc w:val="left"/>
        <w:rPr>
          <w:rFonts w:ascii="Tahoma" w:hAnsi="Tahoma" w:cs="Tahoma"/>
          <w:szCs w:val="22"/>
          <w:lang w:val="el-GR"/>
        </w:rPr>
      </w:pPr>
    </w:p>
    <w:p w:rsidR="002E74E5" w:rsidRPr="002C27D9" w:rsidRDefault="00DC7AE3" w:rsidP="002C27D9">
      <w:pPr>
        <w:rPr>
          <w:rFonts w:ascii="Tahoma" w:hAnsi="Tahoma" w:cs="Tahoma"/>
          <w:i/>
          <w:szCs w:val="22"/>
          <w:lang w:val="el-GR"/>
        </w:rPr>
      </w:pPr>
      <w:r>
        <w:rPr>
          <w:rFonts w:ascii="Tahoma" w:hAnsi="Tahoma" w:cs="Tahoma"/>
          <w:i/>
          <w:noProof/>
          <w:szCs w:val="22"/>
          <w:lang w:val="el-GR" w:eastAsia="el-GR"/>
        </w:rPr>
        <w:lastRenderedPageBreak/>
        <w:pict>
          <v:group id="Ομάδα 901" o:spid="_x0000_s1027" style="position:absolute;left:0;text-align:left;margin-left:-13.8pt;margin-top:27.2pt;width:453.8pt;height:178.95pt;z-index:251659776" coordorigin="1142,1954" coordsize="9076,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" o:allowincell="f">
            <v:group id="Group 467" o:spid="_x0000_s1028" style="position:absolute;left:3175;top:2433;width:4845;height:3062" coordorigin="3175,2433" coordsize="4845,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roundrect id="AutoShape 468" o:spid="_x0000_s1029" style="position:absolute;left:3175;top:2433;width:4845;height:3060;visibility:visible;mso-wrap-style:square;v-text-anchor:top" arcsize="43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N2cUA&#10;AADcAAAADwAAAGRycy9kb3ducmV2LnhtbESPQWvCQBSE7wX/w/IEb3WjQqnRVURasaCI0YPHR/aZ&#10;rGbfhuw2pv/eLRR6HGbmG2a+7GwlWmq8caxgNExAEOdOGy4UnE+fr+8gfEDWWDkmBT/kYbnovcwx&#10;1e7BR2qzUIgIYZ+igjKEOpXS5yVZ9ENXE0fv6hqLIcqmkLrBR4TbSo6T5E1aNBwXSqxpXVJ+z76t&#10;ApPt2snlsN9sv6b71cftPjI8rpQa9LvVDESgLvyH/9pbrWCaTOD3TD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w3ZxQAAANwAAAAPAAAAAAAAAAAAAAAAAJgCAABkcnMv&#10;ZG93bnJldi54bWxQSwUGAAAAAAQABAD1AAAAigMAAAAA&#10;" fillcolor="#ddd"/>
              <v:group id="Group 469" o:spid="_x0000_s1030" style="position:absolute;left:3466;top:2568;width:4485;height:2492" coordorigin="3824,9823" coordsize="4485,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rect id="Rectangle 470" o:spid="_x0000_s1031" style="position:absolute;left:4904;top:10800;width:3405;height:1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9l8QA&#10;AADcAAAADwAAAGRycy9kb3ducmV2LnhtbESPQWvCQBSE74L/YXmF3nRTabVNXUWUQK+JHjy+Zl+T&#10;NLtvQ3Y16b/vCoLHYWa+Ydbb0Rpxpd43jhW8zBMQxKXTDVcKTsds9g7CB2SNxjEp+CMP2810ssZU&#10;u4FzuhahEhHCPkUFdQhdKqUva7Lo564jjt6P6y2GKPtK6h6HCLdGLpJkKS02HBdq7GhfU9kWF6vg&#10;+L1qjSzMIuffw+W1zfJzNoxKPT+Nu08QgcbwCN/bX1rBR/IGt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PZfEAAAA3AAAAA8AAAAAAAAAAAAAAAAAmAIAAGRycy9k&#10;b3ducmV2LnhtbFBLBQYAAAAABAAEAPUAAACJAwAAAAA=&#10;" stroked="f" strokeweight=".25pt">
                  <v:textbox inset="0,0,0,0">
                    <w:txbxContent>
                      <w:p w:rsidR="00FF6361" w:rsidRDefault="00FF6361" w:rsidP="002E74E5">
                        <w:pPr>
                          <w:rPr>
                            <w:sz w:val="16"/>
                          </w:rPr>
                        </w:pPr>
                      </w:p>
                    </w:txbxContent>
                  </v:textbox>
                </v:rect>
                <v:rect id="Rectangle 471" o:spid="_x0000_s1032" style="position:absolute;left:3824;top:9823;width:241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E7MMA&#10;AADcAAAADwAAAGRycy9kb3ducmV2LnhtbESPT4vCMBTE7wt+h/AEb2uy/inaNYoIgqAeVoW9Pppn&#10;W7Z5qU3U+u2NIOxxmJnfMLNFaytxo8aXjjV89RUI4syZknMNp+P6cwLCB2SDlWPS8CAPi3nnY4ap&#10;cXf+odsh5CJC2KeooQihTqX0WUEWfd/VxNE7u8ZiiLLJpWnwHuG2kgOlEmmx5LhQYE2rgrK/w9Vq&#10;wGRkLvvzcHfcXhOc5q1aj3+V1r1uu/wGEagN/+F3e2M0TFUCr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PE7MMAAADcAAAADwAAAAAAAAAAAAAAAACYAgAAZHJzL2Rv&#10;d25yZXYueG1sUEsFBgAAAAAEAAQA9QAAAIgDAAAAAA==&#10;" stroked="f"/>
                <v:rect id="Rectangle 472" o:spid="_x0000_s1033" style="position:absolute;left:6079;top:10443;width:4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hd8UA&#10;AADcAAAADwAAAGRycy9kb3ducmV2LnhtbESPQWvCQBSE70L/w/IKvdVdbZtqzEZKQSi0HhoFr4/s&#10;Mwlm38bsqvHfu4WCx2FmvmGy5WBbcabeN441TMYKBHHpTMOVhu1m9TwD4QOywdYxabiSh2X+MMow&#10;Ne7Cv3QuQiUihH2KGuoQulRKX9Zk0Y9dRxy9vesthij7SpoeLxFuWzlVKpEWG44LNXb0WVN5KE5W&#10;Ayav5rjev/xsvk8JzqtBrd52Suunx+FjASLQEO7h//aX0TBX7/B3Jh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F3xQAAANwAAAAPAAAAAAAAAAAAAAAAAJgCAABkcnMv&#10;ZG93bnJldi54bWxQSwUGAAAAAAQABAD1AAAAigMAAAAA&#10;" stroked="f"/>
                <v:oval id="Oval 473" o:spid="_x0000_s1034" style="position:absolute;left:7049;top:9823;width:73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4QMAA&#10;AADcAAAADwAAAGRycy9kb3ducmV2LnhtbERPTU8CMRC9m/gfmiHhYqQVEpWVQoxI4lUgnoftuNuw&#10;nW7asnT/vT2QeHx536tNdp0YKETrWcPTTIEgrr2x3Gg4HnaPryBiQjbYeSYNI0XYrO/vVlgZf+Vv&#10;GvapESWEY4Ua2pT6SspYt+QwznxPXLhfHxymAkMjTcBrCXednCv1LB1aLg0t9vTRUn3eX5yG4Rh+&#10;chitfenHRT5tF5/uAZXW00l+fwORKKd/8c39ZTQsVVlbzpQj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B4QMAAAADcAAAADwAAAAAAAAAAAAAAAACYAgAAZHJzL2Rvd25y&#10;ZXYueG1sUEsFBgAAAAAEAAQA9QAAAIUDAAAAAA==&#10;" stroked="f"/>
              </v:group>
              <v:group id="Group 474" o:spid="_x0000_s1035" style="position:absolute;left:3177;top:2433;width:4840;height:3062" coordorigin="3177,2433" coordsize="4840,3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line id="Line 475" o:spid="_x0000_s1036" style="position:absolute;visibility:visible;mso-wrap-style:square" from="3177,2555" to="8017,2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uRHcIAAADcAAAADwAAAGRycy9kb3ducmV2LnhtbERPz2vCMBS+C/sfwht409Qd3KymZRsM&#10;3NwOdgoeH80zKWteSpNp/e/NQfD48f1elYNrxYn60HhWMJtmIIhrrxs2Cna/H5MXECEia2w9k4IL&#10;BSiLh9EKc+3PvKVTFY1IIRxyVGBj7HIpQ23JYZj6jjhxR987jAn2RuoezynctfIpy+bSYcOpwWJH&#10;75bqv+rfKdg8r9u94UP1/XkMb37xtZU/xio1fhxelyAiDfEuvrnXWsFiluanM+kIy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uRHcIAAADcAAAADwAAAAAAAAAAAAAA&#10;AAChAgAAZHJzL2Rvd25yZXYueG1sUEsFBgAAAAAEAAQA+QAAAJADAAAAAA==&#10;">
                  <v:stroke dashstyle="1 1"/>
                </v:line>
                <v:line id="Line 476" o:spid="_x0000_s1037" style="position:absolute;rotation:-90;flip:x;visibility:visible;mso-wrap-style:square" from="6421,3956" to="9466,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0jsMAAADcAAAADwAAAGRycy9kb3ducmV2LnhtbESPQWsCMRSE74X+h/AKXkpN1oPoahQp&#10;CpV60fbQ4yN57i5uXrZJquu/bwTB4zAz3zDzZe9acaYQG88aiqECQWy8bbjS8P21eZuAiAnZYuuZ&#10;NFwpwnLx/DTH0voL7+l8SJXIEI4laqhT6kopo6nJYRz6jjh7Rx8cpixDJW3AS4a7Vo6UGkuHDeeF&#10;Gjt6r8mcDn9Ow28Vf3ZGvdK2W6v0GVozDXKn9eClX81AJOrTI3xvf1gN06KA25l8BO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utI7DAAAA3AAAAA8AAAAAAAAAAAAA&#10;AAAAoQIAAGRycy9kb3ducmV2LnhtbFBLBQYAAAAABAAEAPkAAACRAwAAAAA=&#10;">
                  <v:stroke dashstyle="1 1"/>
                </v:line>
                <v:line id="Line 477" o:spid="_x0000_s1038" style="position:absolute;rotation:-90;flip:x;visibility:visible;mso-wrap-style:square" from="1936,3956" to="4981,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wq+cUAAADcAAAADwAAAGRycy9kb3ducmV2LnhtbESPT2sCMRTE7wW/Q3iCl1ITPRTdml1E&#10;LFjqxT8Hj4/kdXfp5mVNUt1++6ZQ6HGYmd8wq2pwnbhRiK1nDbOpAkFsvG251nA+vT4tQMSEbLHz&#10;TBq+KUJVjh5WWFh/5wPdjqkWGcKxQA1NSn0hZTQNOYxT3xNn78MHhynLUEsb8J7hrpNzpZ6lw5bz&#10;QoM9bRoyn8cvp+Fax8veqEd667cqvYfOLIPcaz0ZD+sXEImG9B/+a++shuVsDr9n8hG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rwq+cUAAADcAAAADwAAAAAAAAAA&#10;AAAAAAChAgAAZHJzL2Rvd25yZXYueG1sUEsFBgAAAAAEAAQA+QAAAJMDAAAAAA==&#10;">
                  <v:stroke dashstyle="1 1"/>
                </v:line>
                <v:line id="Line 478" o:spid="_x0000_s1039" style="position:absolute;rotation:-90;flip:x;visibility:visible;mso-wrap-style:square" from="2951,3956" to="5996,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CPYsQAAADcAAAADwAAAGRycy9kb3ducmV2LnhtbESPQWsCMRSE7wX/Q3hCL0UTK5S6GkVK&#10;CxW9uPXg8ZE8dxc3L2uS6vbfm0Khx2FmvmEWq9614kohNp41TMYKBLHxtuFKw+HrY/QKIiZki61n&#10;0vBDEVbLwcMCC+tvvKdrmSqRIRwL1FCn1BVSRlOTwzj2HXH2Tj44TFmGStqAtwx3rXxW6kU6bDgv&#10;1NjRW03mXH47DZcqHndGPdGme1dpG1ozC3Kn9eOwX89BJOrTf/iv/Wk1zCZT+D2Tj4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8I9ixAAAANwAAAAPAAAAAAAAAAAA&#10;AAAAAKECAABkcnMvZG93bnJldi54bWxQSwUGAAAAAAQABAD5AAAAkgMAAAAA&#10;">
                  <v:stroke dashstyle="1 1"/>
                </v:line>
                <v:line id="Line 479" o:spid="_x0000_s1040" style="position:absolute;visibility:visible;mso-wrap-style:square" from="3177,3380" to="8017,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CXHsUAAADcAAAADwAAAGRycy9kb3ducmV2LnhtbESPQWsCMRSE70L/Q3iF3jSrlFpXo9RC&#10;wVo9uFXw+Ng8k6Wbl2WT6vbfm4LgcZiZb5jZonO1OFMbKs8KhoMMBHHpdcVGwf77o/8KIkRkjbVn&#10;UvBHARbzh94Mc+0vvKNzEY1IEA45KrAxNrmUobTkMAx8Q5y8k28dxiRbI3WLlwR3tRxl2Yt0WHFa&#10;sNjQu6Xyp/h1Cr7Gq/pg+FhsPk9h6Sfrndwaq9TTY/c2BRGpi/fwrb3SCibDZ/g/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CXHsUAAADcAAAADwAAAAAAAAAA&#10;AAAAAAChAgAAZHJzL2Rvd25yZXYueG1sUEsFBgAAAAAEAAQA+QAAAJMDAAAAAA==&#10;">
                  <v:stroke dashstyle="1 1"/>
                </v:line>
                <v:group id="Group 480" o:spid="_x0000_s1041" style="position:absolute;left:4470;top:2435;width:1747;height:3060" coordorigin="4881,2972" coordsize="1605,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line id="Line 481" o:spid="_x0000_s1042" style="position:absolute;visibility:visible;mso-wrap-style:square" from="6486,2972" to="6486,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vy38YAAADcAAAADwAAAGRycy9kb3ducmV2LnhtbESPQWvCQBSE7wX/w/IKvdWNFkJNXUVa&#10;BPUg1Rba4zP7mqRm34bdNYn/3hUEj8PMfMNM572pRUvOV5YVjIYJCOLc6ooLBd9fy+dXED4ga6wt&#10;k4IzeZjPBg9TzLTteEftPhQiQthnqKAMocmk9HlJBv3QNsTR+7POYIjSFVI77CLc1HKcJKk0WHFc&#10;KLGh95Ly4/5kFGxfPtN2sd6s+p91esg/doff/84p9fTYL95ABOrDPXxrr7SCyS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b8t/GAAAA3AAAAA8AAAAAAAAA&#10;AAAAAAAAoQIAAGRycy9kb3ducmV2LnhtbFBLBQYAAAAABAAEAPkAAACUAwAAAAA=&#10;"/>
                  <v:line id="Line 482" o:spid="_x0000_s1043" style="position:absolute;flip:x;visibility:visible;mso-wrap-style:square" from="4881,3917" to="6486,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O8YAAADcAAAADwAAAGRycy9kb3ducmV2LnhtbESPQWsCMRSE70L/Q3iFXkrNWkrV1Sgi&#10;CB68VGWlt+fmdbPs5mWbRN3++6ZQ8DjMzDfMfNnbVlzJh9qxgtEwA0FcOl1zpeB42LxMQISIrLF1&#10;TAp+KMBy8TCYY67djT/ouo+VSBAOOSowMXa5lKE0ZDEMXUecvC/nLcYkfSW1x1uC21a+Ztm7tFhz&#10;WjDY0dpQ2ewvVoGc7J6//er81hTN6TQ1RVl0nzulnh771QxEpD7ew//trVYwHY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z1jvGAAAA3AAAAA8AAAAAAAAA&#10;AAAAAAAAoQIAAGRycy9kb3ducmV2LnhtbFBLBQYAAAAABAAEAPkAAACUAwAAAAA=&#10;"/>
                  <v:line id="Line 483" o:spid="_x0000_s1044" style="position:absolute;visibility:visible;mso-wrap-style:square" from="4881,3917" to="4881,5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DNsMAAADcAAAADwAAAGRycy9kb3ducmV2LnhtbERPy2rCQBTdC/7DcAvd6cQWQps6iigF&#10;dVF8gS6vmdskNXMnzIxJ+vfOotDl4byn897UoiXnK8sKJuMEBHFudcWFgtPxc/QGwgdkjbVlUvBL&#10;Huaz4WCKmbYd76k9hELEEPYZKihDaDIpfV6SQT+2DXHkvq0zGCJ0hdQOuxhuavmSJKk0WHFsKLGh&#10;ZUn57XA3Cr5ed2m72GzX/XmTXvPV/nr56ZxSz0/94gNEoD78i//ca63gfRLXxj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IwzbDAAAA3AAAAA8AAAAAAAAAAAAA&#10;AAAAoQIAAGRycy9kb3ducmV2LnhtbFBLBQYAAAAABAAEAPkAAACRAwAAAAA=&#10;"/>
                  <v:line id="Line 484" o:spid="_x0000_s1045" style="position:absolute;visibility:visible;mso-wrap-style:square" from="4881,5747" to="6486,5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mrccAAADcAAAADwAAAGRycy9kb3ducmV2LnhtbESPT2vCQBTE7wW/w/IEb3VjhVBTV5GW&#10;gvYg9Q+0x2f2NYlm34bdbRK/fbcgeBxm5jfMfNmbWrTkfGVZwWScgCDOra64UHA8vD8+g/ABWWNt&#10;mRRcycNyMXiYY6Ztxztq96EQEcI+QwVlCE0mpc9LMujHtiGO3o91BkOUrpDaYRfhppZPSZJKgxXH&#10;hRIbei0pv+x/jYLt9DNtV5uPdf+1SU/52+70fe6cUqNhv3oBEagP9/CtvdYKZpMZ/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BGatxwAAANwAAAAPAAAAAAAA&#10;AAAAAAAAAKECAABkcnMvZG93bnJldi54bWxQSwUGAAAAAAQABAD5AAAAlQMAAAAA&#10;"/>
                  <v:line id="Line 485" o:spid="_x0000_s1046" style="position:absolute;visibility:visible;mso-wrap-style:square" from="6486,5747" to="6486,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IFjcQAAADcAAAADwAAAGRycy9kb3ducmV2LnhtbERPy2rCQBTdF/yH4Qru6kSF0EZHEUtB&#10;uyj1Abq8Zq5JNHMnzEyT9O87i0KXh/NerHpTi5acrywrmIwTEMS51RUXCk7H9+cXED4ga6wtk4If&#10;8rBaDp4WmGnb8Z7aQyhEDGGfoYIyhCaT0uclGfRj2xBH7madwRChK6R22MVwU8tpkqTSYMWxocSG&#10;NiXlj8O3UfA5+0rb9e5j25936TV/218v984pNRr26zmIQH34F/+5t1rB6zT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gWNxAAAANwAAAAPAAAAAAAAAAAA&#10;AAAAAKECAABkcnMvZG93bnJldi54bWxQSwUGAAAAAAQABAD5AAAAkgMAAAAA&#10;"/>
                </v:group>
                <v:line id="Line 486" o:spid="_x0000_s1047" style="position:absolute;visibility:visible;mso-wrap-style:square" from="3177,5210" to="8017,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v+O8UAAADcAAAADwAAAGRycy9kb3ducmV2LnhtbESPT2sCMRTE7wW/Q3iCt5rVQ1tXo6hQ&#10;sH88uCp4fGyeyeLmZdlE3X77plDwOMzMb5jZonO1uFEbKs8KRsMMBHHpdcVGwWH//vwGIkRkjbVn&#10;UvBDARbz3tMMc+3vvKNbEY1IEA45KrAxNrmUobTkMAx9Q5y8s28dxiRbI3WL9wR3tRxn2Yt0WHFa&#10;sNjQ2lJ5Ka5Owdfrpj4aPhXfH+ew8pPPndwaq9Sg3y2nICJ18RH+b2+0gsl4BH9n0h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7v+O8UAAADcAAAADwAAAAAAAAAA&#10;AAAAAAChAgAAZHJzL2Rvd25yZXYueG1sUEsFBgAAAAAEAAQA+QAAAJMDAAAAAA==&#10;">
                  <v:stroke dashstyle="1 1"/>
                </v:line>
              </v:group>
            </v:group>
            <v:group id="Group 487" o:spid="_x0000_s1048" style="position:absolute;left:1142;top:1954;width:9076;height:3320" coordorigin="1500,9209" coordsize="9076,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AutoShape 488" o:spid="_x0000_s1049" type="#_x0000_t44" style="position:absolute;left:9245;top:10385;width:997;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ap8cA&#10;AADcAAAADwAAAGRycy9kb3ducmV2LnhtbESPQUvDQBSE70L/w/KEXsRumkrV2G0pQqBepK1evD2y&#10;zySafS9mt0nqr3cFweMwM98wq83oGtVT52thA/NZAoq4EFtzaeD1Jb++A+UDssVGmAycycNmPblY&#10;YWZl4AP1x1CqCGGfoYEqhDbT2hcVOfQzaYmj9y6dwxBlV2rb4RDhrtFpkiy1w5rjQoUtPVZUfB5P&#10;zkD+dLv4+N63w3Of5m9b+ZL+5kqMmV6O2wdQgcbwH/5r76yB+3QBv2fiEd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M2qfHAAAA3AAAAA8AAAAAAAAAAAAAAAAAmAIAAGRy&#10;cy9kb3ducmV2LnhtbFBLBQYAAAAABAAEAPUAAACMAwAAAAA=&#10;" adj="-24806,23216,-2600,7095">
                <v:textbox>
                  <w:txbxContent>
                    <w:p w:rsidR="00FF6361" w:rsidRDefault="00FF6361" w:rsidP="002E74E5">
                      <w:pPr>
                        <w:autoSpaceDE w:val="0"/>
                        <w:autoSpaceDN w:val="0"/>
                        <w:adjustRightInd w:val="0"/>
                        <w:rPr>
                          <w:color w:val="000000"/>
                          <w:sz w:val="10"/>
                          <w:lang w:val="el-GR"/>
                        </w:rPr>
                      </w:pPr>
                      <w:r>
                        <w:rPr>
                          <w:color w:val="000000"/>
                          <w:sz w:val="14"/>
                          <w:lang w:val="el-GR"/>
                        </w:rPr>
                        <w:t>Πεδίο δεδομένων</w:t>
                      </w:r>
                    </w:p>
                  </w:txbxContent>
                </v:textbox>
                <o:callout v:ext="edit" minusy="t"/>
              </v:shape>
              <v:shape id="AutoShape 489" o:spid="_x0000_s1050" type="#_x0000_t44" style="position:absolute;left:1500;top:10048;width:153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HecUA&#10;AADcAAAADwAAAGRycy9kb3ducmV2LnhtbESPT2vCQBTE74LfYXlCL1I3SilpdBWxf5DixRhKj4/s&#10;MxvMvo3Zrabf3i0UPA4z8xtmseptIy7U+dqxgukkAUFcOl1zpaA4vD+mIHxA1tg4JgW/5GG1HA4W&#10;mGl35T1d8lCJCGGfoQITQptJ6UtDFv3EtcTRO7rOYoiyq6Tu8BrhtpGzJHmWFmuOCwZb2hgqT/mP&#10;VbB55bIodphygebj7Xt//srHn0o9jPr1HESgPtzD/+2tVvAye4K/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Ud5xQAAANwAAAAPAAAAAAAAAAAAAAAAAJgCAABkcnMv&#10;ZG93bnJldi54bWxQSwUGAAAAAAQABAD1AAAAigMAAAAA&#10;" adj="39600,44047,23294,7624">
                <v:textbox>
                  <w:txbxContent>
                    <w:p w:rsidR="00FF6361" w:rsidRDefault="00FF6361" w:rsidP="002E74E5">
                      <w:pPr>
                        <w:autoSpaceDE w:val="0"/>
                        <w:autoSpaceDN w:val="0"/>
                        <w:adjustRightInd w:val="0"/>
                        <w:jc w:val="right"/>
                        <w:rPr>
                          <w:color w:val="000000"/>
                          <w:sz w:val="16"/>
                          <w:lang w:val="el-GR"/>
                        </w:rPr>
                      </w:pPr>
                      <w:r>
                        <w:rPr>
                          <w:color w:val="000000"/>
                          <w:sz w:val="16"/>
                          <w:lang w:val="el-GR"/>
                        </w:rPr>
                        <w:t xml:space="preserve">Φόντο  ΕΕ </w:t>
                      </w:r>
                      <w:r>
                        <w:rPr>
                          <w:color w:val="000000"/>
                          <w:sz w:val="16"/>
                          <w:lang w:val="el-GR"/>
                        </w:rPr>
                        <w:br/>
                        <w:t>Τμήμα 1</w:t>
                      </w:r>
                    </w:p>
                  </w:txbxContent>
                </v:textbox>
                <o:callout v:ext="edit" minusx="t" minusy="t"/>
              </v:shape>
              <v:shape id="AutoShape 490" o:spid="_x0000_s1051" type="#_x0000_t44" style="position:absolute;left:9166;top:12019;width:141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7uMIA&#10;AADcAAAADwAAAGRycy9kb3ducmV2LnhtbESP0YrCMBRE3xf8h3AF39ZUqbu2GkWKgm9i1w+4NNc2&#10;2NyUJmr9e7OwsI/DzJxh1tvBtuJBvTeOFcymCQjiymnDtYLLz+FzCcIHZI2tY1LwIg/bzehjjbl2&#10;Tz7Towy1iBD2OSpoQuhyKX3VkEU/dR1x9K6utxii7Gupe3xGuG3lPEm+pEXDcaHBjoqGqlt5twrS&#10;wmf79Dtts0J3CzodjanvpVKT8bBbgQg0hP/wX/uoFWTzBfyeiUd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3u4wgAAANwAAAAPAAAAAAAAAAAAAAAAAJgCAABkcnMvZG93&#10;bnJldi54bWxQSwUGAAAAAAQABAD1AAAAhwMAAAAA&#10;" adj="-23668,22447,-1838,7624">
                <v:textbox>
                  <w:txbxContent>
                    <w:p w:rsidR="00FF6361" w:rsidRDefault="00FF6361" w:rsidP="002E74E5">
                      <w:pPr>
                        <w:pStyle w:val="34"/>
                      </w:pPr>
                      <w:proofErr w:type="spellStart"/>
                      <w:r>
                        <w:t>Φόντο</w:t>
                      </w:r>
                      <w:proofErr w:type="spellEnd"/>
                      <w:r>
                        <w:t xml:space="preserve"> ΕΕ</w:t>
                      </w:r>
                      <w:r>
                        <w:br/>
                      </w:r>
                      <w:proofErr w:type="spellStart"/>
                      <w:r>
                        <w:t>Τμήμα</w:t>
                      </w:r>
                      <w:proofErr w:type="spellEnd"/>
                      <w:r>
                        <w:t xml:space="preserve"> 2</w:t>
                      </w:r>
                    </w:p>
                  </w:txbxContent>
                </v:textbox>
                <o:callout v:ext="edit" minusy="t"/>
              </v:shape>
              <v:shape id="AutoShape 491" o:spid="_x0000_s1052" type="#_x0000_t44" style="position:absolute;left:2091;top:9506;width:109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Zh8YA&#10;AADcAAAADwAAAGRycy9kb3ducmV2LnhtbESPQWsCMRSE7wX/Q3hCb5rtgtJujVJFoVIodNseents&#10;npulm5dlE9forzcFocdhZr5hFqtoWzFQ7xvHCh6mGQjiyumGawVfn7vJIwgfkDW2jknBmTyslqO7&#10;BRbanfiDhjLUIkHYF6jAhNAVUvrKkEU/dR1x8g6utxiS7GupezwluG1lnmVzabHhtGCwo42h6rc8&#10;WgX5LB6/37Yx7A8cy7UZdj/vl1ap+3F8eQYRKIb/8K39qhU85XP4O5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bZh8YAAADcAAAADwAAAAAAAAAAAAAAAACYAgAAZHJz&#10;L2Rvd25yZXYueG1sUEsFBgAAAAAEAAQA9QAAAIsDAAAAAA==&#10;" adj="41306,16622,23967,7406">
                <v:textbox>
                  <w:txbxContent>
                    <w:p w:rsidR="00FF6361" w:rsidRPr="00684264" w:rsidRDefault="00FF6361" w:rsidP="002E74E5">
                      <w:pPr>
                        <w:autoSpaceDE w:val="0"/>
                        <w:autoSpaceDN w:val="0"/>
                        <w:adjustRightInd w:val="0"/>
                        <w:jc w:val="right"/>
                        <w:rPr>
                          <w:color w:val="000000"/>
                          <w:sz w:val="16"/>
                          <w:lang w:val="en-US"/>
                        </w:rPr>
                      </w:pPr>
                      <w:r>
                        <w:rPr>
                          <w:color w:val="000000"/>
                          <w:sz w:val="16"/>
                          <w:lang w:val="el-GR"/>
                        </w:rPr>
                        <w:t>Όνομα</w:t>
                      </w:r>
                      <w:r w:rsidRPr="00684264">
                        <w:rPr>
                          <w:color w:val="000000"/>
                          <w:sz w:val="16"/>
                          <w:lang w:val="en-US"/>
                        </w:rPr>
                        <w:t xml:space="preserve"> </w:t>
                      </w:r>
                      <w:r>
                        <w:rPr>
                          <w:color w:val="000000"/>
                          <w:sz w:val="16"/>
                          <w:lang w:val="el-GR"/>
                        </w:rPr>
                        <w:t>της</w:t>
                      </w:r>
                      <w:r w:rsidRPr="00684264">
                        <w:rPr>
                          <w:color w:val="000000"/>
                          <w:sz w:val="16"/>
                          <w:lang w:val="en-US"/>
                        </w:rPr>
                        <w:t xml:space="preserve"> </w:t>
                      </w:r>
                      <w:r>
                        <w:rPr>
                          <w:color w:val="000000"/>
                          <w:sz w:val="16"/>
                          <w:lang w:val="el-GR"/>
                        </w:rPr>
                        <w:t>κάρτας</w:t>
                      </w:r>
                    </w:p>
                    <w:p w:rsidR="00FF6361" w:rsidRPr="00684264" w:rsidRDefault="00FF6361" w:rsidP="002E74E5">
                      <w:pPr>
                        <w:autoSpaceDE w:val="0"/>
                        <w:autoSpaceDN w:val="0"/>
                        <w:adjustRightInd w:val="0"/>
                        <w:jc w:val="right"/>
                        <w:rPr>
                          <w:color w:val="000000"/>
                          <w:sz w:val="16"/>
                          <w:lang w:val="en-US"/>
                        </w:rPr>
                      </w:pPr>
                    </w:p>
                    <w:p w:rsidR="00FF6361" w:rsidRPr="00684264" w:rsidRDefault="00FF6361" w:rsidP="002E74E5">
                      <w:pPr>
                        <w:autoSpaceDE w:val="0"/>
                        <w:autoSpaceDN w:val="0"/>
                        <w:adjustRightInd w:val="0"/>
                        <w:jc w:val="right"/>
                        <w:rPr>
                          <w:color w:val="000000"/>
                          <w:sz w:val="16"/>
                          <w:lang w:val="en-US"/>
                        </w:rPr>
                      </w:pPr>
                      <w:r w:rsidRPr="00684264">
                        <w:rPr>
                          <w:color w:val="000000"/>
                          <w:sz w:val="16"/>
                          <w:lang w:val="en-US"/>
                        </w:rPr>
                        <w:t>(to be defined)</w:t>
                      </w:r>
                    </w:p>
                  </w:txbxContent>
                </v:textbox>
                <o:callout v:ext="edit" minusx="t" minusy="t"/>
              </v:shape>
              <v:shape id="AutoShape 492" o:spid="_x0000_s1053" type="#_x0000_t44" style="position:absolute;left:8979;top:9872;width:155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KY8QA&#10;AADcAAAADwAAAGRycy9kb3ducmV2LnhtbESPQYvCMBSE74L/IbwFb5quglu7RpGFBQ8iXRXE26N5&#10;25Y2L6WJWv31RhA8DjPzDTNfdqYWF2pdaVnB5ygCQZxZXXKu4LD/HcYgnEfWWFsmBTdysFz0e3NM&#10;tL3yH112PhcBwi5BBYX3TSKlywoy6Ea2IQ7ev20N+iDbXOoWrwFuajmOoqk0WHJYKLChn4Kyanc2&#10;Crb3fRXlOsU4TeVmUp386YgzpQYf3eobhKfOv8Ov9lormI2/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ECmPEAAAA3AAAAA8AAAAAAAAAAAAAAAAAmAIAAGRycy9k&#10;b3ducmV2LnhtbFBLBQYAAAAABAAEAPUAAACJAwAAAAA=&#10;" adj="-20250,10366,-2600,7095">
                <v:textbox>
                  <w:txbxContent>
                    <w:p w:rsidR="00FF6361" w:rsidRPr="00E044A8" w:rsidRDefault="00FF6361" w:rsidP="002E74E5">
                      <w:pPr>
                        <w:pStyle w:val="34"/>
                        <w:rPr>
                          <w:lang w:val="el-GR"/>
                        </w:rPr>
                      </w:pPr>
                      <w:r w:rsidRPr="00E044A8">
                        <w:rPr>
                          <w:lang w:val="el-GR"/>
                        </w:rPr>
                        <w:t>Έμβλημα της ΕΕ και πεδίο 2.</w:t>
                      </w:r>
                    </w:p>
                  </w:txbxContent>
                </v:textbox>
                <o:callout v:ext="edit" minusy="t"/>
              </v:shape>
              <v:shape id="AutoShape 493" o:spid="_x0000_s1054" type="#_x0000_t44" style="position:absolute;left:8648;top:9209;width:1333;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Yb2cIA&#10;AADcAAAADwAAAGRycy9kb3ducmV2LnhtbERPy2rCQBTdF/yH4Qrd1YkBQ42OIpaC0C5aH+Dykrkm&#10;wcydODN59O87i0KXh/Neb0fTiJ6cry0rmM8SEMSF1TWXCs6n95dXED4ga2wsk4If8rDdTJ7WmGs7&#10;8Df1x1CKGMI+RwVVCG0upS8qMuhntiWO3M06gyFCV0rtcIjhppFpkmTSYM2xocKW9hUV92NnFDxO&#10;i/LD2XR4u3xdP/vOYNZlqNTzdNytQAQaw7/4z33QCpZpXBvPx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hvZwgAAANwAAAAPAAAAAAAAAAAAAAAAAJgCAABkcnMvZG93&#10;bnJldi54bWxQSwUGAAAAAAQABAD1AAAAhwMAAAAA&#10;" adj="-38112,50807,-2600,7095">
                <v:textbox>
                  <w:txbxContent>
                    <w:p w:rsidR="00FF6361" w:rsidRDefault="00FF6361" w:rsidP="002E74E5">
                      <w:pPr>
                        <w:autoSpaceDE w:val="0"/>
                        <w:autoSpaceDN w:val="0"/>
                        <w:adjustRightInd w:val="0"/>
                        <w:rPr>
                          <w:color w:val="000000"/>
                          <w:sz w:val="10"/>
                          <w:lang w:val="el-GR"/>
                        </w:rPr>
                      </w:pPr>
                      <w:r>
                        <w:rPr>
                          <w:color w:val="000000"/>
                          <w:sz w:val="16"/>
                          <w:lang w:val="el-GR"/>
                        </w:rPr>
                        <w:t>Πεδίο 1:</w:t>
                      </w:r>
                      <w:r>
                        <w:rPr>
                          <w:color w:val="000000"/>
                          <w:sz w:val="16"/>
                          <w:lang w:val="el-GR"/>
                        </w:rPr>
                        <w:br/>
                        <w:t>Είδος εντύπου</w:t>
                      </w:r>
                    </w:p>
                  </w:txbxContent>
                </v:textbox>
                <o:callout v:ext="edit" minusy="t"/>
              </v:shape>
            </v:group>
            <v:group id="Group 494" o:spid="_x0000_s1055" style="position:absolute;left:3347;top:2461;width:4691;height:3072" coordorigin="3705,9716" coordsize="4691,3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oval id="Oval 495" o:spid="_x0000_s1056" style="position:absolute;left:3705;top:9988;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Rjb0A&#10;AADcAAAADwAAAGRycy9kb3ducmV2LnhtbERPyQrCMBC9C/5DGMGLaOqCaDWKiKJXl4PHoRnbYDMp&#10;TdT69+YgeHy8fblubCleVHvjWMFwkIAgzpw2nCu4Xvb9GQgfkDWWjknBhzysV+3WElPt3nyi1znk&#10;IoawT1FBEUKVSumzgiz6gauII3d3tcUQYZ1LXeM7httSjpJkKi0ajg0FVrQtKHucn1aB2d2a3sFO&#10;ho/t+G7kSd44+KNS3U6zWYAI1IS/+Oc+agXzcZwfz8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FRjb0AAADcAAAADwAAAAAAAAAAAAAAAACYAgAAZHJzL2Rvd25yZXYu&#10;eG1sUEsFBgAAAAAEAAQA9QAAAIIDAAAAAA==&#10;" filled="f" stroked="f">
                <v:textbox inset=".1mm,.1mm,.1mm,.1mm">
                  <w:txbxContent>
                    <w:p w:rsidR="00FF6361" w:rsidRDefault="00FF6361" w:rsidP="002E74E5">
                      <w:pPr>
                        <w:jc w:val="center"/>
                        <w:rPr>
                          <w:noProof/>
                        </w:rPr>
                      </w:pPr>
                      <w:r>
                        <w:rPr>
                          <w:noProof/>
                        </w:rPr>
                        <w:t>α)</w:t>
                      </w:r>
                    </w:p>
                  </w:txbxContent>
                </v:textbox>
              </v:oval>
              <v:oval id="Oval 496" o:spid="_x0000_s1057" style="position:absolute;left:4736;top:998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0FsMA&#10;AADcAAAADwAAAGRycy9kb3ducmV2LnhtbESPT4vCMBTE7wt+h/AEL8uaVkXc2igiu+jVPwePj+bZ&#10;hjYvpclq99sbQfA4zMxvmHzd20bcqPPGsYJ0nIAgLpw2XCo4n36/FiB8QNbYOCYF/+RhvRp85Jhp&#10;d+cD3Y6hFBHCPkMFVQhtJqUvKrLox64ljt7VdRZDlF0pdYf3CLeNnCTJXFo0HBcqbGlbUVEf/6wC&#10;83PpP3d2ltbb6dXIg7xw8HulRsN+swQRqA/v8Ku91wq+py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30FsMAAADcAAAADwAAAAAAAAAAAAAAAACYAgAAZHJzL2Rv&#10;d25yZXYueG1sUEsFBgAAAAAEAAQA9QAAAIgDAAAAAA==&#10;" filled="f" stroked="f">
                <v:textbox inset=".1mm,.1mm,.1mm,.1mm">
                  <w:txbxContent>
                    <w:p w:rsidR="00FF6361" w:rsidRDefault="00FF6361" w:rsidP="002E74E5">
                      <w:pPr>
                        <w:jc w:val="center"/>
                        <w:rPr>
                          <w:noProof/>
                        </w:rPr>
                      </w:pPr>
                      <w:r>
                        <w:rPr>
                          <w:noProof/>
                        </w:rPr>
                        <w:t>β)</w:t>
                      </w:r>
                    </w:p>
                  </w:txbxContent>
                </v:textbox>
              </v:oval>
              <v:oval id="Oval 497" o:spid="_x0000_s1058" style="position:absolute;left:7946;top:9987;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qYcQA&#10;AADcAAAADwAAAGRycy9kb3ducmV2LnhtbESPQWvCQBSE7wX/w/KEXkqzMZZSoxsRqdSr2kOOj+wz&#10;WZJ9G7Krif++Wyj0OMzMN8xmO9lO3GnwxrGCRZKCIK6cNlwr+L4cXj9A+ICssXNMCh7kYVvMnjaY&#10;azfyie7nUIsIYZ+jgiaEPpfSVw1Z9InriaN3dYPFEOVQSz3gGOG2k1mavkuLhuNCgz3tG6ra880q&#10;MJ/l9PJl3xbtfnk18iRLDv6o1PN82q1BBJrCf/ivfdQKVssMfs/EI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famHEAAAA3AAAAA8AAAAAAAAAAAAAAAAAmAIAAGRycy9k&#10;b3ducmV2LnhtbFBLBQYAAAAABAAEAPUAAACJAwAAAAA=&#10;" filled="f" stroked="f">
                <v:textbox inset=".1mm,.1mm,.1mm,.1mm">
                  <w:txbxContent>
                    <w:p w:rsidR="00FF6361" w:rsidRDefault="00FF6361" w:rsidP="002E74E5">
                      <w:pPr>
                        <w:jc w:val="center"/>
                        <w:rPr>
                          <w:noProof/>
                        </w:rPr>
                      </w:pPr>
                      <w:r>
                        <w:rPr>
                          <w:noProof/>
                        </w:rPr>
                        <w:t>γ)</w:t>
                      </w:r>
                    </w:p>
                  </w:txbxContent>
                </v:textbox>
              </v:oval>
              <v:oval id="Oval 498" o:spid="_x0000_s1059" style="position:absolute;left:6678;top:9716;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P+sEA&#10;AADcAAAADwAAAGRycy9kb3ducmV2LnhtbESPzarCMBSE94LvEI7gRjTVXkSrUUQU3fqzcHlojm2w&#10;OSlN1Pr25sKFuxxm5htmuW5tJV7UeONYwXiUgCDOnTZcKLhe9sMZCB+QNVaOScGHPKxX3c4SM+3e&#10;fKLXORQiQthnqKAMoc6k9HlJFv3I1cTRu7vGYoiyKaRu8B3htpKTJJlKi4bjQok1bUvKH+enVWB2&#10;t3ZwsD/jxza9G3mSNw7+qFS/124WIAK14T/81z5qBfM0hd8z8QjI1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Tz/rBAAAA3AAAAA8AAAAAAAAAAAAAAAAAmAIAAGRycy9kb3du&#10;cmV2LnhtbFBLBQYAAAAABAAEAPUAAACGAwAAAAA=&#10;" filled="f" stroked="f">
                <v:textbox inset=".1mm,.1mm,.1mm,.1mm">
                  <w:txbxContent>
                    <w:p w:rsidR="00FF6361" w:rsidRDefault="00FF6361" w:rsidP="002E74E5">
                      <w:pPr>
                        <w:jc w:val="center"/>
                        <w:rPr>
                          <w:noProof/>
                        </w:rPr>
                      </w:pPr>
                      <w:r>
                        <w:rPr>
                          <w:noProof/>
                        </w:rPr>
                        <w:t>δ)</w:t>
                      </w:r>
                    </w:p>
                  </w:txbxContent>
                </v:textbox>
              </v:oval>
              <v:oval id="Oval 499" o:spid="_x0000_s1060" style="position:absolute;left:6679;top:10301;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XjsIA&#10;AADcAAAADwAAAGRycy9kb3ducmV2LnhtbESPzarCMBSE94LvEI7gRjT1B/H2GkVEuW6tLlwemmMb&#10;bE5KE7W+vbkguBxm5htmuW5tJR7UeONYwXiUgCDOnTZcKDif9sMFCB+QNVaOScGLPKxX3c4SU+2e&#10;fKRHFgoRIexTVFCGUKdS+rwki37kauLoXV1jMUTZFFI3+IxwW8lJksylRcNxocSatiXlt+xuFZjd&#10;pR382dn4tp1ejTzKCwd/UKrfaze/IAK14Rv+tA9awc90Bv9n4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leOwgAAANwAAAAPAAAAAAAAAAAAAAAAAJgCAABkcnMvZG93&#10;bnJldi54bWxQSwUGAAAAAAQABAD1AAAAhwMAAAAA&#10;" filled="f" stroked="f">
                <v:textbox inset=".1mm,.1mm,.1mm,.1mm">
                  <w:txbxContent>
                    <w:p w:rsidR="00FF6361" w:rsidRDefault="00FF6361" w:rsidP="002E74E5">
                      <w:pPr>
                        <w:jc w:val="center"/>
                        <w:rPr>
                          <w:noProof/>
                        </w:rPr>
                      </w:pPr>
                      <w:r>
                        <w:rPr>
                          <w:noProof/>
                        </w:rPr>
                        <w:t>ε)</w:t>
                      </w:r>
                    </w:p>
                  </w:txbxContent>
                </v:textbox>
              </v:oval>
              <v:oval id="Oval 500" o:spid="_x0000_s1061" style="position:absolute;left:6686;top:12338;width:4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FcQA&#10;AADcAAAADwAAAGRycy9kb3ducmV2LnhtbESPzWrDMBCE74W8g9hCLiWRUzehdaOEYFKaa34OOS7W&#10;2ha2VsZSbfftq0Khx2FmvmG2+8m2YqDeG8cKVssEBHHhtOFKwe36sXgF4QOyxtYxKfgmD/vd7GGL&#10;mXYjn2m4hEpECPsMFdQhdJmUvqjJol+6jjh6pesthij7Suoexwi3rXxOko20aDgu1NhRXlPRXL6s&#10;AnO8T0+f9mXV5Glp5FneOfiTUvPH6fAOItAU/sN/7ZNW8Jau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28hXEAAAA3AAAAA8AAAAAAAAAAAAAAAAAmAIAAGRycy9k&#10;b3ducmV2LnhtbFBLBQYAAAAABAAEAPUAAACJAwAAAAA=&#10;" filled="f" stroked="f">
                <v:textbox inset=".1mm,.1mm,.1mm,.1mm">
                  <w:txbxContent>
                    <w:p w:rsidR="00FF6361" w:rsidRDefault="00FF6361" w:rsidP="002E74E5">
                      <w:pPr>
                        <w:jc w:val="center"/>
                        <w:rPr>
                          <w:noProof/>
                        </w:rPr>
                      </w:pPr>
                      <w:r>
                        <w:rPr>
                          <w:noProof/>
                        </w:rPr>
                        <w:t>στ)</w:t>
                      </w:r>
                    </w:p>
                  </w:txbxContent>
                </v:textbox>
              </v:oval>
            </v:group>
            <w10:wrap type="topAndBottom"/>
          </v:group>
        </w:pict>
      </w:r>
      <w:r w:rsidR="002E74E5" w:rsidRPr="002C27D9">
        <w:rPr>
          <w:rFonts w:ascii="Tahoma" w:hAnsi="Tahoma" w:cs="Tahoma"/>
          <w:i/>
          <w:szCs w:val="22"/>
          <w:lang w:val="el-GR"/>
        </w:rPr>
        <w:t>α)</w:t>
      </w:r>
      <w:r w:rsidR="002E74E5" w:rsidRPr="002C27D9">
        <w:rPr>
          <w:rFonts w:ascii="Tahoma" w:hAnsi="Tahoma" w:cs="Tahoma"/>
          <w:i/>
          <w:szCs w:val="22"/>
          <w:lang w:val="el-GR"/>
        </w:rPr>
        <w:tab/>
        <w:t>Κάρτα χωρίς μικροεπεξεργαστή</w:t>
      </w:r>
    </w:p>
    <w:p w:rsidR="002E74E5" w:rsidRPr="002C27D9" w:rsidRDefault="002E74E5" w:rsidP="002C27D9">
      <w:pPr>
        <w:rPr>
          <w:rFonts w:ascii="Tahoma" w:hAnsi="Tahoma" w:cs="Tahoma"/>
          <w:i/>
          <w:szCs w:val="22"/>
          <w:lang w:val="el-GR"/>
        </w:rPr>
      </w:pPr>
    </w:p>
    <w:p w:rsidR="003A1DFD" w:rsidRDefault="003A1DFD" w:rsidP="002C27D9">
      <w:pPr>
        <w:rPr>
          <w:rFonts w:ascii="Tahoma" w:hAnsi="Tahoma" w:cs="Tahoma"/>
          <w:szCs w:val="22"/>
          <w:lang w:val="el-GR"/>
        </w:rPr>
      </w:pPr>
      <w:bookmarkStart w:id="97" w:name="_Toc32906817"/>
      <w:bookmarkStart w:id="98" w:name="_Toc29556858"/>
      <w:bookmarkStart w:id="99" w:name="_Toc30574985"/>
    </w:p>
    <w:p w:rsidR="002E74E5" w:rsidRPr="002C27D9" w:rsidRDefault="002E74E5" w:rsidP="002C27D9">
      <w:pPr>
        <w:rPr>
          <w:rFonts w:ascii="Tahoma" w:hAnsi="Tahoma" w:cs="Tahoma"/>
          <w:szCs w:val="22"/>
          <w:lang w:val="el-GR"/>
        </w:rPr>
      </w:pPr>
      <w:r w:rsidRPr="002C27D9">
        <w:rPr>
          <w:rFonts w:ascii="Tahoma" w:hAnsi="Tahoma" w:cs="Tahoma"/>
          <w:szCs w:val="22"/>
          <w:lang w:val="el-GR"/>
        </w:rPr>
        <w:t>3.2.2  Ευρωπαϊκή κάρτα ασφάλισης ασθένειας:</w:t>
      </w:r>
      <w:bookmarkEnd w:id="97"/>
      <w:r w:rsidRPr="002C27D9">
        <w:rPr>
          <w:rFonts w:ascii="Tahoma" w:hAnsi="Tahoma" w:cs="Tahoma"/>
          <w:szCs w:val="22"/>
          <w:lang w:val="el-GR"/>
        </w:rPr>
        <w:t xml:space="preserve"> οπίσθια όψη της κάρτας</w:t>
      </w:r>
      <w:bookmarkEnd w:id="98"/>
      <w:bookmarkEnd w:id="99"/>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Το φόντο διαιρείται σε δύο μέρη από έναν άξονα, ο οποίος χωρίζει την επιφάνεια της κάρτας οριζόντια σε δύο ισομεγέθη τμήματα. Το τμήμα 1 αποτελεί το άνω τμήμα της κάρτας και το τμήμα 2 το κάτω.</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Μία σειρά διαχωριστικών γραμμών οριοθετούν πέντε διαστήματα:</w:t>
      </w:r>
    </w:p>
    <w:p w:rsidR="002E74E5" w:rsidRPr="002C27D9" w:rsidRDefault="002E74E5" w:rsidP="002C27D9">
      <w:pPr>
        <w:rPr>
          <w:rFonts w:ascii="Tahoma" w:hAnsi="Tahoma" w:cs="Tahoma"/>
          <w:szCs w:val="22"/>
          <w:lang w:val="el-GR"/>
        </w:rPr>
      </w:pPr>
    </w:p>
    <w:p w:rsidR="002E74E5" w:rsidRPr="002C27D9" w:rsidRDefault="002E74E5" w:rsidP="002C27D9">
      <w:pPr>
        <w:jc w:val="left"/>
        <w:rPr>
          <w:rFonts w:ascii="Tahoma" w:hAnsi="Tahoma" w:cs="Tahoma"/>
          <w:i/>
          <w:szCs w:val="22"/>
          <w:lang w:val="el-GR"/>
        </w:rPr>
      </w:pPr>
      <w:r w:rsidRPr="002C27D9">
        <w:rPr>
          <w:rFonts w:ascii="Tahoma" w:hAnsi="Tahoma" w:cs="Tahoma"/>
          <w:szCs w:val="22"/>
          <w:lang w:val="el-GR"/>
        </w:rPr>
        <w:t>Συμμετρικά</w:t>
      </w:r>
      <w:r w:rsidRPr="002C27D9">
        <w:rPr>
          <w:rFonts w:ascii="Tahoma" w:hAnsi="Tahoma" w:cs="Tahoma"/>
          <w:szCs w:val="22"/>
          <w:lang w:val="el-GR"/>
        </w:rPr>
        <w:br/>
        <w:t>ζ) 9 χλστ. από το αριστερό άκρο της κάρτας,</w:t>
      </w:r>
      <w:r w:rsidRPr="002C27D9">
        <w:rPr>
          <w:rFonts w:ascii="Tahoma" w:hAnsi="Tahoma" w:cs="Tahoma"/>
          <w:szCs w:val="22"/>
          <w:lang w:val="el-GR"/>
        </w:rPr>
        <w:br/>
        <w:t>η) στο μέσο της κάρτας,</w:t>
      </w:r>
      <w:r w:rsidRPr="002C27D9">
        <w:rPr>
          <w:rFonts w:ascii="Tahoma" w:hAnsi="Tahoma" w:cs="Tahoma"/>
          <w:szCs w:val="22"/>
          <w:lang w:val="el-GR"/>
        </w:rPr>
        <w:br/>
        <w:t>θ) 9 χλστ. από το δεξί άκρο της κάρτας.</w:t>
      </w:r>
    </w:p>
    <w:p w:rsidR="002E74E5" w:rsidRPr="002C27D9" w:rsidRDefault="002E74E5" w:rsidP="002C27D9">
      <w:pPr>
        <w:jc w:val="left"/>
        <w:rPr>
          <w:rFonts w:ascii="Tahoma" w:hAnsi="Tahoma" w:cs="Tahoma"/>
          <w:i/>
          <w:szCs w:val="22"/>
          <w:lang w:val="el-GR"/>
        </w:rPr>
      </w:pPr>
      <w:r w:rsidRPr="002C27D9">
        <w:rPr>
          <w:rFonts w:ascii="Tahoma" w:hAnsi="Tahoma" w:cs="Tahoma"/>
          <w:szCs w:val="22"/>
          <w:lang w:val="el-GR"/>
        </w:rPr>
        <w:t>Κάθετα</w:t>
      </w:r>
      <w:r w:rsidRPr="002C27D9">
        <w:rPr>
          <w:rFonts w:ascii="Tahoma" w:hAnsi="Tahoma" w:cs="Tahoma"/>
          <w:szCs w:val="22"/>
          <w:lang w:val="el-GR"/>
        </w:rPr>
        <w:br/>
        <w:t>ι) 3 χλστ. από το αριστερό άκρο της κάρτας</w:t>
      </w:r>
      <w:r w:rsidRPr="002C27D9">
        <w:rPr>
          <w:rFonts w:ascii="Tahoma" w:hAnsi="Tahoma" w:cs="Tahoma"/>
          <w:szCs w:val="22"/>
          <w:lang w:val="el-GR"/>
        </w:rPr>
        <w:br/>
        <w:t>ια) 3 χλστ</w:t>
      </w:r>
      <w:r w:rsidRPr="002C27D9">
        <w:rPr>
          <w:rFonts w:ascii="Tahoma" w:hAnsi="Tahoma" w:cs="Tahoma"/>
          <w:i/>
          <w:szCs w:val="22"/>
          <w:lang w:val="el-GR"/>
        </w:rPr>
        <w:t xml:space="preserve">. </w:t>
      </w:r>
      <w:r w:rsidRPr="002C27D9">
        <w:rPr>
          <w:rFonts w:ascii="Tahoma" w:hAnsi="Tahoma" w:cs="Tahoma"/>
          <w:szCs w:val="22"/>
          <w:lang w:val="el-GR"/>
        </w:rPr>
        <w:t>από το δεξί άκρο της κάρτας</w:t>
      </w:r>
      <w:r w:rsidRPr="002C27D9">
        <w:rPr>
          <w:rFonts w:ascii="Tahoma" w:hAnsi="Tahoma" w:cs="Tahoma"/>
          <w:i/>
          <w:szCs w:val="22"/>
          <w:lang w:val="el-GR"/>
        </w:rPr>
        <w:t>,</w:t>
      </w:r>
    </w:p>
    <w:p w:rsidR="002E74E5" w:rsidRPr="002C27D9" w:rsidRDefault="002E74E5" w:rsidP="002C27D9">
      <w:pPr>
        <w:jc w:val="left"/>
        <w:rPr>
          <w:rFonts w:ascii="Tahoma" w:hAnsi="Tahoma" w:cs="Tahoma"/>
          <w:szCs w:val="22"/>
          <w:lang w:val="el-GR"/>
        </w:rPr>
      </w:pPr>
      <w:r w:rsidRPr="002C27D9">
        <w:rPr>
          <w:rFonts w:ascii="Tahoma" w:hAnsi="Tahoma" w:cs="Tahoma"/>
          <w:szCs w:val="22"/>
          <w:lang w:val="el-GR"/>
        </w:rPr>
        <w:t>Οριζόντια</w:t>
      </w:r>
      <w:r w:rsidRPr="002C27D9">
        <w:rPr>
          <w:rFonts w:ascii="Tahoma" w:hAnsi="Tahoma" w:cs="Tahoma"/>
          <w:szCs w:val="22"/>
          <w:lang w:val="el-GR"/>
        </w:rPr>
        <w:br/>
        <w:t>ιβ) στο μέσο της κάρτας</w:t>
      </w:r>
      <w:r w:rsidRPr="002C27D9">
        <w:rPr>
          <w:rFonts w:ascii="Tahoma" w:hAnsi="Tahoma" w:cs="Tahoma"/>
          <w:szCs w:val="22"/>
          <w:lang w:val="el-GR"/>
        </w:rPr>
        <w:br/>
        <w:t>ιγ) 2 χλστ. από το κάτω άκρο της κάρτας.</w:t>
      </w:r>
    </w:p>
    <w:p w:rsidR="002E74E5" w:rsidRPr="002C27D9" w:rsidRDefault="002E74E5" w:rsidP="002C27D9">
      <w:pPr>
        <w:jc w:val="left"/>
        <w:rPr>
          <w:rFonts w:ascii="Tahoma" w:hAnsi="Tahoma" w:cs="Tahoma"/>
          <w:i/>
          <w:szCs w:val="22"/>
          <w:lang w:val="el-GR"/>
        </w:rPr>
      </w:pPr>
    </w:p>
    <w:p w:rsidR="002E74E5" w:rsidRPr="002C27D9" w:rsidRDefault="002E74E5" w:rsidP="002C27D9">
      <w:pPr>
        <w:jc w:val="left"/>
        <w:rPr>
          <w:rFonts w:ascii="Tahoma" w:hAnsi="Tahoma" w:cs="Tahoma"/>
          <w:i/>
          <w:szCs w:val="22"/>
          <w:lang w:val="el-GR"/>
        </w:rPr>
      </w:pPr>
      <w:r w:rsidRPr="002C27D9">
        <w:rPr>
          <w:rFonts w:ascii="Tahoma" w:hAnsi="Tahoma" w:cs="Tahoma"/>
          <w:i/>
          <w:szCs w:val="22"/>
          <w:lang w:val="el-GR"/>
        </w:rPr>
        <w:t>γ)</w:t>
      </w:r>
      <w:r w:rsidRPr="002C27D9">
        <w:rPr>
          <w:rFonts w:ascii="Tahoma" w:hAnsi="Tahoma" w:cs="Tahoma"/>
          <w:i/>
          <w:szCs w:val="22"/>
          <w:lang w:val="el-GR"/>
        </w:rPr>
        <w:tab/>
        <w:t>Κάρτα χωρίς μαγνητική ταινία</w:t>
      </w:r>
    </w:p>
    <w:p w:rsidR="002E74E5" w:rsidRPr="002C27D9" w:rsidRDefault="002E74E5" w:rsidP="002C27D9">
      <w:pPr>
        <w:jc w:val="left"/>
        <w:rPr>
          <w:rFonts w:ascii="Tahoma" w:hAnsi="Tahoma" w:cs="Tahoma"/>
          <w:szCs w:val="22"/>
          <w:lang w:val="el-GR"/>
        </w:rPr>
      </w:pPr>
    </w:p>
    <w:p w:rsidR="002E74E5" w:rsidRPr="002C27D9" w:rsidRDefault="00DC7AE3" w:rsidP="002C27D9">
      <w:pPr>
        <w:rPr>
          <w:rFonts w:ascii="Tahoma" w:hAnsi="Tahoma" w:cs="Tahoma"/>
          <w:szCs w:val="22"/>
          <w:lang w:val="el-GR"/>
        </w:rPr>
      </w:pPr>
      <w:r>
        <w:rPr>
          <w:rFonts w:ascii="Tahoma" w:hAnsi="Tahoma" w:cs="Tahoma"/>
          <w:noProof/>
          <w:szCs w:val="22"/>
          <w:lang w:val="el-GR" w:eastAsia="el-GR"/>
        </w:rPr>
        <w:pict>
          <v:group id="Ομάδα 832" o:spid="_x0000_s1062" style="position:absolute;left:0;text-align:left;margin-left:-.95pt;margin-top:15.7pt;width:456.45pt;height:153.6pt;z-index:251692544" coordorigin="1399,6127" coordsize="9129,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" o:allowincell="f">
            <v:group id="Group 862" o:spid="_x0000_s1063" style="position:absolute;left:1399;top:6127;width:8767;height:3198" coordorigin="1399,6127" coordsize="8767,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group id="Group 863" o:spid="_x0000_s1064" style="position:absolute;left:3497;top:6249;width:4847;height:3076" coordorigin="3497,6249" coordsize="4847,3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864" o:spid="_x0000_s1065" style="position:absolute;left:3501;top:6249;width:4843;height:3060;visibility:visible;mso-wrap-style:square;v-text-anchor:top" coordsize="4843,3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9FcUA&#10;AADcAAAADwAAAGRycy9kb3ducmV2LnhtbESPQWsCMRSE70L/Q3iCN81aschqFCkWvUipFsHbY/M2&#10;u7p5WTZRV3+9KQg9DjPzDTNbtLYSV2p86VjBcJCAIM6cLtko+N1/9ScgfEDWWDkmBXfysJi/dWaY&#10;anfjH7rughERwj5FBUUIdSqlzwqy6AeuJo5e7hqLIcrGSN3gLcJtJd+T5ENaLDkuFFjTZ0HZeXex&#10;Ctajo/m+20P+qI5mtT9tH/lqc1Kq122XUxCB2vAffrU3WsFkNIa/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Z30VxQAAANwAAAAPAAAAAAAAAAAAAAAAAJgCAABkcnMv&#10;ZG93bnJldi54bWxQSwUGAAAAAAQABAD1AAAAigMAAAAA&#10;" path="m204,l161,2,122,14,86,36,60,60,36,86,14,122,2,161,,204,,2856r2,41l14,2933r22,36l60,3000r26,24l122,3041r39,12l204,3060r4435,l4680,3053r38,-12l4754,3024r29,-24l4812,2969r14,-36l4838,2897r5,-41l4843,204r-5,-43l4826,122,4812,86,4783,60,4754,36,4718,14,4680,2,4639,,204,xe" fillcolor="#ddd" strokeweight=".7pt">
                  <v:path arrowok="t" o:connecttype="custom" o:connectlocs="204,0;161,2;122,14;86,36;60,60;36,86;14,122;2,161;0,204;0,2856;2,2897;14,2933;36,2969;60,3000;86,3024;122,3041;161,3053;204,3060;4639,3060;4680,3053;4718,3041;4754,3024;4783,3000;4812,2969;4826,2933;4838,2897;4843,2856;4843,204;4838,161;4826,122;4812,86;4783,60;4754,36;4718,14;4680,2;4639,0;204,0" o:connectangles="0,0,0,0,0,0,0,0,0,0,0,0,0,0,0,0,0,0,0,0,0,0,0,0,0,0,0,0,0,0,0,0,0,0,0,0,0"/>
                </v:shape>
                <v:rect id="Rectangle 865" o:spid="_x0000_s1066" style="position:absolute;left:4408;top:7243;width:2986;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BzMQA&#10;AADcAAAADwAAAGRycy9kb3ducmV2LnhtbESPT4vCMBTE7wt+h/AEb2ui7hatRhFBEHb34B/w+mie&#10;bbF5qU3U+u03guBxmJnfMLNFaytxo8aXjjUM+goEceZMybmGw379OQbhA7LByjFpeJCHxbzzMcPU&#10;uDtv6bYLuYgQ9ilqKEKoUyl9VpBF33c1cfROrrEYomxyaRq8R7it5FCpRFosOS4UWNOqoOy8u1oN&#10;mHyZy99p9Lv/uSY4yVu1/j4qrXvddjkFEagN7/CrvTEaxq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AczEAAAA3AAAAA8AAAAAAAAAAAAAAAAAmAIAAGRycy9k&#10;b3ducmV2LnhtbFBLBQYAAAAABAAEAPUAAACJAwAAAAA=&#10;" stroked="f"/>
                <v:rect id="Rectangle 866" o:spid="_x0000_s1067" style="position:absolute;left:3667;top:7939;width:4478;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kV8QA&#10;AADcAAAADwAAAGRycy9kb3ducmV2LnhtbESPQWsCMRSE7wX/Q3hCb5qodatbo0hBKKgHteD1sXnu&#10;Lt28rJuo6783gtDjMDPfMLNFaytxpcaXjjUM+goEceZMybmG38OqNwHhA7LByjFpuJOHxbzzNsPU&#10;uBvv6LoPuYgQ9ilqKEKoUyl9VpBF33c1cfROrrEYomxyaRq8Rbit5FCpRFosOS4UWNN3Qdnf/mI1&#10;YPJhztvTaHNYXxKc5q1ajY9K6/duu/wCEagN/+FX+8domIw+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ypFfEAAAA3AAAAA8AAAAAAAAAAAAAAAAAmAIAAGRycy9k&#10;b3ducmV2LnhtbFBLBQYAAAAABAAEAPUAAACJAwAAAAA=&#10;" stroked="f"/>
                <v:rect id="Rectangle 867" o:spid="_x0000_s1068" style="position:absolute;left:4749;top:6316;width:2326;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JcAA&#10;AADcAAAADwAAAGRycy9kb3ducmV2LnhtbERPTYvCMBC9C/6HMII3TdS1aDWKCIKw62F1wevQjG2x&#10;mdQmav33m4Pg8fG+l+vWVuJBjS8daxgNFQjizJmScw1/p91gBsIHZIOVY9LwIg/rVbezxNS4J//S&#10;4xhyEUPYp6ihCKFOpfRZQRb90NXEkbu4xmKIsMmlafAZw20lx0ol0mLJsaHAmrYFZdfj3WrA5Mvc&#10;DpfJz+n7nuA8b9VuelZa93vtZgEiUBs+4rd7bzTMJnFt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wJcAAAADcAAAADwAAAAAAAAAAAAAAAACYAgAAZHJzL2Rvd25y&#10;ZXYueG1sUEsFBgAAAAAEAAQA9QAAAIUDAAAAAA==&#10;" stroked="f"/>
                <v:rect id="Rectangle 868" o:spid="_x0000_s1069" style="position:absolute;left:3731;top:7175;width:435;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VvsUA&#10;AADcAAAADwAAAGRycy9kb3ducmV2LnhtbESPQWvCQBSE7wX/w/IEb82uTRtidA1FEAptD1XB6yP7&#10;TILZtzG7avrvu4VCj8PMfMOsytF24kaDbx1rmCcKBHHlTMu1hsN++5iD8AHZYOeYNHyTh3I9eVhh&#10;Ydydv+i2C7WIEPYFamhC6AspfdWQRZ+4njh6JzdYDFEOtTQD3iPcdvJJqUxabDkuNNjTpqHqvLta&#10;DZg9m8vnKf3Yv18zXNSj2r4cldaz6fi6BBFoDP/hv/ab0ZCn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oZW+xQAAANwAAAAPAAAAAAAAAAAAAAAAAJgCAABkcnMv&#10;ZG93bnJldi54bWxQSwUGAAAAAAQABAD1AAAAigMAAAAA&#10;" stroked="f"/>
                <v:oval id="Oval 869" o:spid="_x0000_s1070" style="position:absolute;left:7591;top:6979;width:559;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3CG8AA&#10;AADcAAAADwAAAGRycy9kb3ducmV2LnhtbERPTWsCMRC9F/wPYYReimZbS5XVKFJb8FornsfNuBvc&#10;TJYkrtl/3xwKHh/ve7VJthU9+WAcK3idFiCIK6cN1wqOv9+TBYgQkTW2jknBQAE269HTCkvt7vxD&#10;/SHWIodwKFFBE2NXShmqhiyGqeuIM3dx3mLM0NdSe7zncNvKt6L4kBYN54YGO/psqLoeblZBf/Sn&#10;5Adj5t0wS+fd7Mu+YKHU8zhtlyAipfgQ/7v3WsHiPc/PZ/IR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3CG8AAAADcAAAADwAAAAAAAAAAAAAAAACYAgAAZHJzL2Rvd25y&#10;ZXYueG1sUEsFBgAAAAAEAAQA9QAAAIUDAAAAAA==&#10;" stroked="f"/>
                <v:rect id="Rectangle 870" o:spid="_x0000_s1071" style="position:absolute;left:4406;top:6710;width:2985;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qxcMA&#10;AADcAAAADwAAAGRycy9kb3ducmV2LnhtbESPQYvCMBSE78L+h/AWvGmiq0WrUWRBENSDurDXR/Ns&#10;yzYv3SZq/fdGEDwOM/MNM1+2thJXanzpWMOgr0AQZ86UnGv4Oa17ExA+IBusHJOGO3lYLj46c0yN&#10;u/GBrseQiwhhn6KGIoQ6ldJnBVn0fVcTR+/sGoshyiaXpsFbhNtKDpVKpMWS40KBNX0XlP0dL1YD&#10;JiPzvz9/7U7bS4LTvFXr8a/SuvvZrmYgArXhHX61N0bDZDS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qxcMAAADcAAAADwAAAAAAAAAAAAAAAACYAgAAZHJzL2Rv&#10;d25yZXYueG1sUEsFBgAAAAAEAAQA9QAAAIgDAAAAAA==&#10;" stroked="f"/>
                <v:group id="Group 871" o:spid="_x0000_s1072" style="position:absolute;left:3497;top:6265;width:4845;height:3060" coordorigin="3597,6435" coordsize="4845,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group id="Group 872" o:spid="_x0000_s1073" style="position:absolute;left:3747;top:6435;width:4495;height:3060" coordorigin="3773,7475" coordsize="4495,3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line id="Line 873" o:spid="_x0000_s1074" style="position:absolute;visibility:visible;mso-wrap-style:square" from="6029,7475" to="6029,1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i6YMMAAADcAAAADwAAAGRycy9kb3ducmV2LnhtbESPzarCMBSE94LvEI7gTlPFK1qNIoIX&#10;QVT82bg7NMe22JyUJtfWt78RBJfDzHzDzJeNKcSTKpdbVjDoRyCIE6tzThVcL5veBITzyBoLy6Tg&#10;RQ6Wi3ZrjrG2NZ/oefapCBB2MSrIvC9jKV2SkUHXtyVx8O62MuiDrFKpK6wD3BRyGEVjaTDnsJBh&#10;SeuMksf5zyjYHW4nGka/0+TnVe+OfrOXZbNXqttpVjMQnhr/DX/aW61gMhrB+0w4AnLx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4umDDAAAA3AAAAA8AAAAAAAAAAAAA&#10;AAAAoQIAAGRycy9kb3ducmV2LnhtbFBLBQYAAAAABAAEAPkAAACRAwAAAAA=&#10;" strokeweight=".25pt">
                      <v:stroke dashstyle="dash"/>
                    </v:line>
                    <v:line id="Line 874" o:spid="_x0000_s1075" style="position:absolute;visibility:visible;mso-wrap-style:square" from="4058,7475" to="4058,1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Qf+8MAAADcAAAADwAAAGRycy9kb3ducmV2LnhtbESPzarCMBSE9xd8h3AEd9dUUdFqFBGU&#10;C6Liz8bdoTm2xeakNNHWt78RBJfDzHzDzBaNKcSTKpdbVtDrRiCIE6tzThVczuvfMQjnkTUWlknB&#10;ixws5q2fGcba1nyk58mnIkDYxagg876MpXRJRgZd15bEwbvZyqAPskqlrrAOcFPIfhSNpMGcw0KG&#10;Ja0ySu6nh1Gw3V+P1I82k2T4qrcHv97Jstkp1Wk3yykIT43/hj/tP61gPBjC+0w4An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0H/vDAAAA3AAAAA8AAAAAAAAAAAAA&#10;AAAAoQIAAGRycy9kb3ducmV2LnhtbFBLBQYAAAAABAAEAPkAAACRAwAAAAA=&#10;" strokeweight=".25pt">
                      <v:stroke dashstyle="dash"/>
                    </v:line>
                    <v:line id="Line 875" o:spid="_x0000_s1076" style="position:absolute;visibility:visible;mso-wrap-style:square" from="7983,7475" to="7983,1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aBjMUAAADcAAAADwAAAGRycy9kb3ducmV2LnhtbESPT2vCQBTE7wW/w/KE3upGaUOauooI&#10;loKoaL14e2Rfk2D2bchu8+fbu4LgcZiZ3zDzZW8q0VLjSssKppMIBHFmdcm5gvPv5i0B4Tyyxsoy&#10;KRjIwXIxepljqm3HR2pPPhcBwi5FBYX3dSqlywoy6Ca2Jg7en20M+iCbXOoGuwA3lZxFUSwNlhwW&#10;CqxpXVB2Pf0bBdv95Uiz6Psz+xi67cFvdrLud0q9jvvVFwhPvX+GH+0frSB5j+F+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aBjMUAAADcAAAADwAAAAAAAAAA&#10;AAAAAAChAgAAZHJzL2Rvd25yZXYueG1sUEsFBgAAAAAEAAQA+QAAAJMDAAAAAA==&#10;" strokeweight=".25pt">
                      <v:stroke dashstyle="dash"/>
                    </v:line>
                    <v:line id="Line 876" o:spid="_x0000_s1077" style="position:absolute;visibility:visible;mso-wrap-style:square" from="3773,7475" to="3773,1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kF8QAAADcAAAADwAAAGRycy9kb3ducmV2LnhtbESPQYvCMBSE74L/ITxhbzZV1NVqFBFc&#10;FkRF14u3R/O2Ldu8lCZr6783guBxmJlvmMWqNaW4Ue0KywoGUQyCOLW64EzB5Wfbn4JwHlljaZkU&#10;3MnBatntLDDRtuET3c4+EwHCLkEFufdVIqVLczLoIlsRB+/X1gZ9kHUmdY1NgJtSDuN4Ig0WHBZy&#10;rGiTU/p3/jcKdofriYbx1ywd35vd0W/3smr3Sn302vUchKfWv8Ov9rdWMB19wvNMO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iQXxAAAANwAAAAPAAAAAAAAAAAA&#10;AAAAAKECAABkcnMvZG93bnJldi54bWxQSwUGAAAAAAQABAD5AAAAkgMAAAAA&#10;" strokeweight=".25pt">
                      <v:stroke dashstyle="dash"/>
                    </v:line>
                    <v:line id="Line 877" o:spid="_x0000_s1078" style="position:absolute;visibility:visible;mso-wrap-style:square" from="8268,7475" to="8268,1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WwZcIAAADcAAAADwAAAGRycy9kb3ducmV2LnhtbERPy2rCQBTdF/yH4Qrd1YnBFo2OIoVI&#10;Qaz42Li7ZK5JMHMnZKZ5/H1nIbg8nPdq05tKtNS40rKC6SQCQZxZXXKu4HpJP+YgnEfWWFkmBQM5&#10;2KxHbytMtO34RO3Z5yKEsEtQQeF9nUjpsoIMuomtiQN3t41BH2CTS91gF8JNJeMo+pIGSw4NBdb0&#10;XVD2OP8ZBfvf24niaLfIPoduf/TpQdb9Qan3cb9dgvDU+5f46f7RCuaz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WwZcIAAADcAAAADwAAAAAAAAAAAAAA&#10;AAChAgAAZHJzL2Rvd25yZXYueG1sUEsFBgAAAAAEAAQA+QAAAJADAAAAAA==&#10;" strokeweight=".25pt">
                      <v:stroke dashstyle="dash"/>
                    </v:line>
                  </v:group>
                  <v:line id="Line 878" o:spid="_x0000_s1079" style="position:absolute;visibility:visible;mso-wrap-style:square" from="3597,9372" to="8442,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kV/sQAAADcAAAADwAAAGRycy9kb3ducmV2LnhtbESPQYvCMBSE78L+h/AEb5oqKlqbyiIo&#10;gqjo7sXbo3nblm1eShNt/fdmYcHjMDPfMMm6M5V4UONKywrGowgEcWZ1ybmC76/tcAHCeWSNlWVS&#10;8CQH6/Sjl2CsbcsXelx9LgKEXYwKCu/rWEqXFWTQjWxNHLwf2xj0QTa51A22AW4qOYmiuTRYclgo&#10;sKZNQdnv9W4UHE63C02i3TKbPdvD2W+Psu6OSg363ecKhKfOv8P/7b1WsJgu4e9MOAIy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eRX+xAAAANwAAAAPAAAAAAAAAAAA&#10;AAAAAKECAABkcnMvZG93bnJldi54bWxQSwUGAAAAAAQABAD5AAAAkgMAAAAA&#10;" strokeweight=".25pt">
                    <v:stroke dashstyle="dash"/>
                  </v:line>
                </v:group>
              </v:group>
              <v:line id="Line 879" o:spid="_x0000_s1080" style="position:absolute;flip:y;visibility:visible;mso-wrap-style:square" from="3487,7812" to="8332,7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52ycAAAADcAAAADwAAAGRycy9kb3ducmV2LnhtbERPTYvCMBC9L/gfwgje1lRBkWqUVVC8&#10;iVZEb7PNbFs2mdQmav335iB4fLzv2aK1Rtyp8ZVjBYN+AoI4d7riQsExW39PQPiArNE4JgVP8rCY&#10;d75mmGr34D3dD6EQMYR9igrKEOpUSp+XZNH3XU0cuT/XWAwRNoXUDT5iuDVymCRjabHi2FBiTauS&#10;8v/DzSrIzIZOu3Wm6+UFz9dtfjK/o41SvW77MwURqA0f8du91Qomozg/nolH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edsnAAAAA3AAAAA8AAAAAAAAAAAAAAAAA&#10;oQIAAGRycy9kb3ducmV2LnhtbFBLBQYAAAAABAAEAPkAAACOAwAAAAA=&#10;" strokeweight=".7pt"/>
              <v:rect id="Rectangle 880" o:spid="_x0000_s1081" style="position:absolute;left:1399;top:7180;width:1471;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8GMUA&#10;AADcAAAADwAAAGRycy9kb3ducmV2LnhtbESPQWvCQBSE7wX/w/IK3uqu1QSNrlKEgND2UC30+sg+&#10;k9Ds25hdk/Tfu4VCj8PMfMNs96NtRE+drx1rmM8UCOLCmZpLDZ/n/GkFwgdkg41j0vBDHva7ycMW&#10;M+MG/qD+FEoRIewz1FCF0GZS+qIii37mWuLoXVxnMUTZldJ0OES4beSzUqm0WHNcqLClQ0XF9+lm&#10;NWC6NNf3y+Lt/HpLcV2OKk++lNbTx/FlAyLQGP7Df+2j0bBK5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HwYxQAAANwAAAAPAAAAAAAAAAAAAAAAAJgCAABkcnMv&#10;ZG93bnJldi54bWxQSwUGAAAAAAQABAD1AAAAigMAAAAA&#10;" stroked="f"/>
              <v:rect id="Rectangle 881" o:spid="_x0000_s1082" style="position:absolute;left:3693;top:8443;width:242;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FcYA&#10;AADcAAAADwAAAGRycy9kb3ducmV2LnhtbESPQWvCQBSE7wX/w/KE3uqmAUu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uFcYAAADcAAAADwAAAAAAAAAAAAAAAACYAgAAZHJz&#10;L2Rvd25yZXYueG1sUEsFBgAAAAAEAAQA9QAAAIsDAAAAAA==&#10;" filled="f" stroked="f">
                <v:textbox inset="0,0,0,0">
                  <w:txbxContent>
                    <w:p w:rsidR="00FF6361" w:rsidRDefault="00FF6361" w:rsidP="002E74E5">
                      <w:r>
                        <w:rPr>
                          <w:color w:val="000000"/>
                          <w:lang w:val="el-GR"/>
                        </w:rPr>
                        <w:t>ι</w:t>
                      </w:r>
                      <w:r>
                        <w:rPr>
                          <w:color w:val="000000"/>
                          <w:lang w:val="en-US"/>
                        </w:rPr>
                        <w:t>)</w:t>
                      </w:r>
                    </w:p>
                  </w:txbxContent>
                </v:textbox>
              </v:rect>
              <v:rect id="Rectangle 882" o:spid="_x0000_s1083" style="position:absolute;left:7972;top:8445;width:295;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ULjsYA&#10;AADcAAAADwAAAGRycy9kb3ducmV2LnhtbESPT2vCQBTE74V+h+UVvNWNF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ULjsYAAADcAAAADwAAAAAAAAAAAAAAAACYAgAAZHJz&#10;L2Rvd25yZXYueG1sUEsFBgAAAAAEAAQA9QAAAIsDAAAAAA==&#10;" filled="f" stroked="f">
                <v:textbox inset="0,0,0,0">
                  <w:txbxContent>
                    <w:p w:rsidR="00FF6361" w:rsidRDefault="00FF6361" w:rsidP="002E74E5">
                      <w:r>
                        <w:rPr>
                          <w:color w:val="000000"/>
                          <w:lang w:val="el-GR"/>
                        </w:rPr>
                        <w:t>ια</w:t>
                      </w:r>
                      <w:r>
                        <w:rPr>
                          <w:color w:val="000000"/>
                          <w:lang w:val="en-US"/>
                        </w:rPr>
                        <w:t>)</w:t>
                      </w:r>
                    </w:p>
                  </w:txbxContent>
                </v:textbox>
              </v:rect>
              <v:rect id="Rectangle 883" o:spid="_x0000_s1084" style="position:absolute;left:5961;top:8138;width:295;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T+sYA&#10;AADcAAAADwAAAGRycy9kb3ducmV2LnhtbESPT2vCQBTE74V+h+UVvNWNRUu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T+sYAAADcAAAADwAAAAAAAAAAAAAAAACYAgAAZHJz&#10;L2Rvd25yZXYueG1sUEsFBgAAAAAEAAQA9QAAAIsDAAAAAA==&#10;" filled="f" stroked="f">
                <v:textbox inset="0,0,0,0">
                  <w:txbxContent>
                    <w:p w:rsidR="00FF6361" w:rsidRDefault="00FF6361" w:rsidP="002E74E5">
                      <w:r>
                        <w:rPr>
                          <w:color w:val="000000"/>
                          <w:lang w:val="el-GR"/>
                        </w:rPr>
                        <w:t>η</w:t>
                      </w:r>
                      <w:r>
                        <w:rPr>
                          <w:color w:val="000000"/>
                          <w:lang w:val="en-US"/>
                        </w:rPr>
                        <w:t>)</w:t>
                      </w:r>
                    </w:p>
                  </w:txbxContent>
                </v:textbox>
              </v:rect>
              <v:rect id="Rectangle 884" o:spid="_x0000_s1085" style="position:absolute;left:7149;top:8954;width:362;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FF6361" w:rsidRDefault="00FF6361" w:rsidP="002E74E5">
                      <w:proofErr w:type="spellStart"/>
                      <w:r>
                        <w:rPr>
                          <w:color w:val="000000"/>
                          <w:lang w:val="en-US"/>
                        </w:rPr>
                        <w:t>ιγ</w:t>
                      </w:r>
                      <w:proofErr w:type="spellEnd"/>
                      <w:r>
                        <w:rPr>
                          <w:color w:val="000000"/>
                          <w:lang w:val="en-US"/>
                        </w:rPr>
                        <w:t>)</w:t>
                      </w:r>
                    </w:p>
                  </w:txbxContent>
                </v:textbox>
              </v:rect>
              <v:rect id="Rectangle 885" o:spid="_x0000_s1086" style="position:absolute;left:7187;top:7591;width:444;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FF6361" w:rsidRDefault="00FF6361" w:rsidP="002E74E5">
                      <w:r>
                        <w:rPr>
                          <w:color w:val="000000"/>
                          <w:lang w:val="el-GR"/>
                        </w:rPr>
                        <w:t>ιβ</w:t>
                      </w:r>
                      <w:r>
                        <w:rPr>
                          <w:color w:val="000000"/>
                          <w:lang w:val="en-US"/>
                        </w:rPr>
                        <w:t>)</w:t>
                      </w:r>
                    </w:p>
                  </w:txbxContent>
                </v:textbox>
              </v:rect>
              <v:rect id="Rectangle 886" o:spid="_x0000_s1087" style="position:absolute;left:3993;top:8138;width:293;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4NjcYA&#10;AADcAAAADwAAAGRycy9kb3ducmV2LnhtbESPT2vCQBTE74V+h+UVvNWNBW2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4NjcYAAADcAAAADwAAAAAAAAAAAAAAAACYAgAAZHJz&#10;L2Rvd25yZXYueG1sUEsFBgAAAAAEAAQA9QAAAIsDAAAAAA==&#10;" filled="f" stroked="f">
                <v:textbox inset="0,0,0,0">
                  <w:txbxContent>
                    <w:p w:rsidR="00FF6361" w:rsidRDefault="00FF6361" w:rsidP="002E74E5">
                      <w:r>
                        <w:rPr>
                          <w:color w:val="000000"/>
                          <w:lang w:val="el-GR"/>
                        </w:rPr>
                        <w:t>ζ</w:t>
                      </w:r>
                      <w:r>
                        <w:rPr>
                          <w:color w:val="000000"/>
                          <w:lang w:val="en-US"/>
                        </w:rPr>
                        <w:t>)</w:t>
                      </w:r>
                    </w:p>
                  </w:txbxContent>
                </v:textbox>
              </v:rect>
              <v:rect id="Rectangle 887" o:spid="_x0000_s1088" style="position:absolute;left:7703;top:8138;width:242;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rsidR="00FF6361" w:rsidRDefault="00FF6361" w:rsidP="002E74E5">
                      <w:r>
                        <w:rPr>
                          <w:color w:val="000000"/>
                          <w:lang w:val="en-US"/>
                        </w:rPr>
                        <w:t>θ)</w:t>
                      </w:r>
                    </w:p>
                  </w:txbxContent>
                </v:textbox>
              </v:rect>
              <v:group id="Group 888" o:spid="_x0000_s1089" style="position:absolute;left:1545;top:6127;width:8621;height:3163" coordorigin="1545,6127" coordsize="8621,3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group id="Group 889" o:spid="_x0000_s1090" style="position:absolute;left:1833;top:7557;width:3086;height:883" coordorigin="1833,7632" coordsize="3086,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line id="Line 890" o:spid="_x0000_s1091" style="position:absolute;flip:x;visibility:visible;mso-wrap-style:square" from="3155,7632" to="4919,7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4Z78UAAADcAAAADwAAAGRycy9kb3ducmV2LnhtbESPQWvCQBSE7wX/w/KE3uomhQaJrqJC&#10;xFupKdLentnXJHT3bcxuTfrvu4LQ4zAz3zDL9WiNuFLvW8cK0lkCgrhyuuVawXtZPM1B+ICs0Tgm&#10;Bb/kYb2aPCwx127gN7oeQy0ihH2OCpoQulxKXzVk0c9cRxy9L9dbDFH2tdQ9DhFujXxOkkxabDku&#10;NNjRrqHq+/hjFZRmT6fXotTd9hM/LofqZM4ve6Uep+NmASLQGP7D9/ZBK5hnKdzOx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4Z78UAAADcAAAADwAAAAAAAAAA&#10;AAAAAAChAgAAZHJzL2Rvd25yZXYueG1sUEsFBgAAAAAEAAQA+QAAAJMDAAAAAA==&#10;" strokeweight=".7pt"/>
                  <v:line id="Line 891" o:spid="_x0000_s1092" style="position:absolute;visibility:visible;mso-wrap-style:square" from="3155,7805" to="3156,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yQBcYAAADcAAAADwAAAGRycy9kb3ducmV2LnhtbESPwWrDMBBE74X+g9hCLiWR40Nq3Cih&#10;LQScS1o7+YDF2tim0sq1lNj5+6hQ6HGYmTfMejtZI640+M6xguUiAUFcO91xo+B03M0zED4gazSO&#10;ScGNPGw3jw9rzLUbuaRrFRoRIexzVNCG0OdS+roli37heuLond1gMUQ5NFIPOEa4NTJNkpW02HFc&#10;aLGnj5bq7+piFTxn5emzqN/tOTsc9z9fpnhxplBq9jS9vYIINIX/8F+70AqyVQq/Z+IRkJ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skAXGAAAA3AAAAA8AAAAAAAAA&#10;AAAAAAAAoQIAAGRycy9kb3ducmV2LnhtbFBLBQYAAAAABAAEAPkAAACUAwAAAAA=&#10;" strokeweight=".7pt"/>
                  <v:rect id="Rectangle 892" o:spid="_x0000_s1093" style="position:absolute;left:1833;top:7896;width:569;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rsidR="00FF6361" w:rsidRDefault="00FF6361" w:rsidP="002E74E5">
                          <w:pPr>
                            <w:rPr>
                              <w:lang w:val="el-GR"/>
                            </w:rPr>
                          </w:pPr>
                          <w:r>
                            <w:rPr>
                              <w:color w:val="000000"/>
                              <w:sz w:val="16"/>
                              <w:lang w:val="el-GR"/>
                            </w:rPr>
                            <w:t xml:space="preserve">Κενός </w:t>
                          </w:r>
                        </w:p>
                      </w:txbxContent>
                    </v:textbox>
                  </v:rect>
                  <v:rect id="Rectangle 893" o:spid="_x0000_s1094" style="position:absolute;left:2272;top:7896;width:52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rsidR="00FF6361" w:rsidRDefault="00FF6361" w:rsidP="002E74E5">
                          <w:pPr>
                            <w:rPr>
                              <w:lang w:val="el-GR"/>
                            </w:rPr>
                          </w:pPr>
                          <w:r>
                            <w:rPr>
                              <w:color w:val="000000"/>
                              <w:sz w:val="16"/>
                              <w:lang w:val="el-GR"/>
                            </w:rPr>
                            <w:t>χώρος</w:t>
                          </w:r>
                        </w:p>
                      </w:txbxContent>
                    </v:textbox>
                  </v:rect>
                </v:group>
                <v:group id="Group 894" o:spid="_x0000_s1095" style="position:absolute;left:7960;top:8740;width:2206;height:550" coordorigin="7960,8815" coordsize="2206,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line id="Line 895" o:spid="_x0000_s1096" style="position:absolute;visibility:visible;mso-wrap-style:square" from="7960,8986" to="9031,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eWBsUAAADcAAAADwAAAGRycy9kb3ducmV2LnhtbESPQWvCQBSE70L/w/IKvYhu7CEN0VVU&#10;KKSX2qg/4JF9JsHdtzG71fTfdwXB4zAz3zCL1WCNuFLvW8cKZtMEBHHldMu1guPhc5KB8AFZo3FM&#10;Cv7Iw2r5Mlpgrt2NS7ruQy0ihH2OCpoQulxKXzVk0U9dRxy9k+sthij7WuoebxFujXxPklRabDku&#10;NNjRtqHqvP+1CsZZedwV1caesu/D1+XHFB/OFEq9vQ7rOYhAQ3iGH+1CK8jSFO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eWBsUAAADcAAAADwAAAAAAAAAA&#10;AAAAAAChAgAAZHJzL2Rvd25yZXYueG1sUEsFBgAAAAAEAAQA+QAAAJMDAAAAAA==&#10;" strokeweight=".7pt"/>
                  <v:line id="Line 896" o:spid="_x0000_s1097" style="position:absolute;visibility:visible;mso-wrap-style:square" from="9031,8815" to="9033,9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zncQAAADcAAAADwAAAGRycy9kb3ducmV2LnhtbESP3YrCMBSE74V9h3AEb0RT90JLNYq7&#10;INQb/x/g0BzbYnLSbbLaffuNIHg5zMw3zGLVWSPu1PrasYLJOAFBXDhdc6ngct6MUhA+IGs0jknB&#10;H3lYLT96C8y0e/CR7qdQighhn6GCKoQmk9IXFVn0Y9cQR+/qWoshyraUusVHhFsjP5NkKi3WHBcq&#10;bOi7ouJ2+rUKhunxss+LL3tNd+ftz8HkM2dypQb9bj0HEagL7/CrnWsF6XQGzzPx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2zOdxAAAANwAAAAPAAAAAAAAAAAA&#10;AAAAAKECAABkcnMvZG93bnJldi54bWxQSwUGAAAAAAQABAD5AAAAkgMAAAAA&#10;" strokeweight=".7pt"/>
                  <v:rect id="Rectangle 897" o:spid="_x0000_s1098" style="position:absolute;left:9304;top:8902;width:50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FF6361" w:rsidRDefault="00FF6361" w:rsidP="002E74E5">
                          <w:pPr>
                            <w:rPr>
                              <w:lang w:val="el-GR"/>
                            </w:rPr>
                          </w:pPr>
                          <w:r>
                            <w:rPr>
                              <w:color w:val="000000"/>
                              <w:sz w:val="16"/>
                              <w:lang w:val="el-GR"/>
                            </w:rPr>
                            <w:t>Πεδίο</w:t>
                          </w:r>
                        </w:p>
                      </w:txbxContent>
                    </v:textbox>
                  </v:rect>
                  <v:rect id="Rectangle 898" o:spid="_x0000_s1099" style="position:absolute;left:9304;top:9091;width:86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22cYA&#10;AADcAAAADwAAAGRycy9kb3ducmV2LnhtbESPQWvCQBSE70L/w/IKvemmHkKSuoq0luTYqmC9PbLP&#10;JDT7NmS3Sdpf3xUEj8PMfMOsNpNpxUC9aywreF5EIIhLqxuuFBwP7/MEhPPIGlvLpOCXHGzWD7MV&#10;ZtqO/EnD3lciQNhlqKD2vsukdGVNBt3CdsTBu9jeoA+yr6TucQxw08plFMXSYMNhocaOXmsqv/c/&#10;RkGedNuvwv6NVbs756ePU/p2SL1ST4/T9gWEp8nfw7d2oRUkc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H22cYAAADcAAAADwAAAAAAAAAAAAAAAACYAgAAZHJz&#10;L2Rvd25yZXYueG1sUEsFBgAAAAAEAAQA9QAAAIsDAAAAAA==&#10;" filled="f" stroked="f">
                    <v:textbox inset="0,0,0,0">
                      <w:txbxContent>
                        <w:p w:rsidR="00FF6361" w:rsidRDefault="00FF6361" w:rsidP="002E74E5">
                          <w:pPr>
                            <w:rPr>
                              <w:lang w:val="el-GR"/>
                            </w:rPr>
                          </w:pPr>
                          <w:r>
                            <w:rPr>
                              <w:color w:val="000000"/>
                              <w:sz w:val="16"/>
                              <w:lang w:val="el-GR"/>
                            </w:rPr>
                            <w:t>δεδομένων</w:t>
                          </w:r>
                        </w:p>
                      </w:txbxContent>
                    </v:textbox>
                  </v:rect>
                </v:group>
                <v:group id="Group 899" o:spid="_x0000_s1100" style="position:absolute;left:8236;top:6559;width:1814;height:772" coordorigin="8236,6634" coordsize="1814,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line id="Line 900" o:spid="_x0000_s1101" style="position:absolute;flip:y;visibility:visible;mso-wrap-style:square" from="8236,6922" to="8973,7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PMsQAAADcAAAADwAAAGRycy9kb3ducmV2LnhtbESPQWsCMRSE7wX/Q3iCt5pV0MpqFBUU&#10;b1K3iN6em+fuYvKybqJu/31TKPQ4zMw3zGzRWiOe1PjKsYJBPwFBnDtdcaHgK9u8T0D4gKzROCYF&#10;3+RhMe+8zTDV7sWf9DyEQkQI+xQVlCHUqZQ+L8mi77uaOHpX11gMUTaF1A2+ItwaOUySsbRYcVwo&#10;saZ1Sfnt8LAKMrOl436T6Xp1xtN9lx/NZbRVqtdtl1MQgdrwH/5r77SCyccAfs/EIy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48yxAAAANwAAAAPAAAAAAAAAAAA&#10;AAAAAKECAABkcnMvZG93bnJldi54bWxQSwUGAAAAAAQABAD5AAAAkgMAAAAA&#10;" strokeweight=".7pt"/>
                  <v:line id="Line 901" o:spid="_x0000_s1102" style="position:absolute;visibility:visible;mso-wrap-style:square" from="8973,6742" to="897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UG2MYAAADcAAAADwAAAGRycy9kb3ducmV2LnhtbESPwWrDMBBE74X8g9hCLiWR60Ni3Cih&#10;KRTcS1M7+YDF2tim0sq1lNj9+yoQ6HGYmTfMZjdZI640+M6xgudlAoK4drrjRsHp+L7IQPiArNE4&#10;JgW/5GG3nT1sMNdu5JKuVWhEhLDPUUEbQp9L6euWLPql64mjd3aDxRDl0Eg94Bjh1sg0SVbSYsdx&#10;ocWe3lqqv6uLVfCUladDUe/tOfs8fvx8mWLtTKHU/HF6fQERaAr/4Xu70AqydQq3M/EIyO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1BtjGAAAA3AAAAA8AAAAAAAAA&#10;AAAAAAAAoQIAAGRycy9kb3ducmV2LnhtbFBLBQYAAAAABAAEAPkAAACUAwAAAAA=&#10;" strokeweight=".7pt"/>
                  <v:rect id="Rectangle 902" o:spid="_x0000_s1103" style="position:absolute;left:9244;top:6634;width:80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X7s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X7sYAAADcAAAADwAAAAAAAAAAAAAAAACYAgAAZHJz&#10;L2Rvd25yZXYueG1sUEsFBgAAAAAEAAQA9QAAAIsDAAAAAA==&#10;" filled="f" stroked="f">
                    <v:textbox inset="0,0,0,0">
                      <w:txbxContent>
                        <w:p w:rsidR="00FF6361" w:rsidRDefault="00FF6361" w:rsidP="002E74E5">
                          <w:pPr>
                            <w:rPr>
                              <w:lang w:val="el-GR"/>
                            </w:rPr>
                          </w:pPr>
                          <w:r>
                            <w:rPr>
                              <w:color w:val="000000"/>
                              <w:sz w:val="16"/>
                              <w:lang w:val="el-GR"/>
                            </w:rPr>
                            <w:t>Φόντο ΕΕ</w:t>
                          </w:r>
                        </w:p>
                      </w:txbxContent>
                    </v:textbox>
                  </v:rect>
                  <v:rect id="Rectangle 903" o:spid="_x0000_s1104" style="position:absolute;left:9244;top:6816;width:69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Pms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PmsYAAADcAAAADwAAAAAAAAAAAAAAAACYAgAAZHJz&#10;L2Rvd25yZXYueG1sUEsFBgAAAAAEAAQA9QAAAIsDAAAAAA==&#10;" filled="f" stroked="f">
                    <v:textbox inset="0,0,0,0">
                      <w:txbxContent>
                        <w:p w:rsidR="00FF6361" w:rsidRDefault="00FF6361" w:rsidP="002E74E5">
                          <w:pPr>
                            <w:rPr>
                              <w:lang w:val="el-GR"/>
                            </w:rPr>
                          </w:pPr>
                          <w:r>
                            <w:rPr>
                              <w:color w:val="000000"/>
                              <w:sz w:val="16"/>
                              <w:lang w:val="el-GR"/>
                            </w:rPr>
                            <w:t>Τμήμα 1</w:t>
                          </w:r>
                        </w:p>
                      </w:txbxContent>
                    </v:textbox>
                  </v:rect>
                </v:group>
                <v:group id="Group 904" o:spid="_x0000_s1105" style="position:absolute;left:1833;top:6127;width:3007;height:525" coordorigin="1833,6202" coordsize="300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line id="Line 905" o:spid="_x0000_s1106" style="position:absolute;flip:x y;visibility:visible;mso-wrap-style:square" from="3091,6382" to="4840,6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dotMUAAADcAAAADwAAAGRycy9kb3ducmV2LnhtbESPQWsCMRSE70L/Q3iFXkSz9bCuq1GK&#10;UBCKaK3g9ZG87i5uXpYk1e2/N4LgcZiZb5jFqretuJAPjWMF7+MMBLF2puFKwfHnc1SACBHZYOuY&#10;FPxTgNXyZbDA0rgrf9PlECuRIBxKVFDH2JVSBl2TxTB2HXHyfp23GJP0lTQerwluWznJslxabDgt&#10;1NjRuiZ9PvxZBf4423a7zV6f/Nc6z8/boZ/ooVJvr/3HHESkPj7Dj/bGKCimOdzPp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dotMUAAADcAAAADwAAAAAAAAAA&#10;AAAAAAChAgAAZHJzL2Rvd25yZXYueG1sUEsFBgAAAAAEAAQA+QAAAJMDAAAAAA==&#10;" strokeweight=".7pt"/>
                  <v:line id="Line 906" o:spid="_x0000_s1107" style="position:absolute;visibility:visible;mso-wrap-style:square" from="3091,6202" to="3093,6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KlQMUAAADcAAAADwAAAGRycy9kb3ducmV2LnhtbESPQWvCQBSE70L/w/IKvYhu7MGE6Cqt&#10;UEgvatQf8Mg+k9Ddt2l2q+m/dwXB4zAz3zDL9WCNuFDvW8cKZtMEBHHldMu1gtPxa5KB8AFZo3FM&#10;Cv7Jw3r1Mlpirt2VS7ocQi0ihH2OCpoQulxKXzVk0U9dRxy9s+sthij7WuoerxFujXxPkrm02HJc&#10;aLCjTUPVz+HPKhhn5WlXVJ/2nG2P3797U6TOFEq9vQ4fCxCBhvAMP9qFVpClKdzPx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KlQMUAAADcAAAADwAAAAAAAAAA&#10;AAAAAAChAgAAZHJzL2Rvd25yZXYueG1sUEsFBgAAAAAEAAQA+QAAAJMDAAAAAA==&#10;" strokeweight=".7pt"/>
                  <v:rect id="Rectangle 907" o:spid="_x0000_s1108" style="position:absolute;left:1833;top:6293;width:61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Fn8EA&#10;AADcAAAADwAAAGRycy9kb3ducmV2LnhtbERPy4rCMBTdC/5DuII7TXWhtWMU8YEuHRV0dpfmTlum&#10;uSlNtNWvN4sBl4fzni9bU4oH1a6wrGA0jEAQp1YXnCm4nHeDGITzyBpLy6TgSQ6Wi25njom2DX/T&#10;4+QzEULYJagg975KpHRpTgbd0FbEgfu1tUEfYJ1JXWMTwk0px1E0kQYLDg05VrTOKf073Y2CfVyt&#10;bgf7arJy+7O/Hq+zzXnm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0xZ/BAAAA3AAAAA8AAAAAAAAAAAAAAAAAmAIAAGRycy9kb3du&#10;cmV2LnhtbFBLBQYAAAAABAAEAPUAAACGAwAAAAA=&#10;" filled="f" stroked="f">
                    <v:textbox inset="0,0,0,0">
                      <w:txbxContent>
                        <w:p w:rsidR="00FF6361" w:rsidRDefault="00FF6361" w:rsidP="002E74E5">
                          <w:pPr>
                            <w:rPr>
                              <w:lang w:val="el-GR"/>
                            </w:rPr>
                          </w:pPr>
                          <w:r>
                            <w:rPr>
                              <w:color w:val="000000"/>
                              <w:sz w:val="16"/>
                              <w:lang w:val="el-GR"/>
                            </w:rPr>
                            <w:t xml:space="preserve">Όνομα </w:t>
                          </w:r>
                        </w:p>
                      </w:txbxContent>
                    </v:textbox>
                  </v:rect>
                  <v:rect id="Rectangle 908" o:spid="_x0000_s1109" style="position:absolute;left:2311;top:6293;width:58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gBMUA&#10;AADcAAAADwAAAGRycy9kb3ducmV2LnhtbESPT2vCQBTE74LfYXmCN93owSbRVcQ/6NFqwXp7ZF+T&#10;0OzbkF1N7Kd3C4Ueh5n5DbNYdaYSD2pcaVnBZByBIM6sLjlX8HHZj2IQziNrrCyTgic5WC37vQWm&#10;2rb8To+zz0WAsEtRQeF9nUrpsoIMurGtiYP3ZRuDPsgml7rBNsBNJadRNJMGSw4LBda0KSj7Pt+N&#10;gkNcrz+P9qfNq93tcD1dk+0l8UoNB916DsJT5//Df+2jVhC/Jf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ExQAAANwAAAAPAAAAAAAAAAAAAAAAAJgCAABkcnMv&#10;ZG93bnJldi54bWxQSwUGAAAAAAQABAD1AAAAigMAAAAA&#10;" filled="f" stroked="f">
                    <v:textbox inset="0,0,0,0">
                      <w:txbxContent>
                        <w:p w:rsidR="00FF6361" w:rsidRDefault="00FF6361" w:rsidP="002E74E5">
                          <w:pPr>
                            <w:rPr>
                              <w:lang w:val="el-GR"/>
                            </w:rPr>
                          </w:pPr>
                          <w:r>
                            <w:rPr>
                              <w:color w:val="000000"/>
                              <w:sz w:val="16"/>
                              <w:lang w:val="el-GR"/>
                            </w:rPr>
                            <w:t>κάρτας</w:t>
                          </w:r>
                        </w:p>
                      </w:txbxContent>
                    </v:textbox>
                  </v:rect>
                </v:group>
                <v:group id="Group 909" o:spid="_x0000_s1110" style="position:absolute;left:1545;top:7180;width:2256;height:535" coordorigin="1545,7255" coordsize="2256,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line id="Line 910" o:spid="_x0000_s1111" style="position:absolute;flip:x;visibility:visible;mso-wrap-style:square" from="3031,7330" to="380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L/FcQAAADcAAAADwAAAGRycy9kb3ducmV2LnhtbESPQWvCQBSE70L/w/IK3nRjQQmpq9iC&#10;4k1qSmhvz+wzCe6+TbOrpv/eFQSPw8x8w8yXvTXiQp1vHCuYjBMQxKXTDVcKvvP1KAXhA7JG45gU&#10;/JOH5eJlMMdMuyt/0WUfKhEh7DNUUIfQZlL6siaLfuxa4ugdXWcxRNlVUnd4jXBr5FuSzKTFhuNC&#10;jS191lSe9merIDcbKnbrXLcfv/jzty0Lc5hulBq+9qt3EIH68Aw/2lutIE0ncD8Tj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v8VxAAAANwAAAAPAAAAAAAAAAAA&#10;AAAAAKECAABkcnMvZG93bnJldi54bWxQSwUGAAAAAAQABAD5AAAAkgMAAAAA&#10;" strokeweight=".7pt"/>
                  <v:line id="Line 911" o:spid="_x0000_s1112" style="position:absolute;visibility:visible;mso-wrap-style:square" from="3031,7255" to="3033,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B2/8UAAADcAAAADwAAAGRycy9kb3ducmV2LnhtbESP3WoCMRSE7wu+QziCN0WzetGG1Sgq&#10;COtNW38e4LA57i4mJ+sm6vbtm0Khl8PMfMMsVr2z4kFdaDxrmE4yEMSlNw1XGs6n3ViBCBHZoPVM&#10;Gr4pwGo5eFlgbvyTD/Q4xkokCIccNdQxtrmUoazJYZj4ljh5F985jEl2lTQdPhPcWTnLsjfpsOG0&#10;UGNL25rK6/HuNLyqw/mzKDfuoj5O+9uXLd69LbQeDfv1HESkPv6H/9qF0aDUD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B2/8UAAADcAAAADwAAAAAAAAAA&#10;AAAAAAChAgAAZHJzL2Rvd25yZXYueG1sUEsFBgAAAAAEAAQA+QAAAJMDAAAAAA==&#10;" strokeweight=".7pt"/>
                  <v:rect id="Rectangle 912" o:spid="_x0000_s1113" style="position:absolute;left:1545;top:7354;width:73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nycQA&#10;AADcAAAADwAAAGRycy9kb3ducmV2LnhtbESPT4vCMBTE7wv7HcITvK2pL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FJ8nEAAAA3AAAAA8AAAAAAAAAAAAAAAAAmAIAAGRycy9k&#10;b3ducmV2LnhtbFBLBQYAAAAABAAEAPUAAACJAwAAAAA=&#10;" filled="f" stroked="f">
                    <v:textbox inset="0,0,0,0">
                      <w:txbxContent>
                        <w:p w:rsidR="00FF6361" w:rsidRDefault="00FF6361" w:rsidP="002E74E5">
                          <w:pPr>
                            <w:rPr>
                              <w:lang w:val="el-GR"/>
                            </w:rPr>
                          </w:pPr>
                          <w:r>
                            <w:rPr>
                              <w:color w:val="000000"/>
                              <w:sz w:val="16"/>
                              <w:lang w:val="el-GR"/>
                            </w:rPr>
                            <w:t xml:space="preserve">Πεδίο 1: </w:t>
                          </w:r>
                        </w:p>
                      </w:txbxContent>
                    </v:textbox>
                  </v:rect>
                  <v:rect id="Rectangle 913" o:spid="_x0000_s1114" style="position:absolute;left:2133;top:7354;width:44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vcQA&#10;AADcAAAADwAAAGRycy9kb3ducmV2LnhtbESPT4vCMBTE7wv7HcITvK2ps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v73EAAAA3AAAAA8AAAAAAAAAAAAAAAAAmAIAAGRycy9k&#10;b3ducmV2LnhtbFBLBQYAAAAABAAEAPUAAACJAwAAAAA=&#10;" filled="f" stroked="f">
                    <v:textbox inset="0,0,0,0">
                      <w:txbxContent>
                        <w:p w:rsidR="00FF6361" w:rsidRDefault="00FF6361" w:rsidP="002E74E5">
                          <w:pPr>
                            <w:rPr>
                              <w:lang w:val="el-GR"/>
                            </w:rPr>
                          </w:pPr>
                          <w:r>
                            <w:rPr>
                              <w:color w:val="000000"/>
                              <w:sz w:val="16"/>
                              <w:lang w:val="el-GR"/>
                            </w:rPr>
                            <w:t>είδος</w:t>
                          </w:r>
                        </w:p>
                      </w:txbxContent>
                    </v:textbox>
                  </v:rect>
                  <v:rect id="Rectangle 914" o:spid="_x0000_s1115" style="position:absolute;left:1545;top:7543;width:66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aJsQA&#10;AADcAAAADwAAAGRycy9kb3ducmV2LnhtbESPT4vCMBTE7wv7HcITvK2pwi6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GibEAAAA3AAAAA8AAAAAAAAAAAAAAAAAmAIAAGRycy9k&#10;b3ducmV2LnhtbFBLBQYAAAAABAAEAPUAAACJAwAAAAA=&#10;" filled="f" stroked="f">
                    <v:textbox inset="0,0,0,0">
                      <w:txbxContent>
                        <w:p w:rsidR="00FF6361" w:rsidRDefault="00FF6361" w:rsidP="002E74E5">
                          <w:pPr>
                            <w:rPr>
                              <w:lang w:val="el-GR"/>
                            </w:rPr>
                          </w:pPr>
                          <w:r>
                            <w:rPr>
                              <w:color w:val="000000"/>
                              <w:sz w:val="16"/>
                              <w:lang w:val="el-GR"/>
                            </w:rPr>
                            <w:t>εντύπου</w:t>
                          </w:r>
                        </w:p>
                      </w:txbxContent>
                    </v:textbox>
                  </v:rect>
                </v:group>
              </v:group>
            </v:group>
            <v:group id="Group 915" o:spid="_x0000_s1116" style="position:absolute;left:7857;top:7279;width:2671;height:1392" coordorigin="7857,7279" coordsize="2671,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group id="Group 916" o:spid="_x0000_s1117" style="position:absolute;left:8231;top:8152;width:2126;height:519" coordorigin="8231,8227" coordsize="2126,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line id="Line 917" o:spid="_x0000_s1118" style="position:absolute;flip:y;visibility:visible;mso-wrap-style:square" from="8231,8407" to="901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hWiMIAAADcAAAADwAAAGRycy9kb3ducmV2LnhtbERPz2vCMBS+D/Y/hDfwNtMNNko1ig4s&#10;vcmsiN6ezbMtJi9dk7Xdf78cBjt+fL+X68kaMVDvW8cKXuYJCOLK6ZZrBcdy95yC8AFZo3FMCn7I&#10;w3r1+LDETLuRP2k4hFrEEPYZKmhC6DIpfdWQRT93HXHkbq63GCLsa6l7HGO4NfI1Sd6lxZZjQ4Md&#10;fTRU3Q/fVkFpcjrtd6Xuthc8fxXVyVzfcqVmT9NmASLQFP7Ff+5CK0jTuDaei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hWiMIAAADcAAAADwAAAAAAAAAAAAAA&#10;AAChAgAAZHJzL2Rvd25yZXYueG1sUEsFBgAAAAAEAAQA+QAAAJADAAAAAA==&#10;" strokeweight=".7pt"/>
                <v:line id="Line 918" o:spid="_x0000_s1119" style="position:absolute;visibility:visible;mso-wrap-style:square" from="9011,8227" to="9012,8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kjsUAAADcAAAADwAAAGRycy9kb3ducmV2LnhtbESPzW7CMBCE75V4B2uReqnAoQdqAgYB&#10;UqVwacvPA6ziJYmw1yE2kL59XalSj6OZ+UazWPXOijt1ofGsYTLOQBCX3jRcaTgd30cKRIjIBq1n&#10;0vBNAVbLwdMCc+MfvKf7IVYiQTjkqKGOsc2lDGVNDsPYt8TJO/vOYUyyq6Tp8JHgzsrXLJtKhw2n&#10;hRpb2tZUXg43p+FF7U+fRblxZ/Vx3F2/bPHmbaH187Bfz0FE6uN/+K9dGA1KzeD3TDo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TkjsUAAADcAAAADwAAAAAAAAAA&#10;AAAAAAChAgAAZHJzL2Rvd25yZXYueG1sUEsFBgAAAAAEAAQA+QAAAJMDAAAAAA==&#10;" strokeweight=".7pt"/>
                <v:rect id="Rectangle 919" o:spid="_x0000_s1120" style="position:absolute;left:9285;top:8307;width:54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vY8MA&#10;AADcAAAADwAAAGRycy9kb3ducmV2LnhtbERPz2vCMBS+D/Y/hDfwtqbzMNrOKLJN9KhWqLs9mrem&#10;rHkpTWarf705DHb8+H4vVpPtxIUG3zpW8JKkIIhrp1tuFJzKzXMGwgdkjZ1jUnAlD6vl48MCC+1G&#10;PtDlGBoRQ9gXqMCE0BdS+tqQRZ+4njhy326wGCIcGqkHHGO47eQ8TV+lxZZjg8Ge3g3VP8dfq2Cb&#10;9evzzt3Gpvv82lb7Kv8o86DU7Glav4EINIV/8Z97pxVke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4vY8MAAADcAAAADwAAAAAAAAAAAAAAAACYAgAAZHJzL2Rv&#10;d25yZXYueG1sUEsFBgAAAAAEAAQA9QAAAIgDAAAAAA==&#10;" filled="f" stroked="f">
                  <v:textbox inset="0,0,0,0">
                    <w:txbxContent>
                      <w:p w:rsidR="00FF6361" w:rsidRDefault="00FF6361" w:rsidP="002E74E5">
                        <w:pPr>
                          <w:rPr>
                            <w:lang w:val="el-GR"/>
                          </w:rPr>
                        </w:pPr>
                        <w:r>
                          <w:rPr>
                            <w:color w:val="000000"/>
                            <w:sz w:val="16"/>
                            <w:lang w:val="el-GR"/>
                          </w:rPr>
                          <w:t>Φόντο</w:t>
                        </w:r>
                      </w:p>
                    </w:txbxContent>
                  </v:textbox>
                </v:rect>
                <v:rect id="Rectangle 920" o:spid="_x0000_s1121" style="position:absolute;left:9786;top:8307;width:57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K+MYA&#10;AADcAAAADwAAAGRycy9kb3ducmV2LnhtbESPT2vCQBTE70K/w/IK3szGHkqSuor0D3qsiZD29si+&#10;JqHZtyG7NbGf3hUEj8PM/IZZbSbTiRMNrrWsYBnFIIgrq1uuFRyLj0UCwnlkjZ1lUnAmB5v1w2yF&#10;mbYjH+iU+1oECLsMFTTe95mUrmrIoItsTxy8HzsY9EEOtdQDjgFuOvkUx8/SYMthocGeXhuqfvM/&#10;o2CX9Nuvvf0f6+79e1d+lulbkXql5o/T9gWEp8nfw7f2XitI0i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KK+MYAAADcAAAADwAAAAAAAAAAAAAAAACYAgAAZHJz&#10;L2Rvd25yZXYueG1sUEsFBgAAAAAEAAQA9QAAAIsDAAAAAA==&#10;" filled="f" stroked="f">
                  <v:textbox inset="0,0,0,0">
                    <w:txbxContent>
                      <w:p w:rsidR="00FF6361" w:rsidRDefault="00FF6361" w:rsidP="002E74E5">
                        <w:pPr>
                          <w:rPr>
                            <w:lang w:val="el-GR"/>
                          </w:rPr>
                        </w:pPr>
                        <w:r>
                          <w:rPr>
                            <w:color w:val="000000"/>
                            <w:sz w:val="16"/>
                            <w:lang w:val="el-GR"/>
                          </w:rPr>
                          <w:t>ΕΕ και</w:t>
                        </w:r>
                      </w:p>
                    </w:txbxContent>
                  </v:textbox>
                </v:rect>
                <v:rect id="Rectangle 921" o:spid="_x0000_s1122" style="position:absolute;left:9285;top:8499;width:52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j8QA&#10;AADcAAAADwAAAGRycy9kb3ducmV2LnhtbESPQYvCMBSE7wv+h/AEb2uqB2mrUUR30eOuCurt0Tzb&#10;YvNSmmjr/vqNIHgcZuYbZrboTCXu1LjSsoLRMAJBnFldcq7gsP/+jEE4j6yxskwKHuRgMe99zDDV&#10;tuVfuu98LgKEXYoKCu/rVEqXFWTQDW1NHLyLbQz6IJtc6gbbADeVHEfRRBosOSwUWNOqoOy6uxkF&#10;m7henrb2r82rr/Pm+HNM1vvEKzXod8spCE+df4df7a1WECd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QFI/EAAAA3AAAAA8AAAAAAAAAAAAAAAAAmAIAAGRycy9k&#10;b3ducmV2LnhtbFBLBQYAAAAABAAEAPUAAACJAwAAAAA=&#10;" filled="f" stroked="f">
                  <v:textbox inset="0,0,0,0">
                    <w:txbxContent>
                      <w:p w:rsidR="00FF6361" w:rsidRDefault="00FF6361" w:rsidP="002E74E5">
                        <w:pPr>
                          <w:rPr>
                            <w:lang w:val="el-GR"/>
                          </w:rPr>
                        </w:pPr>
                        <w:r>
                          <w:rPr>
                            <w:color w:val="000000"/>
                            <w:sz w:val="16"/>
                            <w:lang w:val="el-GR"/>
                          </w:rPr>
                          <w:t>τμήμα</w:t>
                        </w:r>
                      </w:p>
                    </w:txbxContent>
                  </v:textbox>
                </v:rect>
              </v:group>
              <v:rect id="Rectangle 922" o:spid="_x0000_s1123" style="position:absolute;left:9691;top:8424;width:25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xFMUA&#10;AADcAAAADwAAAGRycy9kb3ducmV2LnhtbESPT2vCQBTE74LfYXmCN92oUJ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LEUxQAAANwAAAAPAAAAAAAAAAAAAAAAAJgCAABkcnMv&#10;ZG93bnJldi54bWxQSwUGAAAAAAQABAD1AAAAigMAAAAA&#10;" filled="f" stroked="f">
                <v:textbox inset="0,0,0,0">
                  <w:txbxContent>
                    <w:p w:rsidR="00FF6361" w:rsidRDefault="00FF6361" w:rsidP="002E74E5">
                      <w:r>
                        <w:rPr>
                          <w:color w:val="000000"/>
                          <w:sz w:val="16"/>
                          <w:lang w:val="en-US"/>
                        </w:rPr>
                        <w:t xml:space="preserve"> 2.</w:t>
                      </w:r>
                    </w:p>
                  </w:txbxContent>
                </v:textbox>
              </v:rect>
              <v:rect id="Rectangle 923" o:spid="_x0000_s1124" style="position:absolute;left:9302;top:7612;width:350;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pYMUA&#10;AADcAAAADwAAAGRycy9kb3ducmV2LnhtbESPT2vCQBTE74LfYXmCN90oUpLoKuIf9Gi1YL09sq9J&#10;aPZtyK4m9tO7hUKPw8z8hlmsOlOJBzWutKxgMo5AEGdWl5wr+LjsRzEI55E1VpZJwZMcrJb93gJT&#10;bVt+p8fZ5yJA2KWooPC+TqV0WUEG3djWxMH7so1BH2STS91gG+CmktMoepMGSw4LBda0KSj7Pt+N&#10;gkNcrz+P9qfNq93tcD1dk+0l8UoNB916DsJT5//Df+2jVhAn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9SlgxQAAANwAAAAPAAAAAAAAAAAAAAAAAJgCAABkcnMv&#10;ZG93bnJldi54bWxQSwUGAAAAAAQABAD1AAAAigMAAAAA&#10;" filled="f" stroked="f">
                <v:textbox inset="0,0,0,0">
                  <w:txbxContent>
                    <w:p w:rsidR="00FF6361" w:rsidRDefault="00FF6361" w:rsidP="002E74E5">
                      <w:pPr>
                        <w:rPr>
                          <w:lang w:val="el-GR"/>
                        </w:rPr>
                      </w:pPr>
                      <w:r>
                        <w:rPr>
                          <w:color w:val="000000"/>
                          <w:sz w:val="16"/>
                          <w:lang w:val="el-GR"/>
                        </w:rPr>
                        <w:t xml:space="preserve">και </w:t>
                      </w:r>
                    </w:p>
                  </w:txbxContent>
                </v:textbox>
              </v:rect>
              <v:group id="Group 924" o:spid="_x0000_s1125" style="position:absolute;left:7857;top:7279;width:2671;height:765" coordorigin="7857,7354" coordsize="267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line id="Line 925" o:spid="_x0000_s1126" style="position:absolute;visibility:visible;mso-wrap-style:square" from="7857,7354" to="8971,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LmIcUAAADcAAAADwAAAGRycy9kb3ducmV2LnhtbESPQWvCQBSE70L/w/IKXqRu6kHT1FVq&#10;oRAv2qg/4JF9JqG7b2N2q/Hfu4LgcZiZb5j5srdGnKnzjWMF7+MEBHHpdMOVgsP+5y0F4QOyRuOY&#10;FFzJw3LxMphjpt2FCzrvQiUihH2GCuoQ2kxKX9Zk0Y9dSxy9o+sshii7SuoOLxFujZwkyVRabDgu&#10;1NjSd03l3+7fKhilxWGblyt7TDf79enX5DNncqWGr/3XJ4hAfXiGH+1cK0g/pnA/E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LmIcUAAADcAAAADwAAAAAAAAAA&#10;AAAAAAChAgAAZHJzL2Rvd25yZXYueG1sUEsFBgAAAAAEAAQA+QAAAJMDAAAAAA==&#10;" strokeweight=".7pt"/>
                <v:line id="Line 926" o:spid="_x0000_s1127" style="position:absolute;visibility:visible;mso-wrap-style:square" from="8971,7570" to="8973,8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5DusUAAADcAAAADwAAAGRycy9kb3ducmV2LnhtbESPQWvCQBSE74X+h+UJXopu6kHT6Cq1&#10;UIgX26g/4JF9JsHdtzG71fjvXaHgcZiZb5jFqrdGXKjzjWMF7+MEBHHpdMOVgsP+e5SC8AFZo3FM&#10;Cm7kYbV8fVlgpt2VC7rsQiUihH2GCuoQ2kxKX9Zk0Y9dSxy9o+sshii7SuoOrxFujZwkyVRabDgu&#10;1NjSV03lafdnFbylxeEnL9f2mG73m/OvyWfO5EoNB/3nHESgPjzD/+1cK0g/ZvA4E4+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5DusUAAADcAAAADwAAAAAAAAAA&#10;AAAAAAChAgAAZHJzL2Rvd25yZXYueG1sUEsFBgAAAAAEAAQA+QAAAJMDAAAAAA==&#10;" strokeweight=".7pt"/>
                <v:rect id="Rectangle 927" o:spid="_x0000_s1128" style="position:absolute;left:9302;top:7498;width:799;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jZcMA&#10;AADcAAAADwAAAGRycy9kb3ducmV2LnhtbERPz2vCMBS+D/Y/hDfwtqbzMNrOKLJN9KhWqLs9mrem&#10;rHkpTWarf705DHb8+H4vVpPtxIUG3zpW8JKkIIhrp1tuFJzKzXMGwgdkjZ1jUnAlD6vl48MCC+1G&#10;PtDlGBoRQ9gXqMCE0BdS+tqQRZ+4njhy326wGCIcGqkHHGO47eQ8TV+lxZZjg8Ge3g3VP8dfq2Cb&#10;9evzzt3Gpvv82lb7Kv8o86DU7Glav4EINIV/8Z97pxVke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gjZcMAAADcAAAADwAAAAAAAAAAAAAAAACYAgAAZHJzL2Rv&#10;d25yZXYueG1sUEsFBgAAAAAEAAQA9QAAAIgDAAAAAA==&#10;" filled="f" stroked="f">
                  <v:textbox inset="0,0,0,0">
                    <w:txbxContent>
                      <w:p w:rsidR="00FF6361" w:rsidRDefault="00FF6361" w:rsidP="002E74E5">
                        <w:pPr>
                          <w:rPr>
                            <w:lang w:val="el-GR"/>
                          </w:rPr>
                        </w:pPr>
                        <w:r>
                          <w:rPr>
                            <w:color w:val="000000"/>
                            <w:sz w:val="16"/>
                            <w:lang w:val="el-GR"/>
                          </w:rPr>
                          <w:t xml:space="preserve">Έμβλημα </w:t>
                        </w:r>
                      </w:p>
                    </w:txbxContent>
                  </v:textbox>
                </v:rect>
                <v:rect id="Rectangle 928" o:spid="_x0000_s1129" style="position:absolute;left:9952;top:7498;width:57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G/sQA&#10;AADcAAAADwAAAGRycy9kb3ducmV2LnhtbESPT4vCMBTE74LfITxhb5rqQdquUcQ/6HHVBXdvj+bZ&#10;FpuX0kTb3U9vBMHjMDO/YWaLzlTiTo0rLSsYjyIQxJnVJecKvk/bYQzCeWSNlWVS8EcOFvN+b4ap&#10;ti0f6H70uQgQdikqKLyvUyldVpBBN7I1cfAutjHog2xyqRtsA9xUchJFU2mw5LBQYE2rgrLr8WYU&#10;7OJ6+bO3/21ebX53569zsj4lXqmPQbf8BOGp8+/wq73XCuIk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0hv7EAAAA3AAAAA8AAAAAAAAAAAAAAAAAmAIAAGRycy9k&#10;b3ducmV2LnhtbFBLBQYAAAAABAAEAPUAAACJAwAAAAA=&#10;" filled="f" stroked="f">
                  <v:textbox inset="0,0,0,0">
                    <w:txbxContent>
                      <w:p w:rsidR="00FF6361" w:rsidRDefault="00FF6361" w:rsidP="002E74E5">
                        <w:pPr>
                          <w:rPr>
                            <w:lang w:val="el-GR"/>
                          </w:rPr>
                        </w:pPr>
                        <w:r>
                          <w:rPr>
                            <w:color w:val="000000"/>
                            <w:sz w:val="16"/>
                            <w:lang w:val="el-GR"/>
                          </w:rPr>
                          <w:t>της ΕΕ</w:t>
                        </w:r>
                      </w:p>
                    </w:txbxContent>
                  </v:textbox>
                </v:rect>
                <v:rect id="Rectangle 929" o:spid="_x0000_s1130" style="position:absolute;left:9551;top:7687;width:646;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ecIA&#10;AADcAAAADwAAAGRycy9kb3ducmV2LnhtbERPTWvCQBC9C/6HZQRvumkPJYmuItWixzYRorchOybB&#10;7GzIbk3sr+8eCj0+3vd6O5pWPKh3jWUFL8sIBHFpdcOVgnP+sYhBOI+ssbVMCp7kYLuZTtaYajvw&#10;Fz0yX4kQwi5FBbX3XSqlK2sy6Ja2Iw7czfYGfYB9JXWPQwg3rXyNojdpsOHQUGNH7zWV9+zbKDjG&#10;3e5ysj9D1R6ux+KzSPZ54pWaz8bdCoSn0f+L/9wnrSCJwvxwJh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JbV5wgAAANwAAAAPAAAAAAAAAAAAAAAAAJgCAABkcnMvZG93&#10;bnJldi54bWxQSwUGAAAAAAQABAD1AAAAhwMAAAAA&#10;" filled="f" stroked="f">
                  <v:textbox inset="0,0,0,0">
                    <w:txbxContent>
                      <w:p w:rsidR="00FF6361" w:rsidRDefault="00FF6361" w:rsidP="002E74E5">
                        <w:pPr>
                          <w:rPr>
                            <w:lang w:val="el-GR"/>
                          </w:rPr>
                        </w:pPr>
                        <w:r>
                          <w:rPr>
                            <w:color w:val="000000"/>
                            <w:sz w:val="16"/>
                            <w:lang w:val="el-GR"/>
                          </w:rPr>
                          <w:t>πεδίο 2.</w:t>
                        </w:r>
                      </w:p>
                    </w:txbxContent>
                  </v:textbox>
                </v:rect>
              </v:group>
            </v:group>
            <w10:wrap type="topAndBottom"/>
          </v:group>
        </w:pict>
      </w:r>
      <w:r>
        <w:rPr>
          <w:rFonts w:ascii="Tahoma" w:hAnsi="Tahoma" w:cs="Tahoma"/>
          <w:noProof/>
          <w:szCs w:val="22"/>
          <w:lang w:val="el-GR" w:eastAsia="el-GR"/>
        </w:rPr>
        <w:pict>
          <v:group id="Ομάδα 739" o:spid="_x0000_s1399" style="position:absolute;left:0;text-align:left;margin-left:322.55pt;margin-top:22.75pt;width:.25pt;height:153.25pt;z-index:251662848" coordorigin="7869,6503" coordsize="5,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" o:allowincell="f">
            <v:shape id="Freeform 741" o:spid="_x0000_s1491" style="position:absolute;left:7869;top:650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k8IA&#10;AADcAAAADwAAAGRycy9kb3ducmV2LnhtbERPTWuDQBC9F/Iflin0UuoaG9JiXYNIhdxCTaDXwZ2q&#10;1J017iaaf989BHp8vO9st5hBXGlyvWUF6ygGQdxY3XOr4HSsXt5BOI+scbBMCm7kYJevHjJMtZ35&#10;i661b0UIYZeigs77MZXSNR0ZdJEdiQP3YyeDPsCplXrCOYSbQSZxvJUGew4NHY5UdtT81hejADfJ&#10;/nx5bYpPrL7PbXErD8+2VOrpcSk+QHha/L/47t5rBW+bMD+cC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5iTwgAAANwAAAAPAAAAAAAAAAAAAAAAAJgCAABkcnMvZG93&#10;bnJldi54bWxQSwUGAAAAAAQABAD1AAAAhwMAAAAA&#10;" path="m5,3l2,,,3,,22r2,2l5,24r,-2l5,3xe" fillcolor="black" stroked="f">
              <v:path arrowok="t" o:connecttype="custom" o:connectlocs="5,3;2,0;0,3;0,22;2,24;5,24;5,22;5,3" o:connectangles="0,0,0,0,0,0,0,0"/>
            </v:shape>
            <v:shape id="Freeform 742" o:spid="_x0000_s1490" style="position:absolute;left:7869;top:653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9CMUA&#10;AADcAAAADwAAAGRycy9kb3ducmV2LnhtbESPQWuDQBSE74H+h+UVegnJahraYLOKSAO5lZhCrw/3&#10;VaXuW3U30fz7bqGQ4zAz3zD7bDaduNLoWssK4nUEgriyuuVawef5sNqBcB5ZY2eZFNzIQZY+LPaY&#10;aDvxia6lr0WAsEtQQeN9n0jpqoYMurXtiYP3bUeDPsixlnrEKcBNJzdR9CINthwWGuypaKj6KS9G&#10;AW43x+HyXOXvePga6vxWfCxtodTT45y/gfA0+3v4v33UCl63Mf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z0IxQAAANwAAAAPAAAAAAAAAAAAAAAAAJgCAABkcnMv&#10;ZG93bnJldi54bWxQSwUGAAAAAAQABAD1AAAAigMAAAAA&#10;" path="m5,2l5,,2,,,2,,21r2,3l5,24r,-3l5,2xe" fillcolor="black" stroked="f">
              <v:path arrowok="t" o:connecttype="custom" o:connectlocs="5,2;5,0;2,0;0,2;0,21;2,24;5,24;5,21;5,2" o:connectangles="0,0,0,0,0,0,0,0,0"/>
            </v:shape>
            <v:shape id="Freeform 743" o:spid="_x0000_s1489" style="position:absolute;left:7869;top:657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jf8MA&#10;AADcAAAADwAAAGRycy9kb3ducmV2LnhtbESPQYvCMBSE7wv+h/AEL4umVlGpRilFwduyKnh9NM+2&#10;2LzUJmr990ZY2OMwM98wq01navGg1lWWFYxHEQji3OqKCwWn4264AOE8ssbaMil4kYPNuve1wkTb&#10;J//S4+ALESDsElRQet8kUrq8JINuZBvi4F1sa9AH2RZSt/gMcFPLOIpm0mDFYaHEhrKS8uvhbhTg&#10;NN7f7pM83eLufCvSV/bzbTOlBv0uXYLw1Pn/8F97rxXMpzF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Gjf8MAAADcAAAADwAAAAAAAAAAAAAAAACYAgAAZHJzL2Rv&#10;d25yZXYueG1sUEsFBgAAAAAEAAQA9QAAAIgDAAAAAA==&#10;" path="m5,3l5,,2,,,3,,22r2,2l5,24r,-2l5,3xe" fillcolor="black" stroked="f">
              <v:path arrowok="t" o:connecttype="custom" o:connectlocs="5,3;5,0;2,0;0,3;0,22;2,24;5,24;5,22;5,3" o:connectangles="0,0,0,0,0,0,0,0,0"/>
            </v:shape>
            <v:shape id="Freeform 744" o:spid="_x0000_s1488" style="position:absolute;left:7869;top:660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0G5MMA&#10;AADcAAAADwAAAGRycy9kb3ducmV2LnhtbESPzarCMBSE94LvEI7gRjT1B5VqlFIU3F2uCm4PzbEt&#10;Nie1iVrf3ggX7nKYmW+Y9bY1lXhS40rLCsajCARxZnXJuYLzaT9cgnAeWWNlmRS8ycF20+2sMdb2&#10;xb/0PPpcBAi7GBUU3texlC4ryKAb2Zo4eFfbGPRBNrnUDb4C3FRyEkVzabDksFBgTWlB2e34MApw&#10;NjncH9Ms2eH+cs+Td/ozsKlS/V6brEB4av1/+K990AoWsyl8z4QjID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0G5MMAAADcAAAADwAAAAAAAAAAAAAAAACYAgAAZHJzL2Rv&#10;d25yZXYueG1sUEsFBgAAAAAEAAQA9QAAAIgDAAAAAA==&#10;" path="m5,2l5,,2,,,2,,22r2,2l5,24r,-2l5,2xe" fillcolor="black" stroked="f">
              <v:path arrowok="t" o:connecttype="custom" o:connectlocs="5,2;5,0;2,0;0,2;0,22;2,24;5,24;5,22;5,2" o:connectangles="0,0,0,0,0,0,0,0,0"/>
            </v:shape>
            <v:shape id="Freeform 745" o:spid="_x0000_s1487" style="position:absolute;left:7869;top:663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ekMMA&#10;AADcAAAADwAAAGRycy9kb3ducmV2LnhtbESPQYvCMBSE7wv+h/AEL4umalGpRilFwduyKnh9NM+2&#10;2LzUJmr990ZY2OMwM98wq01navGg1lWWFYxHEQji3OqKCwWn4264AOE8ssbaMil4kYPNuve1wkTb&#10;J//S4+ALESDsElRQet8kUrq8JINuZBvi4F1sa9AH2RZSt/gMcFPLSRTNpMGKw0KJDWUl5dfD3SjA&#10;eLK/3ad5usXd+Vakr+zn22ZKDfpdugThqfP/4b/2XiuYxzF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SekMMAAADcAAAADwAAAAAAAAAAAAAAAACYAgAAZHJzL2Rv&#10;d25yZXYueG1sUEsFBgAAAAAEAAQA9QAAAIgDAAAAAA==&#10;" path="m5,2l5,,2,,,2,,21r2,3l5,24r,-3l5,2xe" fillcolor="black" stroked="f">
              <v:path arrowok="t" o:connecttype="custom" o:connectlocs="5,2;5,0;2,0;0,2;0,21;2,24;5,24;5,21;5,2" o:connectangles="0,0,0,0,0,0,0,0,0"/>
            </v:shape>
            <v:shape id="Freeform 746" o:spid="_x0000_s1486" style="position:absolute;left:7869;top:667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7C8MA&#10;AADcAAAADwAAAGRycy9kb3ducmV2LnhtbESPS4vCQBCE7wv+h6GFvSw68S3RUUJYwdviA7w2mTYJ&#10;ZnpiZtT47x1B2GNRVV9Ry3VrKnGnxpWWFQz6EQjizOqScwXHw6Y3B+E8ssbKMil4koP1qvO1xFjb&#10;B+/ovve5CBB2MSoovK9jKV1WkEHXtzVx8M62MeiDbHKpG3wEuKnkMIqm0mDJYaHAmtKCssv+ZhTg&#10;eLi93kZZ8oub0zVPnunfj02V+u62yQKEp9b/hz/trVYwG0/gfS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g7C8MAAADcAAAADwAAAAAAAAAAAAAAAACYAgAAZHJzL2Rv&#10;d25yZXYueG1sUEsFBgAAAAAEAAQA9QAAAIgDAAAAAA==&#10;" path="m5,3l5,,2,,,3,,22r2,2l5,24r,-2l5,3xe" fillcolor="black" stroked="f">
              <v:path arrowok="t" o:connecttype="custom" o:connectlocs="5,3;5,0;2,0;0,3;0,22;2,24;5,24;5,22;5,3" o:connectangles="0,0,0,0,0,0,0,0,0"/>
            </v:shape>
            <v:shape id="Freeform 747" o:spid="_x0000_s1485" style="position:absolute;left:7869;top:670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lfMQA&#10;AADcAAAADwAAAGRycy9kb3ducmV2LnhtbESPQWvCQBSE70L/w/IKXkQ3jaIldZUQGsitqIVeH9nX&#10;JDT7NmZXTf69KxQ8DjPzDbPdD6YVV+pdY1nB2yICQVxa3XCl4PuUz99BOI+ssbVMCkZysN+9TLaY&#10;aHvjA12PvhIBwi5BBbX3XSKlK2sy6Ba2Iw7er+0N+iD7SuoebwFuWhlH0VoabDgs1NhRVlP5d7wY&#10;BbiKi/NlWaafmP+cq3TMvmY2U2r6OqQfIDwN/hn+bxdawWa1hs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apXzEAAAA3AAAAA8AAAAAAAAAAAAAAAAAmAIAAGRycy9k&#10;b3ducmV2LnhtbFBLBQYAAAAABAAEAPUAAACJAwAAAAA=&#10;" path="m5,2l5,,2,,,2,,21r2,3l5,24r,-3l5,2xe" fillcolor="black" stroked="f">
              <v:path arrowok="t" o:connecttype="custom" o:connectlocs="5,2;5,0;2,0;0,2;0,21;2,24;5,24;5,21;5,2" o:connectangles="0,0,0,0,0,0,0,0,0"/>
            </v:shape>
            <v:shape id="Freeform 748" o:spid="_x0000_s1484" style="position:absolute;left:7869;top:673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A58QA&#10;AADcAAAADwAAAGRycy9kb3ducmV2LnhtbESPQWvCQBSE70L/w/IKXqRumkqV6CohNJBbUQu9PrLP&#10;JJh9G7OrJv/eLRQ8DjPzDbPZDaYVN+pdY1nB+zwCQVxa3XCl4OeYv61AOI+ssbVMCkZysNu+TDaY&#10;aHvnPd0OvhIBwi5BBbX3XSKlK2sy6Oa2Iw7eyfYGfZB9JXWP9wA3rYyj6FMabDgs1NhRVlN5PlyN&#10;AlzExeX6UaZfmP9eqnTMvmc2U2r6OqRrEJ4G/wz/twutYLlYwt+Zc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WAOfEAAAA3AAAAA8AAAAAAAAAAAAAAAAAmAIAAGRycy9k&#10;b3ducmV2LnhtbFBLBQYAAAAABAAEAPUAAACJAwAAAAA=&#10;" path="m5,3l5,,2,,,3,,22r2,2l5,24r,-2l5,3xe" fillcolor="black" stroked="f">
              <v:path arrowok="t" o:connecttype="custom" o:connectlocs="5,3;5,0;2,0;0,3;0,22;2,24;5,24;5,22;5,3" o:connectangles="0,0,0,0,0,0,0,0,0"/>
            </v:shape>
            <v:shape id="Freeform 749" o:spid="_x0000_s1483" style="position:absolute;left:7869;top:677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lcIA&#10;AADcAAAADwAAAGRycy9kb3ducmV2LnhtbERPTWuDQBC9F/Iflin0UuoaG9JiXYNIhdxCTaDXwZ2q&#10;1J017iaaf989BHp8vO9st5hBXGlyvWUF6ygGQdxY3XOr4HSsXt5BOI+scbBMCm7kYJevHjJMtZ35&#10;i661b0UIYZeigs77MZXSNR0ZdJEdiQP3YyeDPsCplXrCOYSbQSZxvJUGew4NHY5UdtT81hejADfJ&#10;/nx5bYpPrL7PbXErD8+2VOrpcSk+QHha/L/47t5rBW+bsDacCU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CZSVwgAAANwAAAAPAAAAAAAAAAAAAAAAAJgCAABkcnMvZG93&#10;bnJldi54bWxQSwUGAAAAAAQABAD1AAAAhwMAAAAA&#10;" path="m5,2l5,,2,,,2,,22r2,2l5,24r,-2l5,2xe" fillcolor="black" stroked="f">
              <v:path arrowok="t" o:connecttype="custom" o:connectlocs="5,2;5,0;2,0;0,2;0,22;2,24;5,24;5,22;5,2" o:connectangles="0,0,0,0,0,0,0,0,0"/>
            </v:shape>
            <v:shape id="Freeform 750" o:spid="_x0000_s1482" style="position:absolute;left:7869;top:680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xDsQA&#10;AADcAAAADwAAAGRycy9kb3ducmV2LnhtbESPS4vCQBCE7wv+h6GFvSw68YGP6CghrOBt8QFem0yb&#10;BDM9MTNq/PeOIOyxqKqvqOW6NZW4U+NKywoG/QgEcWZ1ybmC42HTm4FwHlljZZkUPMnBetX5WmKs&#10;7YN3dN/7XAQIuxgVFN7XsZQuK8ig69uaOHhn2xj0QTa51A0+AtxUchhFE2mw5LBQYE1pQdllfzMK&#10;cDzcXm+jLPnFzemaJ8/078emSn1322QBwlPr/8Of9lYrmI7n8D4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MQ7EAAAA3AAAAA8AAAAAAAAAAAAAAAAAmAIAAGRycy9k&#10;b3ducmV2LnhtbFBLBQYAAAAABAAEAPUAAACJAwAAAAA=&#10;" path="m5,2l5,,2,,,2,,21r2,3l5,24r,-3l5,2xe" fillcolor="black" stroked="f">
              <v:path arrowok="t" o:connecttype="custom" o:connectlocs="5,2;5,0;2,0;0,2;0,21;2,24;5,24;5,21;5,2" o:connectangles="0,0,0,0,0,0,0,0,0"/>
            </v:shape>
            <v:shape id="Freeform 751" o:spid="_x0000_s1481" style="position:absolute;left:7869;top:683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OTsAA&#10;AADcAAAADwAAAGRycy9kb3ducmV2LnhtbERPy4rCMBTdD/gP4QpuBk3V8UE1SikK7gYf4PbSXNti&#10;c1ObqPXvzUJweTjv5bo1lXhQ40rLCoaDCARxZnXJuYLTcdufg3AeWWNlmRS8yMF61flZYqztk/f0&#10;OPhchBB2MSoovK9jKV1WkEE3sDVx4C62MegDbHKpG3yGcFPJURRNpcGSQ0OBNaUFZdfD3SjAv9Hu&#10;dh9nyQa351uevNL/X5sq1eu2yQKEp9Z/xR/3TiuYTcL8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OTsAAAADcAAAADwAAAAAAAAAAAAAAAACYAgAAZHJzL2Rvd25y&#10;ZXYueG1sUEsFBgAAAAAEAAQA9QAAAIUDAAAAAA==&#10;" path="m5,3l5,,2,,,3,,22r2,2l5,24r,-2l5,3xe" fillcolor="black" stroked="f">
              <v:path arrowok="t" o:connecttype="custom" o:connectlocs="5,3;5,0;2,0;0,3;0,22;2,24;5,24;5,22;5,3" o:connectangles="0,0,0,0,0,0,0,0,0"/>
            </v:shape>
            <v:shape id="Freeform 752" o:spid="_x0000_s1480" style="position:absolute;left:7869;top:687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1cQA&#10;AADcAAAADwAAAGRycy9kb3ducmV2LnhtbESPS4vCQBCE7wv+h6EFL4tO1PVBdJQQFLyJD/DaZNok&#10;mOmJmVHjv99ZEPZYVNVX1HLdmko8qXGlZQXDQQSCOLO65FzB+bTtz0E4j6yxskwK3uRgvep8LTHW&#10;9sUHeh59LgKEXYwKCu/rWEqXFWTQDWxNHLyrbQz6IJtc6gZfAW4qOYqiqTRYclgosKa0oOx2fBgF&#10;+DPa3R/jLNng9nLPk3e6/7apUr1umyxAeGr9f/jT3mkFs8kQ/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q9XEAAAA3AAAAA8AAAAAAAAAAAAAAAAAmAIAAGRycy9k&#10;b3ducmV2LnhtbFBLBQYAAAAABAAEAPUAAACJAwAAAAA=&#10;" path="m5,2l5,,2,,,2,,21r2,3l5,24r,-3l5,2xe" fillcolor="black" stroked="f">
              <v:path arrowok="t" o:connecttype="custom" o:connectlocs="5,2;5,0;2,0;0,2;0,21;2,24;5,24;5,21;5,2" o:connectangles="0,0,0,0,0,0,0,0,0"/>
            </v:shape>
            <v:shape id="Freeform 753" o:spid="_x0000_s1479" style="position:absolute;left:7869;top:690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1osMA&#10;AADcAAAADwAAAGRycy9kb3ducmV2LnhtbESPT4vCMBTE78J+h/AW9iKabv1L1yilKHgT3QWvj+bZ&#10;lm1eahO1fnsjCB6HmfkNs1h1phZXal1lWcH3MAJBnFtdcaHg73czmINwHlljbZkU3MnBavnRW2Ci&#10;7Y33dD34QgQIuwQVlN43iZQuL8mgG9qGOHgn2xr0QbaF1C3eAtzUMo6iqTRYcVgosaGspPz/cDEK&#10;cBxvz5dRnq5xczwX6T3b9W2m1Ndnl/6A8NT5d/jV3moFs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g1osMAAADcAAAADwAAAAAAAAAAAAAAAACYAgAAZHJzL2Rv&#10;d25yZXYueG1sUEsFBgAAAAAEAAQA9QAAAIgDAAAAAA==&#10;" path="m5,3l5,,2,,,3,,22r2,2l5,24r,-2l5,3xe" fillcolor="black" stroked="f">
              <v:path arrowok="t" o:connecttype="custom" o:connectlocs="5,3;5,0;2,0;0,3;0,22;2,24;5,24;5,22;5,3" o:connectangles="0,0,0,0,0,0,0,0,0"/>
            </v:shape>
            <v:shape id="Freeform 754" o:spid="_x0000_s1478" style="position:absolute;left:7869;top:694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QOcUA&#10;AADcAAAADwAAAGRycy9kb3ducmV2LnhtbESPT2vCQBTE70K/w/IKvYhumtg/pK4hhAreimnB6yP7&#10;moRm38bsRuO3d4WCx2FmfsOss8l04kSDay0reF5GIIgrq1uuFfx8bxfvIJxH1thZJgUXcpBtHmZr&#10;TLU9855Opa9FgLBLUUHjfZ9K6aqGDLql7YmD92sHgz7IoZZ6wHOAm07GUfQqDbYcFhrsqWio+itH&#10;owBX8e44JlX+idvDsc4vxdfcFko9PU75BwhPk7+H/9s7reDtJYH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JA5xQAAANwAAAAPAAAAAAAAAAAAAAAAAJgCAABkcnMv&#10;ZG93bnJldi54bWxQSwUGAAAAAAQABAD1AAAAigMAAAAA&#10;" path="m5,2l5,,2,,,2,,22r2,2l5,24r,-2l5,2xe" fillcolor="black" stroked="f">
              <v:path arrowok="t" o:connecttype="custom" o:connectlocs="5,2;5,0;2,0;0,2;0,22;2,24;5,24;5,22;5,2" o:connectangles="0,0,0,0,0,0,0,0,0"/>
            </v:shape>
            <v:shape id="Freeform 755" o:spid="_x0000_s1477" style="position:absolute;left:7869;top:697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TcMA&#10;AADcAAAADwAAAGRycy9kb3ducmV2LnhtbESPS4vCQBCE7wv+h6GFvSw68S3RUUJYwdviA7w2mTYJ&#10;ZnpiZtT47x1B2GNRVV9Ry3VrKnGnxpWWFQz6EQjizOqScwXHw6Y3B+E8ssbKMil4koP1qvO1xFjb&#10;B+/ovve5CBB2MSoovK9jKV1WkEHXtzVx8M62MeiDbHKpG3wEuKnkMIqm0mDJYaHAmtKCssv+ZhTg&#10;eLi93kZZ8oub0zVPnunfj02V+u62yQKEp9b/hz/trVYwm4zhfS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ITcMAAADcAAAADwAAAAAAAAAAAAAAAACYAgAAZHJzL2Rv&#10;d25yZXYueG1sUEsFBgAAAAAEAAQA9QAAAIgDAAAAAA==&#10;" path="m5,2l5,,2,,,2,,21r2,3l5,24r,-3l5,2xe" fillcolor="black" stroked="f">
              <v:path arrowok="t" o:connecttype="custom" o:connectlocs="5,2;5,0;2,0;0,2;0,21;2,24;5,24;5,21;5,2" o:connectangles="0,0,0,0,0,0,0,0,0"/>
            </v:shape>
            <v:shape id="Freeform 756" o:spid="_x0000_s1476" style="position:absolute;left:7869;top:700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t1sMA&#10;AADcAAAADwAAAGRycy9kb3ducmV2LnhtbESPT4vCMBTE74LfITxhL6Kp/3aXapRSVvAm6oLXR/Ns&#10;i81LbaLWb28EweMwM79hFqvWVOJGjSstKxgNIxDEmdUl5wr+D+vBLwjnkTVWlknBgxyslt3OAmNt&#10;77yj297nIkDYxaig8L6OpXRZQQbd0NbEwTvZxqAPssmlbvAe4KaS4yj6lgZLDgsF1pQWlJ33V6MA&#10;p+PN5TrJkj9cHy958ki3fZsq9dVrkzkIT63/hN/tjVbwM5vB60w4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t1sMAAADcAAAADwAAAAAAAAAAAAAAAACYAgAAZHJzL2Rv&#10;d25yZXYueG1sUEsFBgAAAAAEAAQA9QAAAIgDAAAAAA==&#10;" path="m5,3l5,,2,,,3,,22r2,2l5,24r,-2l5,3xe" fillcolor="black" stroked="f">
              <v:path arrowok="t" o:connecttype="custom" o:connectlocs="5,3;5,0;2,0;0,3;0,22;2,24;5,24;5,22;5,3" o:connectangles="0,0,0,0,0,0,0,0,0"/>
            </v:shape>
            <v:shape id="Freeform 757" o:spid="_x0000_s1475" style="position:absolute;left:7869;top:704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zocQA&#10;AADcAAAADwAAAGRycy9kb3ducmV2LnhtbESPQYvCMBSE74L/ITxhL6Lpuq5KNUopK3hb7ApeH82z&#10;LTYvtYla/70RFjwOM/MNs9p0phY3al1lWcHnOAJBnFtdcaHg8LcdLUA4j6yxtkwKHuRgs+73Vhhr&#10;e+c93TJfiABhF6OC0vsmltLlJRl0Y9sQB+9kW4M+yLaQusV7gJtaTqJoJg1WHBZKbCgtKT9nV6MA&#10;p5Pd5fqVJz+4PV6K5JH+Dm2q1MegS5YgPHX+Hf5v77SC+fcM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M6HEAAAA3AAAAA8AAAAAAAAAAAAAAAAAmAIAAGRycy9k&#10;b3ducmV2LnhtbFBLBQYAAAAABAAEAPUAAACJAwAAAAA=&#10;" path="m5,2l5,,2,,,2,,21r2,3l5,24r,-3l5,2xe" fillcolor="black" stroked="f">
              <v:path arrowok="t" o:connecttype="custom" o:connectlocs="5,2;5,0;2,0;0,2;0,21;2,24;5,24;5,21;5,2" o:connectangles="0,0,0,0,0,0,0,0,0"/>
            </v:shape>
            <v:shape id="Freeform 758" o:spid="_x0000_s1474" style="position:absolute;left:7869;top:707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OsUA&#10;AADcAAAADwAAAGRycy9kb3ducmV2LnhtbESPQWvCQBSE70L/w/IKvYhumtpaUtcQQgVvxbTg9ZF9&#10;TUKzb2N2Y+K/d4WCx2FmvmE26WRacabeNZYVPC8jEMSl1Q1XCn6+d4t3EM4ja2wtk4ILOUi3D7MN&#10;JtqOfKBz4SsRIOwSVFB73yVSurImg25pO+Lg/dreoA+yr6TucQxw08o4it6kwYbDQo0d5TWVf8Vg&#10;FOAq3p+GlzL7xN3xVGWX/Gtuc6WeHqfsA4Snyd/D/+29VrB+XcP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5Y6xQAAANwAAAAPAAAAAAAAAAAAAAAAAJgCAABkcnMv&#10;ZG93bnJldi54bWxQSwUGAAAAAAQABAD1AAAAigMAAAAA&#10;" path="m5,3l5,,2,,,3,,22r2,2l5,24r,-2l5,3xe" fillcolor="black" stroked="f">
              <v:path arrowok="t" o:connecttype="custom" o:connectlocs="5,3;5,0;2,0;0,3;0,22;2,24;5,24;5,22;5,3" o:connectangles="0,0,0,0,0,0,0,0,0"/>
            </v:shape>
            <v:shape id="Freeform 759" o:spid="_x0000_s1473" style="position:absolute;left:7869;top:710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CSMAA&#10;AADcAAAADwAAAGRycy9kb3ducmV2LnhtbERPy4rCMBTdD/gP4QpuBk3V8UE1SikK7gYf4PbSXNti&#10;c1ObqPXvzUJweTjv5bo1lXhQ40rLCoaDCARxZnXJuYLTcdufg3AeWWNlmRS8yMF61flZYqztk/f0&#10;OPhchBB2MSoovK9jKV1WkEE3sDVx4C62MegDbHKpG3yGcFPJURRNpcGSQ0OBNaUFZdfD3SjAv9Hu&#10;dh9nyQa351uevNL/X5sq1eu2yQKEp9Z/xR/3TiuYTcLa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ACSMAAAADcAAAADwAAAAAAAAAAAAAAAACYAgAAZHJzL2Rvd25y&#10;ZXYueG1sUEsFBgAAAAAEAAQA9QAAAIUDAAAAAA==&#10;" path="m5,2l5,,2,,,2,,22r2,2l5,24r,-2l5,2xe" fillcolor="black" stroked="f">
              <v:path arrowok="t" o:connecttype="custom" o:connectlocs="5,2;5,0;2,0;0,2;0,22;2,24;5,24;5,22;5,2" o:connectangles="0,0,0,0,0,0,0,0,0"/>
            </v:shape>
            <v:shape id="Freeform 760" o:spid="_x0000_s1472" style="position:absolute;left:7869;top:714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n08QA&#10;AADcAAAADwAAAGRycy9kb3ducmV2LnhtbESPS4vCQBCE74L/YWjBi+jE1z6yjhKCgjfRFfbaZHqT&#10;YKYnZkaN/94RBI9FVX1FLVatqcSVGldaVjAeRSCIM6tLzhUcfzfDLxDOI2usLJOCOzlYLbudBcba&#10;3nhP14PPRYCwi1FB4X0dS+myggy6ka2Jg/dvG4M+yCaXusFbgJtKTqLoQxosOSwUWFNaUHY6XIwC&#10;nE2258s0S9a4+TvnyT3dDWyqVL/XJj8gPLX+HX61t1rB5/wb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p9PEAAAA3AAAAA8AAAAAAAAAAAAAAAAAmAIAAGRycy9k&#10;b3ducmV2LnhtbFBLBQYAAAAABAAEAPUAAACJAwAAAAA=&#10;" path="m5,2l5,,2,,,2,,21r2,3l5,24r,-3l5,2xe" fillcolor="black" stroked="f">
              <v:path arrowok="t" o:connecttype="custom" o:connectlocs="5,2;5,0;2,0;0,2;0,21;2,24;5,24;5,21;5,2" o:connectangles="0,0,0,0,0,0,0,0,0"/>
            </v:shape>
            <v:shape id="Freeform 761" o:spid="_x0000_s1471" style="position:absolute;left:7869;top:717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E88IA&#10;AADcAAAADwAAAGRycy9kb3ducmV2LnhtbERPy0rDQBTdC/2H4RbciJ0YS5WYSQnBQnfStNDtJXNN&#10;gpk7aWby6N87C8Hl4bzT/WI6MdHgWssKXjYRCOLK6pZrBZfz4fkdhPPIGjvLpOBODvbZ6iHFRNuZ&#10;TzSVvhYhhF2CChrv+0RKVzVk0G1sTxy4bzsY9AEOtdQDziHcdDKOop002HJoaLCnoqHqpxyNAtzG&#10;x9v4WuWfeLje6vxefD3ZQqnH9ZJ/gPC0+H/xn/uoFbztwvx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sTzwgAAANwAAAAPAAAAAAAAAAAAAAAAAJgCAABkcnMvZG93&#10;bnJldi54bWxQSwUGAAAAAAQABAD1AAAAhwMAAAAA&#10;" path="m5,3l5,,2,,,3,,22r2,2l5,24r,-2l5,3xe" fillcolor="black" stroked="f">
              <v:path arrowok="t" o:connecttype="custom" o:connectlocs="5,3;5,0;2,0;0,3;0,22;2,24;5,24;5,22;5,3" o:connectangles="0,0,0,0,0,0,0,0,0"/>
            </v:shape>
            <v:shape id="Freeform 762" o:spid="_x0000_s1470" style="position:absolute;left:7869;top:720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haMIA&#10;AADcAAAADwAAAGRycy9kb3ducmV2LnhtbESPQYvCMBSE7wv+h/AEL4um6qJSjVKKgjdZFbw+mmdb&#10;bF5qE7X+eyMIHoeZ+YZZrFpTiTs1rrSsYDiIQBBnVpecKzgeNv0ZCOeRNVaWScGTHKyWnZ8Fxto+&#10;+J/ue5+LAGEXo4LC+zqW0mUFGXQDWxMH72wbgz7IJpe6wUeAm0qOomgiDZYcFgqsKS0ou+xvRgH+&#10;jbbX2zhL1rg5XfPkme5+bapUr9smcxCeWv8Nf9pbrWA6G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mFowgAAANwAAAAPAAAAAAAAAAAAAAAAAJgCAABkcnMvZG93&#10;bnJldi54bWxQSwUGAAAAAAQABAD1AAAAhwMAAAAA&#10;" path="m5,2l5,,2,,,2,,21r2,3l5,24r,-3l5,2xe" fillcolor="black" stroked="f">
              <v:path arrowok="t" o:connecttype="custom" o:connectlocs="5,2;5,0;2,0;0,2;0,21;2,24;5,24;5,21;5,2" o:connectangles="0,0,0,0,0,0,0,0,0"/>
            </v:shape>
            <v:shape id="Freeform 763" o:spid="_x0000_s1469" style="position:absolute;left:7869;top:724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T/H8MA&#10;AADcAAAADwAAAGRycy9kb3ducmV2LnhtbESPQYvCMBSE7wv+h/AEL4umVlGpRilFwZvoLnh9NM+2&#10;2LzUJmr990ZY2OMwM98wq01navGg1lWWFYxHEQji3OqKCwW/P7vhAoTzyBpry6TgRQ42697XChNt&#10;n3ykx8kXIkDYJaig9L5JpHR5SQbdyDbEwbvY1qAPsi2kbvEZ4KaWcRTNpMGKw0KJDWUl5dfT3SjA&#10;aby/3Sd5usXd+Vakr+zwbTOlBv0uXYLw1Pn/8F97rxXMZzF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T/H8MAAADcAAAADwAAAAAAAAAAAAAAAACYAgAAZHJzL2Rv&#10;d25yZXYueG1sUEsFBgAAAAAEAAQA9QAAAIgDAAAAAA==&#10;" path="m5,3l5,,2,,,3,,22r2,2l5,24r,-2l5,3xe" fillcolor="black" stroked="f">
              <v:path arrowok="t" o:connecttype="custom" o:connectlocs="5,3;5,0;2,0;0,3;0,22;2,24;5,24;5,22;5,3" o:connectangles="0,0,0,0,0,0,0,0,0"/>
            </v:shape>
            <v:shape id="Freeform 764" o:spid="_x0000_s1468" style="position:absolute;left:7869;top:727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ahMUA&#10;AADcAAAADwAAAGRycy9kb3ducmV2LnhtbESPzWrDMBCE74G+g9hCLyGR64SkuJGDMTXkVpIUel2s&#10;rW1qrRxL/snbV4VCj8PMfMMcjrNpxUi9aywreF5HIIhLqxuuFHxci9ULCOeRNbaWScGdHBzTh8UB&#10;E20nPtN48ZUIEHYJKqi97xIpXVmTQbe2HXHwvmxv0AfZV1L3OAW4aWUcRTtpsOGwUGNHeU3l92Uw&#10;CnAbn27DpszesPi8Vdk9f1/aXKmnxzl7BeFp9v/hv/ZJK9jvNvB7JhwB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qExQAAANwAAAAPAAAAAAAAAAAAAAAAAJgCAABkcnMv&#10;ZG93bnJldi54bWxQSwUGAAAAAAQABAD1AAAAigMAAAAA&#10;" path="m5,2l5,,2,,,2,,22r2,2l5,24r,-2l5,2xe" fillcolor="black" stroked="f">
              <v:path arrowok="t" o:connecttype="custom" o:connectlocs="5,2;5,0;2,0;0,2;0,22;2,24;5,24;5,22;5,2" o:connectangles="0,0,0,0,0,0,0,0,0"/>
            </v:shape>
            <v:shape id="Freeform 765" o:spid="_x0000_s1467" style="position:absolute;left:7869;top:731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C8MQA&#10;AADcAAAADwAAAGRycy9kb3ducmV2LnhtbESPQWvCQBSE70L/w/IKXkQ3jaIldZUQGsitqIVeH9nX&#10;JDT7NmZXTf69KxQ8DjPzDbPdD6YVV+pdY1nB2yICQVxa3XCl4PuUz99BOI+ssbVMCkZysN+9TLaY&#10;aHvjA12PvhIBwi5BBbX3XSKlK2sy6Ba2Iw7er+0N+iD7SuoebwFuWhlH0VoabDgs1NhRVlP5d7wY&#10;BbiKi/NlWaafmP+cq3TMvmY2U2r6OqQfIDwN/hn+bxdawWa9gs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wvDEAAAA3AAAAA8AAAAAAAAAAAAAAAAAmAIAAGRycy9k&#10;b3ducmV2LnhtbFBLBQYAAAAABAAEAPUAAACJAwAAAAA=&#10;" path="m5,2l5,,2,,,2,,21r2,3l5,24r,-3l5,2xe" fillcolor="black" stroked="f">
              <v:path arrowok="t" o:connecttype="custom" o:connectlocs="5,2;5,0;2,0;0,2;0,21;2,24;5,24;5,21;5,2" o:connectangles="0,0,0,0,0,0,0,0,0"/>
            </v:shape>
            <v:shape id="Freeform 766" o:spid="_x0000_s1466" style="position:absolute;left:7869;top:734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1na8QA&#10;AADcAAAADwAAAGRycy9kb3ducmV2LnhtbESPQYvCMBSE74L/ITxhL6Lpuq5KNUopK3hb7ApeH82z&#10;LTYvtYla/70RFjwOM/MNs9p0phY3al1lWcHnOAJBnFtdcaHg8LcdLUA4j6yxtkwKHuRgs+73Vhhr&#10;e+c93TJfiABhF6OC0vsmltLlJRl0Y9sQB+9kW4M+yLaQusV7gJtaTqJoJg1WHBZKbCgtKT9nV6MA&#10;p5Pd5fqVJz+4PV6K5JH+Dm2q1MegS5YgPHX+Hf5v77SC+ewb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9Z2vEAAAA3AAAAA8AAAAAAAAAAAAAAAAAmAIAAGRycy9k&#10;b3ducmV2LnhtbFBLBQYAAAAABAAEAPUAAACJAwAAAAA=&#10;" path="m5,3l5,,2,,,3,,22r2,2l5,24r,-2l5,3xe" fillcolor="black" stroked="f">
              <v:path arrowok="t" o:connecttype="custom" o:connectlocs="5,3;5,0;2,0;0,3;0,22;2,24;5,24;5,22;5,3" o:connectangles="0,0,0,0,0,0,0,0,0"/>
            </v:shape>
            <v:shape id="Freeform 767" o:spid="_x0000_s1465" style="position:absolute;left:7869;top:737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HMUA&#10;AADcAAAADwAAAGRycy9kb3ducmV2LnhtbESPQWuDQBSE74H+h+UVegnJWhtssNkEkQq5hdhCrw/3&#10;VaXuW+Nu1Pz7bqDQ4zAz3zC7w2w6MdLgWssKntcRCOLK6pZrBZ8fxWoLwnlkjZ1lUnAjB4f9w2KH&#10;qbYTn2ksfS0ChF2KChrv+1RKVzVk0K1tTxy8bzsY9EEOtdQDTgFuOhlHUSINthwWGuwpb6j6Ka9G&#10;AW7i4+X6UmXvWHxd6uyWn5Y2V+rpcc7eQHia/X/4r33UCl6TBO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kcxQAAANwAAAAPAAAAAAAAAAAAAAAAAJgCAABkcnMv&#10;ZG93bnJldi54bWxQSwUGAAAAAAQABAD1AAAAigMAAAAA&#10;" path="m5,2l5,,2,,,2,,21r2,3l5,24r,-3l5,2xe" fillcolor="black" stroked="f">
              <v:path arrowok="t" o:connecttype="custom" o:connectlocs="5,2;5,0;2,0;0,2;0,21;2,24;5,24;5,21;5,2" o:connectangles="0,0,0,0,0,0,0,0,0"/>
            </v:shape>
            <v:shape id="Freeform 768" o:spid="_x0000_s1464" style="position:absolute;left:7869;top:741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ch8IA&#10;AADcAAAADwAAAGRycy9kb3ducmV2LnhtbESPQYvCMBSE7wv+h/AEL4um6qJSjVKKgjdZFbw+mmdb&#10;bF5qE7X+eyMIHoeZ+YZZrFpTiTs1rrSsYDiIQBBnVpecKzgeNv0ZCOeRNVaWScGTHKyWnZ8Fxto+&#10;+J/ue5+LAGEXo4LC+zqW0mUFGXQDWxMH72wbgz7IJpe6wUeAm0qOomgiDZYcFgqsKS0ou+xvRgH+&#10;jbbX2zhL1rg5XfPkme5+bapUr9smcxCeWv8Nf9pbrWA6m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1yHwgAAANwAAAAPAAAAAAAAAAAAAAAAAJgCAABkcnMvZG93&#10;bnJldi54bWxQSwUGAAAAAAQABAD1AAAAhwMAAAAA&#10;" path="m5,3l5,,2,,,3,,22r2,2l5,24r,-2l5,3xe" fillcolor="black" stroked="f">
              <v:path arrowok="t" o:connecttype="custom" o:connectlocs="5,3;5,0;2,0;0,3;0,22;2,24;5,24;5,22;5,3" o:connectangles="0,0,0,0,0,0,0,0,0"/>
            </v:shape>
            <v:shape id="Freeform 769" o:spid="_x0000_s1463" style="position:absolute;left:7869;top:744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I9cIA&#10;AADcAAAADwAAAGRycy9kb3ducmV2LnhtbERPy0rDQBTdC/2H4RbciJ0YS5WYSQnBQnfStNDtJXNN&#10;gpk7aWby6N87C8Hl4bzT/WI6MdHgWssKXjYRCOLK6pZrBZfz4fkdhPPIGjvLpOBODvbZ6iHFRNuZ&#10;TzSVvhYhhF2CChrv+0RKVzVk0G1sTxy4bzsY9AEOtdQDziHcdDKOop002HJoaLCnoqHqpxyNAtzG&#10;x9v4WuWfeLje6vxefD3ZQqnH9ZJ/gPC0+H/xn/uoFbztwtp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Mj1wgAAANwAAAAPAAAAAAAAAAAAAAAAAJgCAABkcnMvZG93&#10;bnJldi54bWxQSwUGAAAAAAQABAD1AAAAhwMAAAAA&#10;" path="m5,2l5,,2,,,2,,22r2,2l5,24r,-2l5,2xe" fillcolor="black" stroked="f">
              <v:path arrowok="t" o:connecttype="custom" o:connectlocs="5,2;5,0;2,0;0,2;0,22;2,24;5,24;5,22;5,2" o:connectangles="0,0,0,0,0,0,0,0,0"/>
            </v:shape>
            <v:shape id="Freeform 770" o:spid="_x0000_s1462" style="position:absolute;left:7869;top:747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tbsMA&#10;AADcAAAADwAAAGRycy9kb3ducmV2LnhtbESPT4vCMBTE74LfITxhL6Kpf3B3q1FKWcGbqAteH82z&#10;LTYvtYlav70RBI/DzPyGWaxaU4kbNa60rGA0jEAQZ1aXnCv4P6wHPyCcR9ZYWSYFD3KwWnY7C4y1&#10;vfOObnufiwBhF6OCwvs6ltJlBRl0Q1sTB+9kG4M+yCaXusF7gJtKjqNoJg2WHBYKrCktKDvvr0YB&#10;Tseby3WSJX+4Pl7y5JFu+zZV6qvXJnMQnlr/Cb/bG63ge/YLr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tbsMAAADcAAAADwAAAAAAAAAAAAAAAACYAgAAZHJzL2Rv&#10;d25yZXYueG1sUEsFBgAAAAAEAAQA9QAAAIgDAAAAAA==&#10;" path="m5,2l5,,2,,,2,,21r2,3l5,24r,-3l5,2xe" fillcolor="black" stroked="f">
              <v:path arrowok="t" o:connecttype="custom" o:connectlocs="5,2;5,0;2,0;0,2;0,21;2,24;5,24;5,21;5,2" o:connectangles="0,0,0,0,0,0,0,0,0"/>
            </v:shape>
            <v:shape id="Freeform 771" o:spid="_x0000_s1461" style="position:absolute;left:7869;top:751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SLsIA&#10;AADcAAAADwAAAGRycy9kb3ducmV2LnhtbERPTWuDQBC9F/Iflgn0UuraNMRiXUWkgdxKTKDXwZ2q&#10;1J1Vd5OYf989FHp8vO+sWMwgrjS73rKClygGQdxY3XOr4HzaP7+BcB5Z42CZFNzJQZGvHjJMtb3x&#10;ka61b0UIYZeigs77MZXSNR0ZdJEdiQP3bWeDPsC5lXrGWwg3g9zE8U4a7Dk0dDhS1VHzU1+MAtxu&#10;DtPltSk/cP81teW9+nyylVKP66V8B+Fp8f/iP/dBK0iSMD+cC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1IuwgAAANwAAAAPAAAAAAAAAAAAAAAAAJgCAABkcnMvZG93&#10;bnJldi54bWxQSwUGAAAAAAQABAD1AAAAhwMAAAAA&#10;" path="m5,3l5,,2,,,3,,22r2,2l5,24r,-2l5,3xe" fillcolor="black" stroked="f">
              <v:path arrowok="t" o:connecttype="custom" o:connectlocs="5,3;5,0;2,0;0,3;0,22;2,24;5,24;5,22;5,3" o:connectangles="0,0,0,0,0,0,0,0,0"/>
            </v:shape>
            <v:shape id="Freeform 772" o:spid="_x0000_s1460" style="position:absolute;left:7869;top:754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tcIA&#10;AADcAAAADwAAAGRycy9kb3ducmV2LnhtbESPQYvCMBSE7wv+h/AEL4um6qJSjVKKgjdZFbw+mmdb&#10;bF5qE7X+eyMIHoeZ+YZZrFpTiTs1rrSsYDiIQBBnVpecKzgeNv0ZCOeRNVaWScGTHKyWnZ8Fxto+&#10;+J/ue5+LAGEXo4LC+zqW0mUFGXQDWxMH72wbgz7IJpe6wUeAm0qOomgiDZYcFgqsKS0ou+xvRgH+&#10;jbbX2zhL1rg5XfPkme5+bapUr9smcxCeWv8Nf9pbrWA6H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e1wgAAANwAAAAPAAAAAAAAAAAAAAAAAJgCAABkcnMvZG93&#10;bnJldi54bWxQSwUGAAAAAAQABAD1AAAAhwMAAAAA&#10;" path="m5,2l5,,2,,,2,,21r2,3l5,24r,-3l5,2xe" fillcolor="black" stroked="f">
              <v:path arrowok="t" o:connecttype="custom" o:connectlocs="5,2;5,0;2,0;0,2;0,21;2,24;5,24;5,21;5,2" o:connectangles="0,0,0,0,0,0,0,0,0"/>
            </v:shape>
            <v:shape id="Freeform 773" o:spid="_x0000_s1459" style="position:absolute;left:7869;top:757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1pwsUA&#10;AADcAAAADwAAAGRycy9kb3ducmV2LnhtbESPQWuDQBSE74H+h+UVegnJWluSYLMRkQq5lZpCrw/3&#10;VaXuW3U30fz7biGQ4zAz3zD7dDaduNDoWssKntcRCOLK6pZrBV+nYrUD4Tyyxs4yKbiSg/TwsNhj&#10;ou3En3QpfS0ChF2CChrv+0RKVzVk0K1tTxy8Hzsa9EGOtdQjTgFuOhlH0UYabDksNNhT3lD1W56N&#10;AnyNj8P5pcresfge6uyafyxtrtTT45y9gfA0+3v41j5qBdttDP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WnCxQAAANwAAAAPAAAAAAAAAAAAAAAAAJgCAABkcnMv&#10;ZG93bnJldi54bWxQSwUGAAAAAAQABAD1AAAAigMAAAAA&#10;" path="m5,3l5,,2,,,3,,22r2,2l5,24r,-2l5,3xe" fillcolor="black" stroked="f">
              <v:path arrowok="t" o:connecttype="custom" o:connectlocs="5,3;5,0;2,0;0,3;0,22;2,24;5,24;5,22;5,3" o:connectangles="0,0,0,0,0,0,0,0,0"/>
            </v:shape>
            <v:shape id="Freeform 774" o:spid="_x0000_s1458" style="position:absolute;left:7869;top:761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MWcUA&#10;AADcAAAADwAAAGRycy9kb3ducmV2LnhtbESPzWrDMBCE74G+g9hCLqGR64SmuJGDMTXkVpIUel2s&#10;rW1qrRxL/snbR4VCj8PMfMPsD7NpxUi9aywreF5HIIhLqxuuFHxeiqdXEM4ja2wtk4IbOTikD4s9&#10;JtpOfKLx7CsRIOwSVFB73yVSurImg25tO+LgfdveoA+yr6TucQpw08o4il6kwYbDQo0d5TWVP+fB&#10;KMBtfLwOmzJ7x+LrWmW3/GNlc6WWj3P2BsLT7P/Df+2jVrDbbeD3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wcxZxQAAANwAAAAPAAAAAAAAAAAAAAAAAJgCAABkcnMv&#10;ZG93bnJldi54bWxQSwUGAAAAAAQABAD1AAAAigMAAAAA&#10;" path="m5,2l5,,2,,,2,,22r2,2l5,24r,-2l5,2xe" fillcolor="black" stroked="f">
              <v:path arrowok="t" o:connecttype="custom" o:connectlocs="5,2;5,0;2,0;0,2;0,22;2,24;5,24;5,22;5,2" o:connectangles="0,0,0,0,0,0,0,0,0"/>
            </v:shape>
            <v:shape id="Freeform 775" o:spid="_x0000_s1457" style="position:absolute;left:7869;top:764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hULcQA&#10;AADcAAAADwAAAGRycy9kb3ducmV2LnhtbESPQWvCQBSE70L/w/IKXqRumkqV6CohNJBbUQu9PrLP&#10;JJh9G7OrJv/eLRQ8DjPzDbPZDaYVN+pdY1nB+zwCQVxa3XCl4OeYv61AOI+ssbVMCkZysNu+TDaY&#10;aHvnPd0OvhIBwi5BBbX3XSKlK2sy6Oa2Iw7eyfYGfZB9JXWP9wA3rYyj6FMabDgs1NhRVlN5PlyN&#10;AlzExeX6UaZfmP9eqnTMvmc2U2r6OqRrEJ4G/wz/twutYLlcwN+Zc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VC3EAAAA3AAAAA8AAAAAAAAAAAAAAAAAmAIAAGRycy9k&#10;b3ducmV2LnhtbFBLBQYAAAAABAAEAPUAAACJAwAAAAA=&#10;" path="m5,2l5,,2,,,2,,21r2,3l5,24r,-3l5,2xe" fillcolor="black" stroked="f">
              <v:path arrowok="t" o:connecttype="custom" o:connectlocs="5,2;5,0;2,0;0,2;0,21;2,24;5,24;5,21;5,2" o:connectangles="0,0,0,0,0,0,0,0,0"/>
            </v:shape>
            <v:shape id="Freeform 776" o:spid="_x0000_s1456" style="position:absolute;left:7869;top:767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xtsUA&#10;AADcAAAADwAAAGRycy9kb3ducmV2LnhtbESPQWvCQBSE70L/w/IKvYhumtpaUtcQQgVvxbTg9ZF9&#10;TUKzb2N2Y+K/d4WCx2FmvmE26WRacabeNZYVPC8jEMSl1Q1XCn6+d4t3EM4ja2wtk4ILOUi3D7MN&#10;JtqOfKBz4SsRIOwSVFB73yVSurImg25pO+Lg/dreoA+yr6TucQxw08o4it6kwYbDQo0d5TWVf8Vg&#10;FOAq3p+GlzL7xN3xVGWX/Gtuc6WeHqfsA4Snyd/D/+29VrBev8L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PG2xQAAANwAAAAPAAAAAAAAAAAAAAAAAJgCAABkcnMv&#10;ZG93bnJldi54bWxQSwUGAAAAAAQABAD1AAAAigMAAAAA&#10;" path="m5,3l5,,2,,,3,,22r2,2l5,24r,-2l5,3xe" fillcolor="black" stroked="f">
              <v:path arrowok="t" o:connecttype="custom" o:connectlocs="5,3;5,0;2,0;0,3;0,22;2,24;5,24;5,22;5,3" o:connectangles="0,0,0,0,0,0,0,0,0"/>
            </v:shape>
            <v:shape id="Freeform 777" o:spid="_x0000_s1455" style="position:absolute;left:7869;top:771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vwcIA&#10;AADcAAAADwAAAGRycy9kb3ducmV2LnhtbESPQYvCMBSE7wv+h/AEL4um6qJSjVKKgjdZFbw+mmdb&#10;bF5qE7X+eyMIHoeZ+YZZrFpTiTs1rrSsYDiIQBBnVpecKzgeNv0ZCOeRNVaWScGTHKyWnZ8Fxto+&#10;+J/ue5+LAGEXo4LC+zqW0mUFGXQDWxMH72wbgz7IJpe6wUeAm0qOomgiDZYcFgqsKS0ou+xvRgH+&#10;jbbX2zhL1rg5XfPkme5+bapUr9smcxCeWv8Nf9pbrWA6ncD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m/BwgAAANwAAAAPAAAAAAAAAAAAAAAAAJgCAABkcnMvZG93&#10;bnJldi54bWxQSwUGAAAAAAQABAD1AAAAhwMAAAAA&#10;" path="m5,2l5,,2,,,2,,21r2,3l5,24r,-3l5,2xe" fillcolor="black" stroked="f">
              <v:path arrowok="t" o:connecttype="custom" o:connectlocs="5,2;5,0;2,0;0,2;0,21;2,24;5,24;5,21;5,2" o:connectangles="0,0,0,0,0,0,0,0,0"/>
            </v:shape>
            <v:shape id="Freeform 778" o:spid="_x0000_s1454" style="position:absolute;left:7869;top:774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KWsMA&#10;AADcAAAADwAAAGRycy9kb3ducmV2LnhtbESPQYvCMBSE7wv+h/AEL4um6mKlGqUUBW/LquD10Tzb&#10;YvNSm6j135sFweMwM98wy3VnanGn1lWWFYxHEQji3OqKCwXHw3Y4B+E8ssbaMil4koP1qve1xETb&#10;B//Rfe8LESDsElRQet8kUrq8JINuZBvi4J1ta9AH2RZSt/gIcFPLSRTNpMGKw0KJDWUl5Zf9zSjA&#10;n8nuepvm6Qa3p2uRPrPfb5spNeh36QKEp85/wu/2TiuI4xj+z4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KWsMAAADcAAAADwAAAAAAAAAAAAAAAACYAgAAZHJzL2Rv&#10;d25yZXYueG1sUEsFBgAAAAAEAAQA9QAAAIgDAAAAAA==&#10;" path="m5,3l5,,2,,,3,,22r2,2l5,24r,-2l5,3xe" fillcolor="black" stroked="f">
              <v:path arrowok="t" o:connecttype="custom" o:connectlocs="5,3;5,0;2,0;0,3;0,22;2,24;5,24;5,22;5,3" o:connectangles="0,0,0,0,0,0,0,0,0"/>
            </v:shape>
            <v:shape id="Freeform 779" o:spid="_x0000_s1453" style="position:absolute;left:7869;top:778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eKMIA&#10;AADcAAAADwAAAGRycy9kb3ducmV2LnhtbERPTWuDQBC9F/Iflgn0UuraNMRiXUWkgdxKTKDXwZ2q&#10;1J1Vd5OYf989FHp8vO+sWMwgrjS73rKClygGQdxY3XOr4HzaP7+BcB5Z42CZFNzJQZGvHjJMtb3x&#10;ka61b0UIYZeigs77MZXSNR0ZdJEdiQP3bWeDPsC5lXrGWwg3g9zE8U4a7Dk0dDhS1VHzU1+MAtxu&#10;DtPltSk/cP81teW9+nyylVKP66V8B+Fp8f/iP/dBK0iSsDacC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V4owgAAANwAAAAPAAAAAAAAAAAAAAAAAJgCAABkcnMvZG93&#10;bnJldi54bWxQSwUGAAAAAAQABAD1AAAAhwMAAAAA&#10;" path="m5,2l5,,2,,,2,,22r2,2l5,24r,-2l5,2xe" fillcolor="black" stroked="f">
              <v:path arrowok="t" o:connecttype="custom" o:connectlocs="5,2;5,0;2,0;0,2;0,22;2,24;5,24;5,22;5,2" o:connectangles="0,0,0,0,0,0,0,0,0"/>
            </v:shape>
            <v:shape id="Freeform 780" o:spid="_x0000_s1452" style="position:absolute;left:7869;top:781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7s8QA&#10;AADcAAAADwAAAGRycy9kb3ducmV2LnhtbESPQYvCMBSE74L/ITxhL6LpurJqNUopK3hb7ApeH82z&#10;LTYvtYla/70RFjwOM/MNs9p0phY3al1lWcHnOAJBnFtdcaHg8LcdzUE4j6yxtkwKHuRgs+73Vhhr&#10;e+c93TJfiABhF6OC0vsmltLlJRl0Y9sQB+9kW4M+yLaQusV7gJtaTqLoWxqsOCyU2FBaUn7OrkYB&#10;Tie7y/UrT35we7wUySP9HdpUqY9BlyxBeOr8O/zf3mkFs9kC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7PEAAAA3AAAAA8AAAAAAAAAAAAAAAAAmAIAAGRycy9k&#10;b3ducmV2LnhtbFBLBQYAAAAABAAEAPUAAACJAwAAAAA=&#10;" path="m5,2l5,,2,,,2,,21r2,3l5,24r,-3l5,2xe" fillcolor="black" stroked="f">
              <v:path arrowok="t" o:connecttype="custom" o:connectlocs="5,2;5,0;2,0;0,2;0,21;2,24;5,24;5,21;5,2" o:connectangles="0,0,0,0,0,0,0,0,0"/>
            </v:shape>
            <v:shape id="Freeform 781" o:spid="_x0000_s1451" style="position:absolute;left:7869;top:784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CcEA&#10;AADcAAAADwAAAGRycy9kb3ducmV2LnhtbERPTWvCQBC9C/6HZQQv0mxqiw3RNYRQwZtUhV6H7DQJ&#10;ZmeT7Krx37uHgsfH+95ko2nFjQbXWFbwHsUgiEurG64UnE+7twSE88gaW8uk4EEOsu10ssFU2zv/&#10;0O3oKxFC2KWooPa+S6V0ZU0GXWQ74sD92cGgD3CopB7wHsJNK5dxvJIGGw4NNXZU1FRejlejAD+X&#10;+/76UebfuPvtq/xRHBa2UGo+G/M1CE+jf4n/3Xut4CsJ88OZc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GIgnBAAAA3AAAAA8AAAAAAAAAAAAAAAAAmAIAAGRycy9kb3du&#10;cmV2LnhtbFBLBQYAAAAABAAEAPUAAACGAwAAAAA=&#10;" path="m5,3l5,,2,,,3,,22r2,2l5,24r,-2l5,3xe" fillcolor="black" stroked="f">
              <v:path arrowok="t" o:connecttype="custom" o:connectlocs="5,3;5,0;2,0;0,3;0,22;2,24;5,24;5,22;5,3" o:connectangles="0,0,0,0,0,0,0,0,0"/>
            </v:shape>
            <v:shape id="Freeform 782" o:spid="_x0000_s1450" style="position:absolute;left:7869;top:788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HksQA&#10;AADcAAAADwAAAGRycy9kb3ducmV2LnhtbESPQWvCQBSE7wX/w/KEXkrdqMVKdBNCqOCtVIVeH9nX&#10;JJh9G7ObGP+9WxA8DjPzDbNNR9OIgTpXW1Ywn0UgiAuray4VnI679zUI55E1NpZJwY0cpMnkZYux&#10;tlf+oeHgSxEg7GJUUHnfxlK6oiKDbmZb4uD92c6gD7Irpe7wGuCmkYsoWkmDNYeFClvKKyrOh94o&#10;wI/F/tIvi+wLd7+XMrvl3282V+p1OmYbEJ5G/ww/2nut4HM9h/8z4Qj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Kh5LEAAAA3AAAAA8AAAAAAAAAAAAAAAAAmAIAAGRycy9k&#10;b3ducmV2LnhtbFBLBQYAAAAABAAEAPUAAACJAwAAAAA=&#10;" path="m5,2l5,,2,,,2,,21r2,3l5,24r,-3l5,2xe" fillcolor="black" stroked="f">
              <v:path arrowok="t" o:connecttype="custom" o:connectlocs="5,2;5,0;2,0;0,2;0,21;2,24;5,24;5,21;5,2" o:connectangles="0,0,0,0,0,0,0,0,0"/>
            </v:shape>
            <v:shape id="Freeform 783" o:spid="_x0000_s1449" style="position:absolute;left:7869;top:791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Z5cUA&#10;AADcAAAADwAAAGRycy9kb3ducmV2LnhtbESPQWuDQBSE74H+h+UVegnJWluSYLMRkQq5lZpCrw/3&#10;VaXuW3U30fz7biGQ4zAz3zD7dDaduNDoWssKntcRCOLK6pZrBV+nYrUD4Tyyxs4yKbiSg/TwsNhj&#10;ou3En3QpfS0ChF2CChrv+0RKVzVk0K1tTxy8Hzsa9EGOtdQjTgFuOhlH0UYabDksNNhT3lD1W56N&#10;AnyNj8P5pcresfge6uyafyxtrtTT45y9gfA0+3v41j5qBdtdDP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BnlxQAAANwAAAAPAAAAAAAAAAAAAAAAAJgCAABkcnMv&#10;ZG93bnJldi54bWxQSwUGAAAAAAQABAD1AAAAigMAAAAA&#10;" path="m5,3l5,,2,,,3,,22r2,2l5,24r,-2l5,3xe" fillcolor="black" stroked="f">
              <v:path arrowok="t" o:connecttype="custom" o:connectlocs="5,3;5,0;2,0;0,3;0,22;2,24;5,24;5,22;5,3" o:connectangles="0,0,0,0,0,0,0,0,0"/>
            </v:shape>
            <v:shape id="Freeform 784" o:spid="_x0000_s1448" style="position:absolute;left:7869;top:794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fsUA&#10;AADcAAAADwAAAGRycy9kb3ducmV2LnhtbESPQWuDQBSE74H+h+UVcgnNWhPaYLMRkQq5lSSFXh/u&#10;q0rdt+quxvz7bKHQ4zAz3zD7dDatmGhwjWUFz+sIBHFpdcOVgs9L8bQD4TyyxtYyKbiRg/TwsNhj&#10;ou2VTzSdfSUChF2CCmrvu0RKV9Zk0K1tRxy8bzsY9EEOldQDXgPctDKOohdpsOGwUGNHeU3lz3k0&#10;CnAbH/txU2bvWHz1VXbLP1Y2V2r5OGdvIDzN/j/81z5qBa+7DfyeCUdAH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Lx+xQAAANwAAAAPAAAAAAAAAAAAAAAAAJgCAABkcnMv&#10;ZG93bnJldi54bWxQSwUGAAAAAAQABAD1AAAAigMAAAAA&#10;" path="m5,3l5,,2,,,3,,22r2,2l5,24r,-2l5,3xe" fillcolor="black" stroked="f">
              <v:path arrowok="t" o:connecttype="custom" o:connectlocs="5,3;5,0;2,0;0,3;0,22;2,24;5,24;5,22;5,3" o:connectangles="0,0,0,0,0,0,0,0,0"/>
            </v:shape>
            <v:shape id="Freeform 785" o:spid="_x0000_s1447" style="position:absolute;left:7869;top:798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kCsUA&#10;AADcAAAADwAAAGRycy9kb3ducmV2LnhtbESPQWuDQBSE74X8h+UFcinNGhvaYLMRkQjeSpNCrw/3&#10;VaXuW3U3if77bKHQ4zAz3zD7dDKduNLoWssKNusIBHFldcu1gs9z8bQD4Tyyxs4yKZjJQXpYPOwx&#10;0fbGH3Q9+VoECLsEFTTe94mUrmrIoFvbnjh433Y06IMca6lHvAW46WQcRS/SYMthocGe8oaqn9PF&#10;KMBtXA6X5yo7YvE11Nmcvz/aXKnVcsreQHia/H/4r11qBa+7LfyeCUdAH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QKxQAAANwAAAAPAAAAAAAAAAAAAAAAAJgCAABkcnMv&#10;ZG93bnJldi54bWxQSwUGAAAAAAQABAD1AAAAigMAAAAA&#10;" path="m5,2l5,,2,,,2,,21r2,3l5,24r,-3l5,2xe" fillcolor="black" stroked="f">
              <v:path arrowok="t" o:connecttype="custom" o:connectlocs="5,2;5,0;2,0;0,2;0,21;2,24;5,24;5,21;5,2" o:connectangles="0,0,0,0,0,0,0,0,0"/>
            </v:shape>
            <v:shape id="Freeform 786" o:spid="_x0000_s1446" style="position:absolute;left:7869;top:801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GBkcUA&#10;AADcAAAADwAAAGRycy9kb3ducmV2LnhtbESPQWvCQBSE70L/w/IKvYhumtpWUtcQQgVvxbTg9ZF9&#10;TUKzb2N2Y+K/d4WCx2FmvmE26WRacabeNZYVPC8jEMSl1Q1XCn6+d4s1COeRNbaWScGFHKTbh9kG&#10;E21HPtC58JUIEHYJKqi97xIpXVmTQbe0HXHwfm1v0AfZV1L3OAa4aWUcRW/SYMNhocaO8prKv2Iw&#10;CnAV70/DS5l94u54qrJL/jW3uVJPj1P2AcLT5O/h//ZeK3hfv8L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YGRxQAAANwAAAAPAAAAAAAAAAAAAAAAAJgCAABkcnMv&#10;ZG93bnJldi54bWxQSwUGAAAAAAQABAD1AAAAigMAAAAA&#10;" path="m5,3l5,,2,,,3,,22r2,2l5,24r,-2l5,3xe" fillcolor="black" stroked="f">
              <v:path arrowok="t" o:connecttype="custom" o:connectlocs="5,3;5,0;2,0;0,3;0,22;2,24;5,24;5,22;5,3" o:connectangles="0,0,0,0,0,0,0,0,0"/>
            </v:shape>
            <v:shape id="Freeform 787" o:spid="_x0000_s1445" style="position:absolute;left:7869;top:804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f5sQA&#10;AADcAAAADwAAAGRycy9kb3ducmV2LnhtbESPT2vCQBTE7wW/w/IKXopujEUldZUQFLxJtdDrI/ua&#10;hGbfxuzmj9/eFQo9DjPzG2a7H00tempdZVnBYh6BIM6trrhQ8HU9zjYgnEfWWFsmBXdysN9NXraY&#10;aDvwJ/UXX4gAYZeggtL7JpHS5SUZdHPbEAfvx7YGfZBtIXWLQ4CbWsZRtJIGKw4LJTaUlZT/Xjqj&#10;AN/j061b5ukBj9+3Ir1n5zebKTV9HdMPEJ5G/x/+a5+0gvVmBc8z4Qj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jH+bEAAAA3AAAAA8AAAAAAAAAAAAAAAAAmAIAAGRycy9k&#10;b3ducmV2LnhtbFBLBQYAAAAABAAEAPUAAACJAwAAAAA=&#10;" path="m5,2l5,,2,,,2,,22r2,2l5,24r,-2l5,2xe" fillcolor="black" stroked="f">
              <v:path arrowok="t" o:connecttype="custom" o:connectlocs="5,2;5,0;2,0;0,2;0,22;2,24;5,24;5,22;5,2" o:connectangles="0,0,0,0,0,0,0,0,0"/>
            </v:shape>
            <v:shape id="Freeform 788" o:spid="_x0000_s1444" style="position:absolute;left:7869;top:808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6fcQA&#10;AADcAAAADwAAAGRycy9kb3ducmV2LnhtbESPT4vCMBTE78J+h/CEvYim64pKbSqlrOBt8Q94fTTP&#10;tti81CZq/fabBcHjMDO/YZJ1bxpxp87VlhV8TSIQxIXVNZcKjofNeAnCeWSNjWVS8CQH6/RjkGCs&#10;7YN3dN/7UgQIuxgVVN63sZSuqMigm9iWOHhn2xn0QXal1B0+Atw0chpFc2mw5rBQYUt5RcVlfzMK&#10;cDbdXm/fRfaDm9O1zJ7578jmSn0O+2wFwlPv3+FXe6sVLJYL+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vun3EAAAA3AAAAA8AAAAAAAAAAAAAAAAAmAIAAGRycy9k&#10;b3ducmV2LnhtbFBLBQYAAAAABAAEAPUAAACJAwAAAAA=&#10;" path="m5,2l5,,2,,,2,,21r2,3l5,24r,-3l5,2xe" fillcolor="black" stroked="f">
              <v:path arrowok="t" o:connecttype="custom" o:connectlocs="5,2;5,0;2,0;0,2;0,21;2,24;5,24;5,21;5,2" o:connectangles="0,0,0,0,0,0,0,0,0"/>
            </v:shape>
            <v:shape id="Freeform 789" o:spid="_x0000_s1443" style="position:absolute;left:7869;top:811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uD8EA&#10;AADcAAAADwAAAGRycy9kb3ducmV2LnhtbERPTWvCQBC9C/6HZQQv0mxqiw3RNYRQwZtUhV6H7DQJ&#10;ZmeT7Krx37uHgsfH+95ko2nFjQbXWFbwHsUgiEurG64UnE+7twSE88gaW8uk4EEOsu10ssFU2zv/&#10;0O3oKxFC2KWooPa+S6V0ZU0GXWQ74sD92cGgD3CopB7wHsJNK5dxvJIGGw4NNXZU1FRejlejAD+X&#10;+/76UebfuPvtq/xRHBa2UGo+G/M1CE+jf4n/3Xut4CsJa8OZc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wLg/BAAAA3AAAAA8AAAAAAAAAAAAAAAAAmAIAAGRycy9kb3du&#10;cmV2LnhtbFBLBQYAAAAABAAEAPUAAACGAwAAAAA=&#10;" path="m5,3l5,,2,,,3,,22r2,2l5,24r,-2l5,3xe" fillcolor="black" stroked="f">
              <v:path arrowok="t" o:connecttype="custom" o:connectlocs="5,3;5,0;2,0;0,3;0,22;2,24;5,24;5,22;5,3" o:connectangles="0,0,0,0,0,0,0,0,0"/>
            </v:shape>
            <v:shape id="Freeform 790" o:spid="_x0000_s1442" style="position:absolute;left:7869;top:815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lMUA&#10;AADcAAAADwAAAGRycy9kb3ducmV2LnhtbESPQWvCQBSE70L/w/IKvYhumkprU9cQQgVvxbTg9ZF9&#10;TUKzb2N2Y+K/d4WCx2FmvmE26WRacabeNZYVPC8jEMSl1Q1XCn6+d4s1COeRNbaWScGFHKTbh9kG&#10;E21HPtC58JUIEHYJKqi97xIpXVmTQbe0HXHwfm1v0AfZV1L3OAa4aWUcRa/SYMNhocaO8prKv2Iw&#10;CnAV70/DS5l94u54qrJL/jW3uVJPj1P2AcLT5O/h//ZeK3hbv8P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uUxQAAANwAAAAPAAAAAAAAAAAAAAAAAJgCAABkcnMv&#10;ZG93bnJldi54bWxQSwUGAAAAAAQABAD1AAAAigMAAAAA&#10;" path="m5,2l5,,2,,,2,,21r2,3l5,24r,-3l5,2xe" fillcolor="black" stroked="f">
              <v:path arrowok="t" o:connecttype="custom" o:connectlocs="5,2;5,0;2,0;0,2;0,21;2,24;5,24;5,21;5,2" o:connectangles="0,0,0,0,0,0,0,0,0"/>
            </v:shape>
            <v:shape id="Freeform 791" o:spid="_x0000_s1441" style="position:absolute;left:7869;top:818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01MAA&#10;AADcAAAADwAAAGRycy9kb3ducmV2LnhtbERPy4rCMBTdD/gP4QpuBk3VwUc1SikK7gYf4PbSXNti&#10;c1ObqPXvzUJweTjv5bo1lXhQ40rLCoaDCARxZnXJuYLTcdufgXAeWWNlmRS8yMF61flZYqztk/f0&#10;OPhchBB2MSoovK9jKV1WkEE3sDVx4C62MegDbHKpG3yGcFPJURRNpMGSQ0OBNaUFZdfD3SjAv9Hu&#10;dh9nyQa351uevNL/X5sq1eu2yQKEp9Z/xR/3TiuYzsP8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01MAAAADcAAAADwAAAAAAAAAAAAAAAACYAgAAZHJzL2Rvd25y&#10;ZXYueG1sUEsFBgAAAAAEAAQA9QAAAIUDAAAAAA==&#10;" path="m5,3l5,,2,,,3,,22r2,2l5,24r,-2l5,3xe" fillcolor="black" stroked="f">
              <v:path arrowok="t" o:connecttype="custom" o:connectlocs="5,3;5,0;2,0;0,3;0,22;2,24;5,24;5,22;5,3" o:connectangles="0,0,0,0,0,0,0,0,0"/>
            </v:shape>
            <v:shape id="Freeform 792" o:spid="_x0000_s1440" style="position:absolute;left:7869;top:821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RT8QA&#10;AADcAAAADwAAAGRycy9kb3ducmV2LnhtbESPS4vCQBCE7wv+h6EFL4tO1MVHdJQQFLyJD/DaZNok&#10;mOmJmVHjv99ZEPZYVNVX1HLdmko8qXGlZQXDQQSCOLO65FzB+bTtz0A4j6yxskwK3uRgvep8LTHW&#10;9sUHeh59LgKEXYwKCu/rWEqXFWTQDWxNHLyrbQz6IJtc6gZfAW4qOYqiiTRYclgosKa0oOx2fBgF&#10;+DPa3R/jLNng9nLPk3e6/7apUr1umyxAeGr9f/jT3mkF0/kQ/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TEU/EAAAA3AAAAA8AAAAAAAAAAAAAAAAAmAIAAGRycy9k&#10;b3ducmV2LnhtbFBLBQYAAAAABAAEAPUAAACJAwAAAAA=&#10;" path="m5,2l5,,2,,,2,,22r2,2l5,24r,-2l5,2xe" fillcolor="black" stroked="f">
              <v:path arrowok="t" o:connecttype="custom" o:connectlocs="5,2;5,0;2,0;0,2;0,22;2,24;5,24;5,22;5,2" o:connectangles="0,0,0,0,0,0,0,0,0"/>
            </v:shape>
            <v:shape id="Freeform 793" o:spid="_x0000_s1439" style="position:absolute;left:7869;top:825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POMQA&#10;AADcAAAADwAAAGRycy9kb3ducmV2LnhtbESPT4vCMBTE78J+h/AW9iKabhX/dI1SioI30V3w+mie&#10;bdnmpTZR67c3guBxmJnfMItVZ2pxpdZVlhV8DyMQxLnVFRcK/n43gxkI55E11pZJwZ0crJYfvQUm&#10;2t54T9eDL0SAsEtQQel9k0jp8pIMuqFtiIN3sq1BH2RbSN3iLcBNLeMomkiDFYeFEhvKSsr/Dxej&#10;AMfx9nwZ5ekaN8dzkd6zXd9mSn19dukPCE+df4df7a1WMJ3H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jzjEAAAA3AAAAA8AAAAAAAAAAAAAAAAAmAIAAGRycy9k&#10;b3ducmV2LnhtbFBLBQYAAAAABAAEAPUAAACJAwAAAAA=&#10;" path="m5,2l5,,2,,,2,,21r2,3l5,24r,-3l5,2xe" fillcolor="black" stroked="f">
              <v:path arrowok="t" o:connecttype="custom" o:connectlocs="5,2;5,0;2,0;0,2;0,21;2,24;5,24;5,21;5,2" o:connectangles="0,0,0,0,0,0,0,0,0"/>
            </v:shape>
            <v:shape id="Freeform 794" o:spid="_x0000_s1438" style="position:absolute;left:7869;top:828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0qo8UA&#10;AADcAAAADwAAAGRycy9kb3ducmV2LnhtbESPT2vCQBTE70K/w/IKvYhumkj/pK4hhAreimnB6yP7&#10;moRm38bsRuO3d4WCx2FmfsOss8l04kSDay0reF5GIIgrq1uuFfx8bxdvIJxH1thZJgUXcpBtHmZr&#10;TLU9855Opa9FgLBLUUHjfZ9K6aqGDLql7YmD92sHgz7IoZZ6wHOAm07GUfQiDbYcFhrsqWio+itH&#10;owBX8e44JlX+idvDsc4vxdfcFko9PU75BwhPk7+H/9s7reD1PYH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SqjxQAAANwAAAAPAAAAAAAAAAAAAAAAAJgCAABkcnMv&#10;ZG93bnJldi54bWxQSwUGAAAAAAQABAD1AAAAigMAAAAA&#10;" path="m5,3l5,,2,,,3,,22r2,2l5,24r,-2l5,3xe" fillcolor="black" stroked="f">
              <v:path arrowok="t" o:connecttype="custom" o:connectlocs="5,3;5,0;2,0;0,3;0,22;2,24;5,24;5,22;5,3" o:connectangles="0,0,0,0,0,0,0,0,0"/>
            </v:shape>
            <v:shape id="Freeform 795" o:spid="_x0000_s1437" style="position:absolute;left:7869;top:831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Sy18QA&#10;AADcAAAADwAAAGRycy9kb3ducmV2LnhtbESPS4vCQBCE7wv+h6GFvSw68YGP6CghrOBt8QFem0yb&#10;BDM9MTNq/PeOIOyxqKqvqOW6NZW4U+NKywoG/QgEcWZ1ybmC42HTm4FwHlljZZkUPMnBetX5WmKs&#10;7YN3dN/7XAQIuxgVFN7XsZQuK8ig69uaOHhn2xj0QTa51A0+AtxUchhFE2mw5LBQYE1pQdllfzMK&#10;cDzcXm+jLPnFzemaJ8/078emSn1322QBwlPr/8Of9lYrmM7H8D4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kstfEAAAA3AAAAA8AAAAAAAAAAAAAAAAAmAIAAGRycy9k&#10;b3ducmV2LnhtbFBLBQYAAAAABAAEAPUAAACJAwAAAAA=&#10;" path="m5,2l5,,2,,,2,,21r2,3l5,24r,-3l5,2xe" fillcolor="black" stroked="f">
              <v:path arrowok="t" o:connecttype="custom" o:connectlocs="5,2;5,0;2,0;0,2;0,21;2,24;5,24;5,21;5,2" o:connectangles="0,0,0,0,0,0,0,0,0"/>
            </v:shape>
            <v:shape id="Freeform 796" o:spid="_x0000_s1436" style="position:absolute;left:7869;top:835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XTMQA&#10;AADcAAAADwAAAGRycy9kb3ducmV2LnhtbESPS4vCQBCE74L/YWjBi+jE1z6yjhKCgjfRFfbaZHqT&#10;YKYnZkaN/94RBI9FVX1FLVatqcSVGldaVjAeRSCIM6tLzhUcfzfDLxDOI2usLJOCOzlYLbudBcba&#10;3nhP14PPRYCwi1FB4X0dS+myggy6ka2Jg/dvG4M+yCaXusFbgJtKTqLoQxosOSwUWFNaUHY6XIwC&#10;nE2258s0S9a4+TvnyT3dDWyqVL/XJj8gPLX+HX61t1rB5/cc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F0zEAAAA3AAAAA8AAAAAAAAAAAAAAAAAmAIAAGRycy9k&#10;b3ducmV2LnhtbFBLBQYAAAAABAAEAPUAAACJAwAAAAA=&#10;" path="m5,3l5,,2,,,3,,22r2,2l5,24r,-2l5,3xe" fillcolor="black" stroked="f">
              <v:path arrowok="t" o:connecttype="custom" o:connectlocs="5,3;5,0;2,0;0,3;0,22;2,24;5,24;5,22;5,3" o:connectangles="0,0,0,0,0,0,0,0,0"/>
            </v:shape>
            <v:shape id="Freeform 797" o:spid="_x0000_s1435" style="position:absolute;left:7869;top:838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qJO8MA&#10;AADcAAAADwAAAGRycy9kb3ducmV2LnhtbESPT4vCMBTE74LfITxhL6Kpf3B3q1FKWcGbqAteH82z&#10;LTYvtYlav70RBI/DzPyGWaxaU4kbNa60rGA0jEAQZ1aXnCv4P6wHPyCcR9ZYWSYFD3KwWnY7C4y1&#10;vfOObnufiwBhF6OCwvs6ltJlBRl0Q1sTB+9kG4M+yCaXusF7gJtKjqNoJg2WHBYKrCktKDvvr0YB&#10;Tseby3WSJX+4Pl7y5JFu+zZV6qvXJnMQnlr/Cb/bG63g+3cGr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qJO8MAAADcAAAADwAAAAAAAAAAAAAAAACYAgAAZHJzL2Rv&#10;d25yZXYueG1sUEsFBgAAAAAEAAQA9QAAAIgDAAAAAA==&#10;" path="m5,2l5,,2,,,2,,22r2,2l5,24r,-2l5,2xe" fillcolor="black" stroked="f">
              <v:path arrowok="t" o:connecttype="custom" o:connectlocs="5,2;5,0;2,0;0,2;0,22;2,24;5,24;5,22;5,2" o:connectangles="0,0,0,0,0,0,0,0,0"/>
            </v:shape>
            <v:shape id="Freeform 798" o:spid="_x0000_s1434" style="position:absolute;left:7869;top:841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YsoMQA&#10;AADcAAAADwAAAGRycy9kb3ducmV2LnhtbESPQYvCMBSE74L/ITxhL6LpurJqNUopK3hb7ApeH82z&#10;LTYvtYla/70RFjwOM/MNs9p0phY3al1lWcHnOAJBnFtdcaHg8LcdzUE4j6yxtkwKHuRgs+73Vhhr&#10;e+c93TJfiABhF6OC0vsmltLlJRl0Y9sQB+9kW4M+yLaQusV7gJtaTqLoWxqsOCyU2FBaUn7OrkYB&#10;Tie7y/UrT35we7wUySP9HdpUqY9BlyxBeOr8O/zf3mkFs8UM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LKDEAAAA3AAAAA8AAAAAAAAAAAAAAAAAmAIAAGRycy9k&#10;b3ducmV2LnhtbFBLBQYAAAAABAAEAPUAAACJAwAAAAA=&#10;" path="m5,2l5,,2,,,2,,21r2,3l5,24r,-3l5,2xe" fillcolor="black" stroked="f">
              <v:path arrowok="t" o:connecttype="custom" o:connectlocs="5,2;5,0;2,0;0,2;0,21;2,24;5,24;5,21;5,2" o:connectangles="0,0,0,0,0,0,0,0,0"/>
            </v:shape>
            <v:shape id="Freeform 799" o:spid="_x0000_s1433" style="position:absolute;left:7869;top:845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40sAA&#10;AADcAAAADwAAAGRycy9kb3ducmV2LnhtbERPy4rCMBTdD/gP4QpuBk3VwUc1SikK7gYf4PbSXNti&#10;c1ObqPXvzUJweTjv5bo1lXhQ40rLCoaDCARxZnXJuYLTcdufgXAeWWNlmRS8yMF61flZYqztk/f0&#10;OPhchBB2MSoovK9jKV1WkEE3sDVx4C62MegDbHKpG3yGcFPJURRNpMGSQ0OBNaUFZdfD3SjAv9Hu&#10;dh9nyQa351uevNL/X5sq1eu2yQKEp9Z/xR/3TiuYzsPacCYc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m40sAAAADcAAAADwAAAAAAAAAAAAAAAACYAgAAZHJzL2Rvd25y&#10;ZXYueG1sUEsFBgAAAAAEAAQA9QAAAIUDAAAAAA==&#10;" path="m5,3l5,,2,,,3,,22r2,2l5,24r,-2l5,3xe" fillcolor="black" stroked="f">
              <v:path arrowok="t" o:connecttype="custom" o:connectlocs="5,3;5,0;2,0;0,3;0,22;2,24;5,24;5,22;5,3" o:connectangles="0,0,0,0,0,0,0,0,0"/>
            </v:shape>
            <v:shape id="Freeform 800" o:spid="_x0000_s1432" style="position:absolute;left:7869;top:848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UdScUA&#10;AADcAAAADwAAAGRycy9kb3ducmV2LnhtbESPQWvCQBSE70L/w/IKvYhumkpbU9cQQgVvxbTg9ZF9&#10;TUKzb2N2Y+K/d4WCx2FmvmE26WRacabeNZYVPC8jEMSl1Q1XCn6+d4t3EM4ja2wtk4ILOUi3D7MN&#10;JtqOfKBz4SsRIOwSVFB73yVSurImg25pO+Lg/dreoA+yr6TucQxw08o4il6lwYbDQo0d5TWVf8Vg&#10;FOAq3p+GlzL7xN3xVGWX/Gtuc6WeHqfsA4Snyd/D/+29VvC2XsPtTDg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JR1JxQAAANwAAAAPAAAAAAAAAAAAAAAAAJgCAABkcnMv&#10;ZG93bnJldi54bWxQSwUGAAAAAAQABAD1AAAAigMAAAAA&#10;" path="m5,2l5,,2,,,2,,21r2,3l5,24r,-3l5,2xe" fillcolor="black" stroked="f">
              <v:path arrowok="t" o:connecttype="custom" o:connectlocs="5,2;5,0;2,0;0,2;0,21;2,24;5,24;5,21;5,2" o:connectangles="0,0,0,0,0,0,0,0,0"/>
            </v:shape>
            <v:shape id="Freeform 801" o:spid="_x0000_s1431" style="position:absolute;left:7869;top:851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1Bb4A&#10;AADcAAAADwAAAGRycy9kb3ducmV2LnhtbERPyQrCMBC9C/5DGMGLaOqCSDVKKQrexAW8Ds3YFptJ&#10;baLWvzcHwePj7atNayrxosaVlhWMRxEI4szqknMFl/NuuADhPLLGyjIp+JCDzbrbWWGs7ZuP9Dr5&#10;XIQQdjEqKLyvYyldVpBBN7I1ceButjHoA2xyqRt8h3BTyUkUzaXBkkNDgTWlBWX309MowNlk/3hO&#10;s2SLu+sjTz7pYWBTpfq9NlmC8NT6v/jn3msFiyjMD2fCEZD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htQW+AAAA3AAAAA8AAAAAAAAAAAAAAAAAmAIAAGRycy9kb3ducmV2&#10;LnhtbFBLBQYAAAAABAAEAPUAAACDAwAAAAA=&#10;" path="m5,3l5,,2,,,3,,22r2,2l5,24r,-2l5,3xe" fillcolor="black" stroked="f">
              <v:path arrowok="t" o:connecttype="custom" o:connectlocs="5,3;5,0;2,0;0,3;0,22;2,24;5,24;5,22;5,3" o:connectangles="0,0,0,0,0,0,0,0,0"/>
            </v:shape>
            <v:shape id="Freeform 802" o:spid="_x0000_s1430" style="position:absolute;left:7869;top:855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0QnsQA&#10;AADcAAAADwAAAGRycy9kb3ducmV2LnhtbESPT2vCQBTE7wW/w/IEL8VstEUkdQ0hKHgr/gGvj+wz&#10;Cc2+TbIbjd++WxB6HGbmN8wmHU0j7tS72rKCRRSDIC6srrlUcDnv52sQziNrbCyTgic5SLeTtw0m&#10;2j74SPeTL0WAsEtQQeV9m0jpiooMusi2xMG72d6gD7Ivpe7xEeCmkcs4XkmDNYeFClvKKyp+ToNR&#10;gJ/LQzd8FNkO99euzJ7597vNlZpNx+wLhKfR/4df7YNWsI4X8Hc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EJ7EAAAA3AAAAA8AAAAAAAAAAAAAAAAAmAIAAGRycy9k&#10;b3ducmV2LnhtbFBLBQYAAAAABAAEAPUAAACJAwAAAAA=&#10;" path="m5,2l5,,2,,,2,,22r2,2l5,24r,-2l5,2xe" fillcolor="black" stroked="f">
              <v:path arrowok="t" o:connecttype="custom" o:connectlocs="5,2;5,0;2,0;0,2;0,22;2,24;5,24;5,22;5,2" o:connectangles="0,0,0,0,0,0,0,0,0"/>
            </v:shape>
            <v:shape id="Freeform 803" o:spid="_x0000_s1429" style="position:absolute;left:7869;top:858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6cIA&#10;AADcAAAADwAAAGRycy9kb3ducmV2LnhtbESPzarCMBSE94LvEI7gRjS19yJSjVKKgjvxB9wemmNb&#10;bE5qE7W+vbkg3OUwM98wy3VnavGk1lWWFUwnEQji3OqKCwXn03Y8B+E8ssbaMil4k4P1qt9bYqLt&#10;iw/0PPpCBAi7BBWU3jeJlC4vyaCb2IY4eFfbGvRBtoXULb4C3NQyjqKZNFhxWCixoayk/HZ8GAX4&#10;G+/uj5883eD2ci/Sd7Yf2Uyp4aBLFyA8df4//G3vtIJ5FMPfmXAE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P47pwgAAANwAAAAPAAAAAAAAAAAAAAAAAJgCAABkcnMvZG93&#10;bnJldi54bWxQSwUGAAAAAAQABAD1AAAAhwMAAAAA&#10;" path="m5,2l5,,2,,,2,,21r2,3l5,24r,-3l5,2xe" fillcolor="black" stroked="f">
              <v:path arrowok="t" o:connecttype="custom" o:connectlocs="5,2;5,0;2,0;0,2;0,21;2,24;5,24;5,21;5,2" o:connectangles="0,0,0,0,0,0,0,0,0"/>
            </v:shape>
            <v:shape id="Freeform 804" o:spid="_x0000_s1428" style="position:absolute;left:7869;top:862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rcsQA&#10;AADcAAAADwAAAGRycy9kb3ducmV2LnhtbESPS4vCQBCE78L+h6EXvMg68cESYiYSgoK3xQfstcn0&#10;JsFMT8yMGv+9syB4LKrqKypdD6YVN+pdY1nBbBqBIC6tbrhScDpuv2IQziNrbC2Tggc5WGcfoxQT&#10;be+8p9vBVyJA2CWooPa+S6R0ZU0G3dR2xMH7s71BH2RfSd3jPcBNK+dR9C0NNhwWauyoqKk8H65G&#10;AS7nu8t1UeYb3P5eqvxR/ExsodT4c8hXIDwN/h1+tXdaQRwt4P9MOAIy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zK3LEAAAA3AAAAA8AAAAAAAAAAAAAAAAAmAIAAGRycy9k&#10;b3ducmV2LnhtbFBLBQYAAAAABAAEAPUAAACJAwAAAAA=&#10;" path="m5,3l5,,2,,,3,,22r2,2l5,24r,-2l5,3xe" fillcolor="black" stroked="f">
              <v:path arrowok="t" o:connecttype="custom" o:connectlocs="5,3;5,0;2,0;0,3;0,22;2,24;5,24;5,22;5,3" o:connectangles="0,0,0,0,0,0,0,0,0"/>
            </v:shape>
            <v:shape id="Freeform 805" o:spid="_x0000_s1427" style="position:absolute;left:7869;top:865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zBsQA&#10;AADcAAAADwAAAGRycy9kb3ducmV2LnhtbESPT2vCQBTE7wW/w/KEXorZ+AeR1DWEoOBNtAWvj+wz&#10;Cc2+TbIbjd++Wyh4HGbmN8w2HU0j7tS72rKCeRSDIC6srrlU8P11mG1AOI+ssbFMCp7kIN1N3raY&#10;aPvgM90vvhQBwi5BBZX3bSKlKyoy6CLbEgfvZnuDPsi+lLrHR4CbRi7ieC0N1hwWKmwpr6j4uQxG&#10;Aa4Wx25YFtkeD9euzJ756cPmSr1Px+wThKfRv8L/7aNWsIlX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aswbEAAAA3AAAAA8AAAAAAAAAAAAAAAAAmAIAAGRycy9k&#10;b3ducmV2LnhtbFBLBQYAAAAABAAEAPUAAACJAwAAAAA=&#10;" path="m5,2l5,,2,,,2,,21r2,3l5,24r,-3l5,2xe" fillcolor="black" stroked="f">
              <v:path arrowok="t" o:connecttype="custom" o:connectlocs="5,2;5,0;2,0;0,2;0,21;2,24;5,24;5,21;5,2" o:connectangles="0,0,0,0,0,0,0,0,0"/>
            </v:shape>
            <v:shape id="Freeform 806" o:spid="_x0000_s1426" style="position:absolute;left:7869;top:868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WncQA&#10;AADcAAAADwAAAGRycy9kb3ducmV2LnhtbESPT4vCMBTE74LfITzBi6ypf3aRalpKUfC26ApeH82z&#10;LTYvtYlav71ZWNjjMDO/YTZpbxrxoM7VlhXMphEI4sLqmksFp5/dxwqE88gaG8uk4EUO0mQ42GCs&#10;7ZMP9Dj6UgQIuxgVVN63sZSuqMigm9qWOHgX2xn0QXal1B0+A9w0ch5FX9JgzWGhwpbyiorr8W4U&#10;4HK+v90XRbbF3flWZq/8e2JzpcajPluD8NT7//Bfe68VrKJP+D0TjoBM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Fp3EAAAA3AAAAA8AAAAAAAAAAAAAAAAAmAIAAGRycy9k&#10;b3ducmV2LnhtbFBLBQYAAAAABAAEAPUAAACJAwAAAAA=&#10;" path="m5,3l5,,2,,,3,,22r2,2l5,24r,-2l5,3xe" fillcolor="black" stroked="f">
              <v:path arrowok="t" o:connecttype="custom" o:connectlocs="5,3;5,0;2,0;0,3;0,22;2,24;5,24;5,22;5,3" o:connectangles="0,0,0,0,0,0,0,0,0"/>
            </v:shape>
            <v:shape id="Freeform 807" o:spid="_x0000_s1425" style="position:absolute;left:7869;top:872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I6sMA&#10;AADcAAAADwAAAGRycy9kb3ducmV2LnhtbESPT4vCMBTE74LfIbwFL2JTXRHpNkopCt7EP+D10bxt&#10;yzYvtYlav71ZEDwOM/MbJl33phF36lxtWcE0ikEQF1bXXCo4n7aTJQjnkTU2lknBkxysV8NBiom2&#10;Dz7Q/ehLESDsElRQed8mUrqiIoMusi1x8H5tZ9AH2ZVSd/gIcNPIWRwvpMGaw0KFLeUVFX/Hm1GA&#10;89nuevsusg1uL9cye+b7sc2VGn312Q8IT73/hN/tnVawjBfwfyYc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SI6sMAAADcAAAADwAAAAAAAAAAAAAAAACYAgAAZHJzL2Rv&#10;d25yZXYueG1sUEsFBgAAAAAEAAQA9QAAAIgDAAAAAA==&#10;" path="m5,2l5,,2,,,2,,22r2,2l5,24r,-2l5,2xe" fillcolor="black" stroked="f">
              <v:path arrowok="t" o:connecttype="custom" o:connectlocs="5,2;5,0;2,0;0,2;0,22;2,24;5,24;5,22;5,2" o:connectangles="0,0,0,0,0,0,0,0,0"/>
            </v:shape>
            <v:shape id="Freeform 808" o:spid="_x0000_s1424" style="position:absolute;left:7869;top:875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gtccQA&#10;AADcAAAADwAAAGRycy9kb3ducmV2LnhtbESPT4vCMBTE74LfITzBi6ypf9iValpKUfC26ApeH82z&#10;LTYvtYlav71ZWNjjMDO/YTZpbxrxoM7VlhXMphEI4sLqmksFp5/dxwqE88gaG8uk4EUO0mQ42GCs&#10;7ZMP9Dj6UgQIuxgVVN63sZSuqMigm9qWOHgX2xn0QXal1B0+A9w0ch5Fn9JgzWGhwpbyiorr8W4U&#10;4HK+v90XRbbF3flWZq/8e2JzpcajPluD8NT7//Bfe68VrKIv+D0TjoBM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LXHEAAAA3AAAAA8AAAAAAAAAAAAAAAAAmAIAAGRycy9k&#10;b3ducmV2LnhtbFBLBQYAAAAABAAEAPUAAACJAwAAAAA=&#10;" path="m5,2l5,,2,,,2,,21r2,3l5,24r,-3l5,2xe" fillcolor="black" stroked="f">
              <v:path arrowok="t" o:connecttype="custom" o:connectlocs="5,2;5,0;2,0;0,2;0,21;2,24;5,24;5,21;5,2" o:connectangles="0,0,0,0,0,0,0,0,0"/>
            </v:shape>
            <v:shape id="Freeform 809" o:spid="_x0000_s1423" style="position:absolute;left:7869;top:878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5A74A&#10;AADcAAAADwAAAGRycy9kb3ducmV2LnhtbERPyQrCMBC9C/5DGMGLaOqCSDVKKQrexAW8Ds3YFptJ&#10;baLWvzcHwePj7atNayrxosaVlhWMRxEI4szqknMFl/NuuADhPLLGyjIp+JCDzbrbWWGs7ZuP9Dr5&#10;XIQQdjEqKLyvYyldVpBBN7I1ceButjHoA2xyqRt8h3BTyUkUzaXBkkNDgTWlBWX309MowNlk/3hO&#10;s2SLu+sjTz7pYWBTpfq9NlmC8NT6v/jn3msFiyisDWfCEZDr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XuQO+AAAA3AAAAA8AAAAAAAAAAAAAAAAAmAIAAGRycy9kb3ducmV2&#10;LnhtbFBLBQYAAAAABAAEAPUAAACDAwAAAAA=&#10;" path="m5,3l5,,2,,,3,,22r2,2l5,24r,-2l5,3xe" fillcolor="black" stroked="f">
              <v:path arrowok="t" o:connecttype="custom" o:connectlocs="5,3;5,0;2,0;0,3;0,22;2,24;5,24;5,22;5,3" o:connectangles="0,0,0,0,0,0,0,0,0"/>
            </v:shape>
            <v:shape id="Freeform 810" o:spid="_x0000_s1422" style="position:absolute;left:7869;top:882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scmMUA&#10;AADcAAAADwAAAGRycy9kb3ducmV2LnhtbESPQWuDQBSE74H8h+UVcgnNmjQUa7OKSITcSmyh14f7&#10;qlL3rXE30fz7bqHQ4zAz3zCHbDa9uNHoOssKtpsIBHFtdceNgo/38jEG4Tyyxt4yKbiTgyxdLg6Y&#10;aDvxmW6Vb0SAsEtQQev9kEjp6pYMuo0diIP3ZUeDPsixkXrEKcBNL3dR9CwNdhwWWhyoaKn+rq5G&#10;Ae53p8v1qc6PWH5emvxevK1todTqYc5fQXia/X/4r33SCuLoBX7PhCM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mxyYxQAAANwAAAAPAAAAAAAAAAAAAAAAAJgCAABkcnMv&#10;ZG93bnJldi54bWxQSwUGAAAAAAQABAD1AAAAigMAAAAA&#10;" path="m5,2l5,,2,,,2,,21r2,3l5,24r,-3l5,2xe" fillcolor="black" stroked="f">
              <v:path arrowok="t" o:connecttype="custom" o:connectlocs="5,2;5,0;2,0;0,2;0,21;2,24;5,24;5,21;5,2" o:connectangles="0,0,0,0,0,0,0,0,0"/>
            </v:shape>
            <v:shape id="Freeform 811" o:spid="_x0000_s1421" style="position:absolute;left:7869;top:885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j2L4A&#10;AADcAAAADwAAAGRycy9kb3ducmV2LnhtbERPyQrCMBC9C/5DGMGLaOqCSDVKKQrexAW8Ds3YFptJ&#10;baLWvzcHwePj7atNayrxosaVlhWMRxEI4szqknMFl/NuuADhPLLGyjIp+JCDzbrbWWGs7ZuP9Dr5&#10;XIQQdjEqKLyvYyldVpBBN7I1ceButjHoA2xyqRt8h3BTyUkUzaXBkkNDgTWlBWX309MowNlk/3hO&#10;s2SLu+sjTz7pYWBTpfq9NlmC8NT6v/jn3msFi3GYH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4I9i+AAAA3AAAAA8AAAAAAAAAAAAAAAAAmAIAAGRycy9kb3ducmV2&#10;LnhtbFBLBQYAAAAABAAEAPUAAACDAwAAAAA=&#10;" path="m5,3l5,,2,,,3,,22r2,2l5,24r,-2l5,3xe" fillcolor="black" stroked="f">
              <v:path arrowok="t" o:connecttype="custom" o:connectlocs="5,3;5,0;2,0;0,3;0,22;2,24;5,24;5,22;5,3" o:connectangles="0,0,0,0,0,0,0,0,0"/>
            </v:shape>
            <v:shape id="Freeform 812" o:spid="_x0000_s1420" style="position:absolute;left:7869;top:888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GQ8IA&#10;AADcAAAADwAAAGRycy9kb3ducmV2LnhtbESPQYvCMBSE7wv+h/AEL4umVRGpRilFwZvoLnh9NM+2&#10;2LzUJmr990YQPA4z8w2zXHemFndqXWVZQTyKQBDnVldcKPj/2w7nIJxH1lhbJgVPcrBe9X6WmGj7&#10;4APdj74QAcIuQQWl900ipctLMuhGtiEO3tm2Bn2QbSF1i48AN7UcR9FMGqw4LJTYUFZSfjnejAKc&#10;jnfX2yRPN7g9XYv0me1/babUoN+lCxCeOv8Nf9o7rWAex/A+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IZDwgAAANwAAAAPAAAAAAAAAAAAAAAAAJgCAABkcnMvZG93&#10;bnJldi54bWxQSwUGAAAAAAQABAD1AAAAhwMAAAAA&#10;" path="m5,2l5,,2,,,2,,22r2,2l5,24r,-2l5,2xe" fillcolor="black" stroked="f">
              <v:path arrowok="t" o:connecttype="custom" o:connectlocs="5,2;5,0;2,0;0,2;0,22;2,24;5,24;5,22;5,2" o:connectangles="0,0,0,0,0,0,0,0,0"/>
            </v:shape>
            <v:shape id="Freeform 813" o:spid="_x0000_s1419" style="position:absolute;left:7869;top:892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NMIA&#10;AADcAAAADwAAAGRycy9kb3ducmV2LnhtbESPQYvCMBSE7wv+h/AEL4umVhGpRilFwZvoLnh9NM+2&#10;2LzUJmr990YQPA4z8w2zXHemFndqXWVZwXgUgSDOra64UPD/tx3OQTiPrLG2TAqe5GC96v0sMdH2&#10;wQe6H30hAoRdggpK75tESpeXZNCNbEMcvLNtDfog20LqFh8BbmoZR9FMGqw4LJTYUFZSfjnejAKc&#10;xrvrbZKnG9yerkX6zPa/NlNq0O/SBQhPnf+GP+2dVjAfx/A+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g0wgAAANwAAAAPAAAAAAAAAAAAAAAAAJgCAABkcnMvZG93&#10;bnJldi54bWxQSwUGAAAAAAQABAD1AAAAhwMAAAAA&#10;" path="m5,2l5,,2,,,2,,21r2,3l5,24r,-3l5,2xe" fillcolor="black" stroked="f">
              <v:path arrowok="t" o:connecttype="custom" o:connectlocs="5,2;5,0;2,0;0,2;0,21;2,24;5,24;5,21;5,2" o:connectangles="0,0,0,0,0,0,0,0,0"/>
            </v:shape>
            <v:shape id="Freeform 814" o:spid="_x0000_s1418" style="position:absolute;left:7869;top:895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9r8QA&#10;AADcAAAADwAAAGRycy9kb3ducmV2LnhtbESPT4vCMBTE78J+h/CEvcia+oel1KZSygreRF3Y66N5&#10;tsXmpTZR67ffCILHYWZ+w6TrwbTiRr1rLCuYTSMQxKXVDVcKfo+brxiE88gaW8uk4EEO1tnHKMVE&#10;2zvv6XbwlQgQdgkqqL3vEildWZNBN7UdcfBOtjfog+wrqXu8B7hp5TyKvqXBhsNCjR0VNZXnw9Uo&#10;wOV8e7kuyvwHN3+XKn8Uu4ktlPocD/kKhKfBv8Ov9lYriGcLeJ4JR0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va/EAAAA3AAAAA8AAAAAAAAAAAAAAAAAmAIAAGRycy9k&#10;b3ducmV2LnhtbFBLBQYAAAAABAAEAPUAAACJAwAAAAA=&#10;" path="m5,3l5,,2,,,3,,22r2,2l5,24r,-2l5,3xe" fillcolor="black" stroked="f">
              <v:path arrowok="t" o:connecttype="custom" o:connectlocs="5,3;5,0;2,0;0,3;0,22;2,24;5,24;5,22;5,3" o:connectangles="0,0,0,0,0,0,0,0,0"/>
            </v:shape>
            <v:shape id="Freeform 815" o:spid="_x0000_s1417" style="position:absolute;left:7869;top:899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l28IA&#10;AADcAAAADwAAAGRycy9kb3ducmV2LnhtbESPS6vCMBSE94L/IRzhbkRTH4hUo5Si4E58gNtDc2yL&#10;zUltotZ/fyMILoeZ+YZZrltTiSc1rrSsYDSMQBBnVpecKziftoM5COeRNVaWScGbHKxX3c4SY21f&#10;fKDn0eciQNjFqKDwvo6ldFlBBt3Q1sTBu9rGoA+yyaVu8BXgppLjKJpJgyWHhQJrSgvKbseHUYDT&#10;8e7+mGTJBreXe568033fpkr99dpkAcJT63/hb3unFcxHU/icC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yXbwgAAANwAAAAPAAAAAAAAAAAAAAAAAJgCAABkcnMvZG93&#10;bnJldi54bWxQSwUGAAAAAAQABAD1AAAAhwMAAAAA&#10;" path="m5,2l5,,2,,,2,,21r2,3l5,24r,-3l5,2xe" fillcolor="black" stroked="f">
              <v:path arrowok="t" o:connecttype="custom" o:connectlocs="5,2;5,0;2,0;0,2;0,21;2,24;5,24;5,21;5,2" o:connectangles="0,0,0,0,0,0,0,0,0"/>
            </v:shape>
            <v:shape id="Freeform 816" o:spid="_x0000_s1416" style="position:absolute;left:7869;top:902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QMQA&#10;AADcAAAADwAAAGRycy9kb3ducmV2LnhtbESPQWvCQBSE7wX/w/KEXkrdqLVIdBNCqOCtVIVeH9nX&#10;JJh9G7ObGP+9WxA8DjPzDbNNR9OIgTpXW1Ywn0UgiAuray4VnI679zUI55E1NpZJwY0cpMnkZYux&#10;tlf+oeHgSxEg7GJUUHnfxlK6oiKDbmZb4uD92c6gD7Irpe7wGuCmkYso+pQGaw4LFbaUV1ScD71R&#10;gB+L/aVfFtkX7n4vZXbLv99srtTrdMw2IDyN/hl+tPdawXq+gv8z4Qj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gEDEAAAA3AAAAA8AAAAAAAAAAAAAAAAAmAIAAGRycy9k&#10;b3ducmV2LnhtbFBLBQYAAAAABAAEAPUAAACJAwAAAAA=&#10;" path="m5,3l5,,2,,,3,,22r2,2l5,24r,-2l5,3xe" fillcolor="black" stroked="f">
              <v:path arrowok="t" o:connecttype="custom" o:connectlocs="5,3;5,0;2,0;0,3;0,22;2,24;5,24;5,22;5,3" o:connectangles="0,0,0,0,0,0,0,0,0"/>
            </v:shape>
            <v:shape id="Freeform 817" o:spid="_x0000_s1415" style="position:absolute;left:7869;top:905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eN8MA&#10;AADcAAAADwAAAGRycy9kb3ducmV2LnhtbESPzarCMBSE9xd8h3AENxdN1UuRapRSFNyJP+D20Bzb&#10;YnNSm6j17Y0g3OUwM98wi1VnavGg1lWWFYxHEQji3OqKCwWn42Y4A+E8ssbaMil4kYPVsvezwETb&#10;J+/pcfCFCBB2CSoovW8SKV1ekkE3sg1x8C62NeiDbAupW3wGuKnlJIpiabDisFBiQ1lJ+fVwNwrw&#10;b7K93ad5usbN+Vakr2z3azOlBv0unYPw1Pn/8Le91Qpm4xg+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0eN8MAAADcAAAADwAAAAAAAAAAAAAAAACYAgAAZHJzL2Rv&#10;d25yZXYueG1sUEsFBgAAAAAEAAQA9QAAAIgDAAAAAA==&#10;" path="m5,2l5,,2,,,2,,22r2,2l5,24r,-2l5,2xe" fillcolor="black" stroked="f">
              <v:path arrowok="t" o:connecttype="custom" o:connectlocs="5,2;5,0;2,0;0,2;0,22;2,24;5,24;5,22;5,2" o:connectangles="0,0,0,0,0,0,0,0,0"/>
            </v:shape>
            <v:shape id="Freeform 818" o:spid="_x0000_s1414" style="position:absolute;left:7869;top:909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7rMQA&#10;AADcAAAADwAAAGRycy9kb3ducmV2LnhtbESPQWvCQBSE7wX/w/KEXkrdqMVKdBNCqOCtVIVeH9nX&#10;JJh9G7ObGP+9WxA8DjPzDbNNR9OIgTpXW1Ywn0UgiAuray4VnI679zUI55E1NpZJwY0cpMnkZYux&#10;tlf+oeHgSxEg7GJUUHnfxlK6oiKDbmZb4uD92c6gD7Irpe7wGuCmkYsoWkmDNYeFClvKKyrOh94o&#10;wI/F/tIvi+wLd7+XMrvl3282V+p1OmYbEJ5G/ww/2nutYD3/hP8z4Qj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6zEAAAA3AAAAA8AAAAAAAAAAAAAAAAAmAIAAGRycy9k&#10;b3ducmV2LnhtbFBLBQYAAAAABAAEAPUAAACJAwAAAAA=&#10;" path="m5,2l5,,2,,,2,,21r2,3l5,24r,-3l5,2xe" fillcolor="black" stroked="f">
              <v:path arrowok="t" o:connecttype="custom" o:connectlocs="5,2;5,0;2,0;0,2;0,21;2,24;5,24;5,21;5,2" o:connectangles="0,0,0,0,0,0,0,0,0"/>
            </v:shape>
            <v:shape id="Freeform 819" o:spid="_x0000_s1413" style="position:absolute;left:7869;top:912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4v3r4A&#10;AADcAAAADwAAAGRycy9kb3ducmV2LnhtbERPyQrCMBC9C/5DGMGLaOqCSDVKKQrexAW8Ds3YFptJ&#10;baLWvzcHwePj7atNayrxosaVlhWMRxEI4szqknMFl/NuuADhPLLGyjIp+JCDzbrbWWGs7ZuP9Dr5&#10;XIQQdjEqKLyvYyldVpBBN7I1ceButjHoA2xyqRt8h3BTyUkUzaXBkkNDgTWlBWX309MowNlk/3hO&#10;s2SLu+sjTz7pYWBTpfq9NlmC8NT6v/jn3msFi3FYG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4OL96+AAAA3AAAAA8AAAAAAAAAAAAAAAAAmAIAAGRycy9kb3ducmV2&#10;LnhtbFBLBQYAAAAABAAEAPUAAACDAwAAAAA=&#10;" path="m5,3l5,,2,,,3,,22r2,2l5,24r,-2l5,3xe" fillcolor="black" stroked="f">
              <v:path arrowok="t" o:connecttype="custom" o:connectlocs="5,3;5,0;2,0;0,3;0,22;2,24;5,24;5,22;5,3" o:connectangles="0,0,0,0,0,0,0,0,0"/>
            </v:shape>
            <v:shape id="Freeform 820" o:spid="_x0000_s1412" style="position:absolute;left:7869;top:915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KKRcIA&#10;AADcAAAADwAAAGRycy9kb3ducmV2LnhtbESPQYvCMBSE7wv+h/AEL4um6iJajVKKgjdZFbw+mmdb&#10;bF5qE7X+eyMIHoeZ+YZZrFpTiTs1rrSsYDiIQBBnVpecKzgeNv0pCOeRNVaWScGTHKyWnZ8Fxto+&#10;+J/ue5+LAGEXo4LC+zqW0mUFGXQDWxMH72wbgz7IJpe6wUeAm0qOomgiDZYcFgqsKS0ou+xvRgH+&#10;jbbX2zhL1rg5XfPkme5+bapUr9smcxCeWv8Nf9pbrWA6nMH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opFwgAAANwAAAAPAAAAAAAAAAAAAAAAAJgCAABkcnMvZG93&#10;bnJldi54bWxQSwUGAAAAAAQABAD1AAAAhwMAAAAA&#10;" path="m5,2l5,,2,,,2,,21r2,3l5,24r,-3l5,2xe" fillcolor="black" stroked="f">
              <v:path arrowok="t" o:connecttype="custom" o:connectlocs="5,2;5,0;2,0;0,2;0,21;2,24;5,24;5,21;5,2" o:connectangles="0,0,0,0,0,0,0,0,0"/>
            </v:shape>
            <v:shape id="Freeform 821" o:spid="_x0000_s1411" style="position:absolute;left:7869;top:919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pZcEA&#10;AADcAAAADwAAAGRycy9kb3ducmV2LnhtbERPyWrDMBC9F/oPYgq9lEaOG0JwowRjYsitZIFcB2tq&#10;m1oj25K3v68OhR4fb98fZ9OIkXpXW1awXkUgiAuray4V3G/5+w6E88gaG8ukYCEHx8Pz0x4TbSe+&#10;0Hj1pQgh7BJUUHnfJlK6oiKDbmVb4sB9296gD7Avpe5xCuGmkXEUbaXBmkNDhS1lFRU/18EowE18&#10;7oaPIj1h/ujKdMm+3mym1OvLnH6C8DT7f/Gf+6wV7OIwP5wJR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U6WXBAAAA3AAAAA8AAAAAAAAAAAAAAAAAmAIAAGRycy9kb3du&#10;cmV2LnhtbFBLBQYAAAAABAAEAPUAAACGAwAAAAA=&#10;" path="m5,3l5,,2,,,3,,22r2,2l5,24r,-2l5,3xe" fillcolor="black" stroked="f">
              <v:path arrowok="t" o:connecttype="custom" o:connectlocs="5,3;5,0;2,0;0,3;0,22;2,24;5,24;5,22;5,3" o:connectangles="0,0,0,0,0,0,0,0,0"/>
            </v:shape>
            <v:shape id="Freeform 822" o:spid="_x0000_s1410" style="position:absolute;left:7869;top:922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M/sIA&#10;AADcAAAADwAAAGRycy9kb3ducmV2LnhtbESPQYvCMBSE7wv+h/AEL4umVhGpRilFwZvoLnh9NM+2&#10;2LzUJmr990YQPA4z8w2zXHemFndqXWVZwXgUgSDOra64UPD/tx3OQTiPrLG2TAqe5GC96v0sMdH2&#10;wQe6H30hAoRdggpK75tESpeXZNCNbEMcvLNtDfog20LqFh8BbmoZR9FMGqw4LJTYUFZSfjnejAKc&#10;xrvrbZKnG9yerkX6zPa/NlNq0O/SBQhPnf+GP+2dVjCPx/A+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Ez+wgAAANwAAAAPAAAAAAAAAAAAAAAAAJgCAABkcnMvZG93&#10;bnJldi54bWxQSwUGAAAAAAQABAD1AAAAhwMAAAAA&#10;" path="m5,2l5,,2,,,2,,22r2,2l5,24r,-2l5,2xe" fillcolor="black" stroked="f">
              <v:path arrowok="t" o:connecttype="custom" o:connectlocs="5,2;5,0;2,0;0,2;0,22;2,24;5,24;5,22;5,2" o:connectangles="0,0,0,0,0,0,0,0,0"/>
            </v:shape>
            <v:shape id="Freeform 823" o:spid="_x0000_s1409" style="position:absolute;left:7869;top:925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SicQA&#10;AADcAAAADwAAAGRycy9kb3ducmV2LnhtbESPQWvCQBSE70L/w/KEXkQ3TUuR6CohNJBbUQteH9ln&#10;Esy+jdnVJP++WxB6HGbmG2a7H00rHtS7xrKCt1UEgri0uuFKwc8pX65BOI+ssbVMCiZysN+9zLaY&#10;aDvwgR5HX4kAYZeggtr7LpHSlTUZdCvbEQfvYnuDPsi+krrHIcBNK+Mo+pQGGw4LNXaU1VRej3ej&#10;AD/i4nZ/L9MvzM+3Kp2y74XNlHqdj+kGhKfR/4ef7UIrWMcx/J0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K0onEAAAA3AAAAA8AAAAAAAAAAAAAAAAAmAIAAGRycy9k&#10;b3ducmV2LnhtbFBLBQYAAAAABAAEAPUAAACJAwAAAAA=&#10;" path="m5,2l5,,2,,,2,,21r2,3l5,24r,-3l5,2xe" fillcolor="black" stroked="f">
              <v:path arrowok="t" o:connecttype="custom" o:connectlocs="5,2;5,0;2,0;0,2;0,21;2,24;5,24;5,21;5,2" o:connectangles="0,0,0,0,0,0,0,0,0"/>
            </v:shape>
            <v:shape id="Freeform 824" o:spid="_x0000_s1408" style="position:absolute;left:7869;top:929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3EsQA&#10;AADcAAAADwAAAGRycy9kb3ducmV2LnhtbESPQWvCQBSE7wX/w/IEL6XZmBQJqauEoJCb1Ba8PrKv&#10;SWj2bcyuGv+9KxR6HGbmG2a9nUwvrjS6zrKCZRSDIK6t7rhR8P21f8tAOI+ssbdMCu7kYLuZvawx&#10;1/bGn3Q9+kYECLscFbTeD7mUrm7JoIvsQBy8Hzsa9EGOjdQj3gLc9DKJ45U02HFYaHGgsqX693gx&#10;CvA9qc6XtC52uD+dm+JeHl5tqdRiPhUfIDxN/j/81660gixJ4XkmHAG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GdxLEAAAA3AAAAA8AAAAAAAAAAAAAAAAAmAIAAGRycy9k&#10;b3ducmV2LnhtbFBLBQYAAAAABAAEAPUAAACJAwAAAAA=&#10;" path="m5,3l5,,2,,,3,,22r2,2l5,24r,-2l5,3xe" fillcolor="black" stroked="f">
              <v:path arrowok="t" o:connecttype="custom" o:connectlocs="5,3;5,0;2,0;0,3;0,22;2,24;5,24;5,22;5,3" o:connectangles="0,0,0,0,0,0,0,0,0"/>
            </v:shape>
            <v:shape id="Freeform 825" o:spid="_x0000_s1407" style="position:absolute;left:7869;top:932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ZsQA&#10;AADcAAAADwAAAGRycy9kb3ducmV2LnhtbESPQWvCQBSE7wX/w/IEL6VujCKSuoYQDHiT2oLXR/Y1&#10;Cc2+TbKrif/eLRR6HGbmG2afTqYVdxpcY1nBahmBIC6tbrhS8PVZvO1AOI+ssbVMCh7kID3MXvaY&#10;aDvyB90vvhIBwi5BBbX3XSKlK2sy6Ja2Iw7etx0M+iCHSuoBxwA3rYyjaCsNNhwWauwor6n8udyM&#10;AtzEp/62LrMjFte+yh75+dXmSi3mU/YOwtPk/8N/7ZNWsIs38HsmHAF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v72bEAAAA3AAAAA8AAAAAAAAAAAAAAAAAmAIAAGRycy9k&#10;b3ducmV2LnhtbFBLBQYAAAAABAAEAPUAAACJAwAAAAA=&#10;" path="m5,2l5,,2,,,2,,21r2,3l5,24r,-3l5,2xe" fillcolor="black" stroked="f">
              <v:path arrowok="t" o:connecttype="custom" o:connectlocs="5,2;5,0;2,0;0,2;0,21;2,24;5,24;5,21;5,2" o:connectangles="0,0,0,0,0,0,0,0,0"/>
            </v:shape>
            <v:shape id="Freeform 826" o:spid="_x0000_s1406" style="position:absolute;left:7869;top:935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K/cUA&#10;AADcAAAADwAAAGRycy9kb3ducmV2LnhtbESPQWuDQBSE74H+h+UVegnJWtuEYLMRkQq5lZpCrw/3&#10;VaXuW3U30fz7biGQ4zAz3zD7dDaduNDoWssKntcRCOLK6pZrBV+nYrUD4Tyyxs4yKbiSg/TwsNhj&#10;ou3En3QpfS0ChF2CChrv+0RKVzVk0K1tTxy8Hzsa9EGOtdQjTgFuOhlH0VYabDksNNhT3lD1W56N&#10;AnyNj8P5pcresfge6uyafyxtrtTT45y9gfA0+3v41j5qBbt4A/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r9xQAAANwAAAAPAAAAAAAAAAAAAAAAAJgCAABkcnMv&#10;ZG93bnJldi54bWxQSwUGAAAAAAQABAD1AAAAigMAAAAA&#10;" path="m5,3l5,,2,,,3,,22r2,2l5,24r,-2l5,3xe" fillcolor="black" stroked="f">
              <v:path arrowok="t" o:connecttype="custom" o:connectlocs="5,3;5,0;2,0;0,3;0,22;2,24;5,24;5,22;5,3" o:connectangles="0,0,0,0,0,0,0,0,0"/>
            </v:shape>
            <v:shape id="Freeform 827" o:spid="_x0000_s1405" style="position:absolute;left:7869;top:939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UisUA&#10;AADcAAAADwAAAGRycy9kb3ducmV2LnhtbESPzWrDMBCE74W+g9hCLqWR65YQnMjGmBhyK0kLvS7W&#10;xja1Vo6l+Oftq0Kgx2FmvmH22Ww6MdLgWssKXtcRCOLK6pZrBV+f5csWhPPIGjvLpGAhB1n6+LDH&#10;RNuJTzSefS0ChF2CChrv+0RKVzVk0K1tTxy8ix0M+iCHWuoBpwA3nYyjaCMNthwWGuypaKj6Od+M&#10;AnyPj9fbW5UfsPy+1vlSfDzbQqnV05zvQHia/X/43j5qBdt4A3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dSKxQAAANwAAAAPAAAAAAAAAAAAAAAAAJgCAABkcnMv&#10;ZG93bnJldi54bWxQSwUGAAAAAAQABAD1AAAAigMAAAAA&#10;" path="m5,2l5,,2,,,2,,22r2,2l5,24r,-2l5,2xe" fillcolor="black" stroked="f">
              <v:path arrowok="t" o:connecttype="custom" o:connectlocs="5,2;5,0;2,0;0,2;0,22;2,24;5,24;5,22;5,2" o:connectangles="0,0,0,0,0,0,0,0,0"/>
            </v:shape>
            <v:shape id="Freeform 828" o:spid="_x0000_s1404" style="position:absolute;left:7869;top:942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1xEcUA&#10;AADcAAAADwAAAGRycy9kb3ducmV2LnhtbESPQWuDQBSE74H+h+UVegnJWluSYLMRkQq5lZpCrw/3&#10;VaXuW3U30fz7biGQ4zAz3zD7dDaduNDoWssKntcRCOLK6pZrBV+nYrUD4Tyyxs4yKbiSg/TwsNhj&#10;ou3En3QpfS0ChF2CChrv+0RKVzVk0K1tTxy8Hzsa9EGOtdQjTgFuOhlH0UYabDksNNhT3lD1W56N&#10;AnyNj8P5pcresfge6uyafyxtrtTT45y9gfA0+3v41j5qBbt4C/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ERxQAAANwAAAAPAAAAAAAAAAAAAAAAAJgCAABkcnMv&#10;ZG93bnJldi54bWxQSwUGAAAAAAQABAD1AAAAigMAAAAA&#10;" path="m5,2l5,,2,,,2,,21r2,3l5,24r,-3l5,2xe" fillcolor="black" stroked="f">
              <v:path arrowok="t" o:connecttype="custom" o:connectlocs="5,2;5,0;2,0;0,2;0,21;2,24;5,24;5,21;5,2" o:connectangles="0,0,0,0,0,0,0,0,0"/>
            </v:shape>
            <v:shape id="Freeform 829" o:spid="_x0000_s1403" style="position:absolute;left:7869;top:946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LlY8EA&#10;AADcAAAADwAAAGRycy9kb3ducmV2LnhtbERPyWrDMBC9F/oPYgq9lEaOG0JwowRjYsitZIFcB2tq&#10;m1oj25K3v68OhR4fb98fZ9OIkXpXW1awXkUgiAuray4V3G/5+w6E88gaG8ukYCEHx8Pz0x4TbSe+&#10;0Hj1pQgh7BJUUHnfJlK6oiKDbmVb4sB9296gD7Avpe5xCuGmkXEUbaXBmkNDhS1lFRU/18EowE18&#10;7oaPIj1h/ujKdMm+3mym1OvLnH6C8DT7f/Gf+6wV7OKwNpwJR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i5WPBAAAA3AAAAA8AAAAAAAAAAAAAAAAAmAIAAGRycy9kb3du&#10;cmV2LnhtbFBLBQYAAAAABAAEAPUAAACGAwAAAAA=&#10;" path="m5,3l5,,2,,,3,,22r2,2l5,24r,-2l5,3xe" fillcolor="black" stroked="f">
              <v:path arrowok="t" o:connecttype="custom" o:connectlocs="5,3;5,0;2,0;0,3;0,22;2,24;5,24;5,22;5,3" o:connectangles="0,0,0,0,0,0,0,0,0"/>
            </v:shape>
            <v:shape id="Freeform 830" o:spid="_x0000_s1402" style="position:absolute;left:7869;top:949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A+MUA&#10;AADcAAAADwAAAGRycy9kb3ducmV2LnhtbESPQWuDQBSE74H+h+UVegnJWltCYrMRkQq5lZpCrw/3&#10;VaXuW3U30fz7biGQ4zAz3zD7dDaduNDoWssKntcRCOLK6pZrBV+nYrUF4Tyyxs4yKbiSg/TwsNhj&#10;ou3En3QpfS0ChF2CChrv+0RKVzVk0K1tTxy8Hzsa9EGOtdQjTgFuOhlH0UYabDksNNhT3lD1W56N&#10;AnyNj8P5pcresfge6uyafyxtrtTT45y9gfA0+3v41j5qBdt4B/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D4xQAAANwAAAAPAAAAAAAAAAAAAAAAAJgCAABkcnMv&#10;ZG93bnJldi54bWxQSwUGAAAAAAQABAD1AAAAigMAAAAA&#10;" path="m5,2l5,,2,,,2,,21r2,3l5,24r,-3l5,2xe" fillcolor="black" stroked="f">
              <v:path arrowok="t" o:connecttype="custom" o:connectlocs="5,2;5,0;2,0;0,2;0,21;2,24;5,24;5,21;5,2" o:connectangles="0,0,0,0,0,0,0,0,0"/>
            </v:shape>
            <v:shape id="Freeform 831" o:spid="_x0000_s1401" style="position:absolute;left:7869;top:952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1/uL4A&#10;AADcAAAADwAAAGRycy9kb3ducmV2LnhtbERPyQrCMBC9C/5DGMGLaOqCSDVKKQrexAW8Ds3YFptJ&#10;baLWvzcHwePj7atNayrxosaVlhWMRxEI4szqknMFl/NuuADhPLLGyjIp+JCDzbrbWWGs7ZuP9Dr5&#10;XIQQdjEqKLyvYyldVpBBN7I1ceButjHoA2xyqRt8h3BTyUkUzaXBkkNDgTWlBWX309MowNlk/3hO&#10;s2SLu+sjTz7pYWBTpfq9NlmC8NT6v/jn3msFi2mYH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Nf7i+AAAA3AAAAA8AAAAAAAAAAAAAAAAAmAIAAGRycy9kb3ducmV2&#10;LnhtbFBLBQYAAAAABAAEAPUAAACDAwAAAAA=&#10;" path="m5,3l5,,2,,,3,,22r2,2l5,24r,-2l5,3xe" fillcolor="black" stroked="f">
              <v:path arrowok="t" o:connecttype="custom" o:connectlocs="5,3;5,0;2,0;0,3;0,22;2,24;5,24;5,22;5,3" o:connectangles="0,0,0,0,0,0,0,0,0"/>
            </v:shape>
            <v:shape id="Freeform 832" o:spid="_x0000_s1400" style="position:absolute;left:7869;top:9561;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BHcQA&#10;AADcAAAADwAAAGRycy9kb3ducmV2LnhtbESPzWrDMBCE74W+g9hCL6WR40JJHcshhAR8jZtDj1tr&#10;Y5taK9tS/fP2VSGQ4zAz3zDpbjatGGlwjWUF61UEgri0uuFKweXz9LoB4TyyxtYyKVjIwS57fEgx&#10;0XbiM42Fr0SAsEtQQe19l0jpypoMupXtiIN3tYNBH+RQST3gFOCmlXEUvUuDDYeFGjs61FT+FL9G&#10;wfH7cM4/fNFj3H/tF/vC/cKs1PPTvN+C8DT7e/jWzrWCzdsa/s+EI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zwR3EAAAA3AAAAA8AAAAAAAAAAAAAAAAAmAIAAGRycy9k&#10;b3ducmV2LnhtbFBLBQYAAAAABAAEAPUAAACJAwAAAAA=&#10;" path="m5,2l5,,2,,,2,,5,2,7,5,5,5,2xe" fillcolor="black" stroked="f">
              <v:path arrowok="t" o:connecttype="custom" o:connectlocs="5,2;5,0;2,0;0,2;0,5;2,7;5,5;5,2" o:connectangles="0,0,0,0,0,0,0,0"/>
            </v:shape>
            <w10:wrap type="topAndBottom"/>
          </v:group>
        </w:pict>
      </w:r>
      <w:r>
        <w:rPr>
          <w:rFonts w:ascii="Tahoma" w:hAnsi="Tahoma" w:cs="Tahoma"/>
          <w:noProof/>
          <w:szCs w:val="22"/>
          <w:lang w:val="el-GR" w:eastAsia="el-GR"/>
        </w:rPr>
        <w:pict>
          <v:group id="Ομάδα 646" o:spid="_x0000_s1306" style="position:absolute;left:0;text-align:left;margin-left:111.6pt;margin-top:22.75pt;width:.25pt;height:153.25pt;z-index:251661824" coordorigin="3650,6503" coordsize="5,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" o:allowincell="f">
            <v:shape id="Freeform 648" o:spid="_x0000_s1398" style="position:absolute;left:3650;top:650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esQA&#10;AADcAAAADwAAAGRycy9kb3ducmV2LnhtbESPQWvCQBSE70L/w/IKXkQ3jaIldZUQGsitqIVeH9nX&#10;JDT7NmZXTf69KxQ8DjPzDbPdD6YVV+pdY1nB2yICQVxa3XCl4PuUz99BOI+ssbVMCkZysN+9TLaY&#10;aHvjA12PvhIBwi5BBbX3XSKlK2sy6Ba2Iw7er+0N+iD7SuoebwFuWhlH0VoabDgs1NhRVlP5d7wY&#10;BbiKi/NlWaafmP+cq3TMvmY2U2r6OqQfIDwN/hn+bxdawXq1gc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3D3rEAAAA3AAAAA8AAAAAAAAAAAAAAAAAmAIAAGRycy9k&#10;b3ducmV2LnhtbFBLBQYAAAAABAAEAPUAAACJAwAAAAA=&#10;" path="m5,3l2,,,3,,22r2,2l5,24r,-2l5,3xe" fillcolor="black" stroked="f">
              <v:path arrowok="t" o:connecttype="custom" o:connectlocs="5,3;2,0;0,3;0,22;2,24;5,24;5,22;5,3" o:connectangles="0,0,0,0,0,0,0,0"/>
            </v:shape>
            <v:shape id="Freeform 649" o:spid="_x0000_s1397" style="position:absolute;left:3650;top:653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bCL4A&#10;AADcAAAADwAAAGRycy9kb3ducmV2LnhtbERPyQrCMBC9C/5DGMGLaOqCSDVKKQrexAW8Ds3YFptJ&#10;baLWvzcHwePj7atNayrxosaVlhWMRxEI4szqknMFl/NuuADhPLLGyjIp+JCDzbrbWWGs7ZuP9Dr5&#10;XIQQdjEqKLyvYyldVpBBN7I1ceButjHoA2xyqRt8h3BTyUkUzaXBkkNDgTWlBWX309MowNlk/3hO&#10;s2SLu+sjTz7pYWBTpfq9NlmC8NT6v/jn3msF81lYG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omwi+AAAA3AAAAA8AAAAAAAAAAAAAAAAAmAIAAGRycy9kb3ducmV2&#10;LnhtbFBLBQYAAAAABAAEAPUAAACDAwAAAAA=&#10;" path="m5,2l5,,2,,,2,,21r2,3l5,24r,-3l5,2xe" fillcolor="black" stroked="f">
              <v:path arrowok="t" o:connecttype="custom" o:connectlocs="5,2;5,0;2,0;0,2;0,21;2,24;5,24;5,21;5,2" o:connectangles="0,0,0,0,0,0,0,0,0"/>
            </v:shape>
            <v:shape id="Freeform 650" o:spid="_x0000_s1396" style="position:absolute;left:3650;top:657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Q+k8QA&#10;AADcAAAADwAAAGRycy9kb3ducmV2LnhtbESPQWvCQBSE70L/w/IKXkQ3jSI2dZUQGsitqIVeH9nX&#10;JDT7NmZXTf69KxQ8DjPzDbPdD6YVV+pdY1nB2yICQVxa3XCl4PuUzzcgnEfW2FomBSM52O9eJltM&#10;tL3xga5HX4kAYZeggtr7LpHSlTUZdAvbEQfv1/YGfZB9JXWPtwA3rYyjaC0NNhwWauwoq6n8O16M&#10;AlzFxfmyLNNPzH/OVTpmXzObKTV9HdIPEJ4G/wz/twutYL16h8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kPpPEAAAA3AAAAA8AAAAAAAAAAAAAAAAAmAIAAGRycy9k&#10;b3ducmV2LnhtbFBLBQYAAAAABAAEAPUAAACJAwAAAAA=&#10;" path="m5,3l5,,2,,,3,,22r2,2l5,24r,-2l5,3xe" fillcolor="black" stroked="f">
              <v:path arrowok="t" o:connecttype="custom" o:connectlocs="5,3;5,0;2,0;0,3;0,22;2,24;5,24;5,22;5,3" o:connectangles="0,0,0,0,0,0,0,0,0"/>
            </v:shape>
            <v:shape id="Freeform 651" o:spid="_x0000_s1395" style="position:absolute;left:3650;top:660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B08IA&#10;AADcAAAADwAAAGRycy9kb3ducmV2LnhtbERPTWuDQBC9F/Iflgn0UuraNJFiXUWkgdxKTKDXwZ2q&#10;1J1Vd5OYf989FHp8vO+sWMwgrjS73rKClygGQdxY3XOr4HzaP7+BcB5Z42CZFNzJQZGvHjJMtb3x&#10;ka61b0UIYZeigs77MZXSNR0ZdJEdiQP3bWeDPsC5lXrGWwg3g9zEcSIN9hwaOhyp6qj5qS9GAW43&#10;h+ny2pQfuP+a2vJefT7ZSqnH9VK+g/C0+H/xn/ugFSS7MD+cC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wHTwgAAANwAAAAPAAAAAAAAAAAAAAAAAJgCAABkcnMvZG93&#10;bnJldi54bWxQSwUGAAAAAAQABAD1AAAAhwMAAAAA&#10;" path="m5,2l5,,2,,,2,,22r2,2l5,24r,-2l5,2xe" fillcolor="black" stroked="f">
              <v:path arrowok="t" o:connecttype="custom" o:connectlocs="5,2;5,0;2,0;0,2;0,22;2,24;5,24;5,22;5,2" o:connectangles="0,0,0,0,0,0,0,0,0"/>
            </v:shape>
            <v:shape id="Freeform 652" o:spid="_x0000_s1394" style="position:absolute;left:3650;top:663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kSMIA&#10;AADcAAAADwAAAGRycy9kb3ducmV2LnhtbESPQYvCMBSE7wv+h/AEL4um6ipSjVKKgjdZFbw+mmdb&#10;bF5qE7X+eyMIHoeZ+YZZrFpTiTs1rrSsYDiIQBBnVpecKzgeNv0ZCOeRNVaWScGTHKyWnZ8Fxto+&#10;+J/ue5+LAGEXo4LC+zqW0mUFGXQDWxMH72wbgz7IJpe6wUeAm0qOomgqDZYcFgqsKS0ou+xvRgH+&#10;jbbX2zhL1rg5XfPkme5+bapUr9smcxCeWv8Nf9pbrWA6G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6RIwgAAANwAAAAPAAAAAAAAAAAAAAAAAJgCAABkcnMvZG93&#10;bnJldi54bWxQSwUGAAAAAAQABAD1AAAAhwMAAAAA&#10;" path="m5,2l5,,2,,,2,,21r2,3l5,24r,-3l5,2xe" fillcolor="black" stroked="f">
              <v:path arrowok="t" o:connecttype="custom" o:connectlocs="5,2;5,0;2,0;0,2;0,21;2,24;5,24;5,21;5,2" o:connectangles="0,0,0,0,0,0,0,0,0"/>
            </v:shape>
            <v:shape id="Freeform 653" o:spid="_x0000_s1393" style="position:absolute;left:3650;top:667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6P8UA&#10;AADcAAAADwAAAGRycy9kb3ducmV2LnhtbESPQWuDQBSE74H+h+UVegnJWtuEYLMRkQq5lZpCrw/3&#10;VaXuW3U30fz7biGQ4zAz3zD7dDaduNDoWssKntcRCOLK6pZrBV+nYrUD4Tyyxs4yKbiSg/TwsNhj&#10;ou3En3QpfS0ChF2CChrv+0RKVzVk0K1tTxy8Hzsa9EGOtdQjTgFuOhlH0VYabDksNNhT3lD1W56N&#10;AnyNj8P5pcresfge6uyafyxtrtTT45y9gfA0+3v41j5qBdtNDP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2To/xQAAANwAAAAPAAAAAAAAAAAAAAAAAJgCAABkcnMv&#10;ZG93bnJldi54bWxQSwUGAAAAAAQABAD1AAAAigMAAAAA&#10;" path="m5,3l5,,2,,,3,,22r2,2l5,24r,-2l5,3xe" fillcolor="black" stroked="f">
              <v:path arrowok="t" o:connecttype="custom" o:connectlocs="5,3;5,0;2,0;0,3;0,22;2,24;5,24;5,22;5,3" o:connectangles="0,0,0,0,0,0,0,0,0"/>
            </v:shape>
            <v:shape id="Freeform 654" o:spid="_x0000_s1392" style="position:absolute;left:3650;top:670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fpMUA&#10;AADcAAAADwAAAGRycy9kb3ducmV2LnhtbESPzWrDMBCE74G+g9hCLqGR66ShuJGDMTXkVpIUel2s&#10;rW1qrRxL/snbR4VCj8PMfMPsD7NpxUi9aywreF5HIIhLqxuuFHxeiqdXEM4ja2wtk4IbOTikD4s9&#10;JtpOfKLx7CsRIOwSVFB73yVSurImg25tO+LgfdveoA+yr6TucQpw08o4inbSYMNhocaO8prKn/Ng&#10;FOA2Pl6HTZm9Y/F1rbJb/rGyuVLLxzl7A+Fp9v/hv/ZRK9i9bOD3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Z+kxQAAANwAAAAPAAAAAAAAAAAAAAAAAJgCAABkcnMv&#10;ZG93bnJldi54bWxQSwUGAAAAAAQABAD1AAAAigMAAAAA&#10;" path="m5,2l5,,2,,,2,,21r2,3l5,24r,-3l5,2xe" fillcolor="black" stroked="f">
              <v:path arrowok="t" o:connecttype="custom" o:connectlocs="5,2;5,0;2,0;0,2;0,21;2,24;5,24;5,21;5,2" o:connectangles="0,0,0,0,0,0,0,0,0"/>
            </v:shape>
            <v:shape id="Freeform 655" o:spid="_x0000_s1391" style="position:absolute;left:3650;top:673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wH0MQA&#10;AADcAAAADwAAAGRycy9kb3ducmV2LnhtbESPQWvCQBSE70L/w/IKXqRumlqR6CohNJBbUQu9PrLP&#10;JJh9G7OrJv/eLRQ8DjPzDbPZDaYVN+pdY1nB+zwCQVxa3XCl4OeYv61AOI+ssbVMCkZysNu+TDaY&#10;aHvnPd0OvhIBwi5BBbX3XSKlK2sy6Oa2Iw7eyfYGfZB9JXWP9wA3rYyjaCkNNhwWauwoq6k8H65G&#10;AS7i4nL9KNMvzH8vVTpm3zObKTV9HdI1CE+Df4b/24VWsPxcwN+Zc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8B9DEAAAA3AAAAA8AAAAAAAAAAAAAAAAAmAIAAGRycy9k&#10;b3ducmV2LnhtbFBLBQYAAAAABAAEAPUAAACJAwAAAAA=&#10;" path="m5,3l5,,2,,,3,,22r2,2l5,24r,-2l5,3xe" fillcolor="black" stroked="f">
              <v:path arrowok="t" o:connecttype="custom" o:connectlocs="5,3;5,0;2,0;0,3;0,22;2,24;5,24;5,22;5,3" o:connectangles="0,0,0,0,0,0,0,0,0"/>
            </v:shape>
            <v:shape id="Freeform 656" o:spid="_x0000_s1390" style="position:absolute;left:3650;top:677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CiS8IA&#10;AADcAAAADwAAAGRycy9kb3ducmV2LnhtbESPQYvCMBSE7wv+h/AEL4um6ipSjVKKgjdZFbw+mmdb&#10;bF5qE7X+eyMIHoeZ+YZZrFpTiTs1rrSsYDiIQBBnVpecKzgeNv0ZCOeRNVaWScGTHKyWnZ8Fxto+&#10;+J/ue5+LAGEXo4LC+zqW0mUFGXQDWxMH72wbgz7IJpe6wUeAm0qOomgqDZYcFgqsKS0ou+xvRgH+&#10;jbbX2zhL1rg5XfPkme5+bapUr9smcxCeWv8Nf9pbrWA6mcD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KJLwgAAANwAAAAPAAAAAAAAAAAAAAAAAJgCAABkcnMvZG93&#10;bnJldi54bWxQSwUGAAAAAAQABAD1AAAAhwMAAAAA&#10;" path="m5,2l5,,2,,,2,,22r2,2l5,24r,-2l5,2xe" fillcolor="black" stroked="f">
              <v:path arrowok="t" o:connecttype="custom" o:connectlocs="5,2;5,0;2,0;0,2;0,22;2,24;5,24;5,22;5,2" o:connectangles="0,0,0,0,0,0,0,0,0"/>
            </v:shape>
            <v:shape id="Freeform 657" o:spid="_x0000_s1389" style="position:absolute;left:3650;top:680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8PMMA&#10;AADcAAAADwAAAGRycy9kb3ducmV2LnhtbESPQYvCMBSE7wv+h/AEL4um6lqkGqUUBW/LquD10Tzb&#10;YvNSm6j135sFweMwM98wy3VnanGn1lWWFYxHEQji3OqKCwXHw3Y4B+E8ssbaMil4koP1qve1xETb&#10;B//Rfe8LESDsElRQet8kUrq8JINuZBvi4J1ta9AH2RZSt/gIcFPLSRTF0mDFYaHEhrKS8sv+ZhTg&#10;z2R3vU3zdIPb07VIn9nvt82UGvS7dAHCU+c/4Xd7pxXEsxj+z4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I8PMMAAADcAAAADwAAAAAAAAAAAAAAAACYAgAAZHJzL2Rv&#10;d25yZXYueG1sUEsFBgAAAAAEAAQA9QAAAIgDAAAAAA==&#10;" path="m5,2l5,,2,,,2,,21r2,3l5,24r,-3l5,2xe" fillcolor="black" stroked="f">
              <v:path arrowok="t" o:connecttype="custom" o:connectlocs="5,2;5,0;2,0;0,2;0,21;2,24;5,24;5,21;5,2" o:connectangles="0,0,0,0,0,0,0,0,0"/>
            </v:shape>
            <v:shape id="Freeform 658" o:spid="_x0000_s1388" style="position:absolute;left:3650;top:683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Zp8QA&#10;AADcAAAADwAAAGRycy9kb3ducmV2LnhtbESPQYvCMBSE74L/ITxhL6Lpuq5KNUopK3hb7ApeH82z&#10;LTYvtYla/70RFjwOM/MNs9p0phY3al1lWcHnOAJBnFtdcaHg8LcdLUA4j6yxtkwKHuRgs+73Vhhr&#10;e+c93TJfiABhF6OC0vsmltLlJRl0Y9sQB+9kW4M+yLaQusV7gJtaTqJoJg1WHBZKbCgtKT9nV6MA&#10;p5Pd5fqVJz+4PV6K5JH+Dm2q1MegS5YgPHX+Hf5v77SC2fcc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umafEAAAA3AAAAA8AAAAAAAAAAAAAAAAAmAIAAGRycy9k&#10;b3ducmV2LnhtbFBLBQYAAAAABAAEAPUAAACJAwAAAAA=&#10;" path="m5,3l5,,2,,,3,,22r2,2l5,24r,-2l5,3xe" fillcolor="black" stroked="f">
              <v:path arrowok="t" o:connecttype="custom" o:connectlocs="5,3;5,0;2,0;0,3;0,22;2,24;5,24;5,22;5,3" o:connectangles="0,0,0,0,0,0,0,0,0"/>
            </v:shape>
            <v:shape id="Freeform 659" o:spid="_x0000_s1387" style="position:absolute;left:3650;top:687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N1cIA&#10;AADcAAAADwAAAGRycy9kb3ducmV2LnhtbERPTWuDQBC9F/Iflgn0UuraNJFiXUWkgdxKTKDXwZ2q&#10;1J1Vd5OYf989FHp8vO+sWMwgrjS73rKClygGQdxY3XOr4HzaP7+BcB5Z42CZFNzJQZGvHjJMtb3x&#10;ka61b0UIYZeigs77MZXSNR0ZdJEdiQP3bWeDPsC5lXrGWwg3g9zEcSIN9hwaOhyp6qj5qS9GAW43&#10;h+ny2pQfuP+a2vJefT7ZSqnH9VK+g/C0+H/xn/ugFSS7sDacC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Q3VwgAAANwAAAAPAAAAAAAAAAAAAAAAAJgCAABkcnMvZG93&#10;bnJldi54bWxQSwUGAAAAAAQABAD1AAAAhwMAAAAA&#10;" path="m5,2l5,,2,,,2,,21r2,3l5,24r,-3l5,2xe" fillcolor="black" stroked="f">
              <v:path arrowok="t" o:connecttype="custom" o:connectlocs="5,2;5,0;2,0;0,2;0,21;2,24;5,24;5,21;5,2" o:connectangles="0,0,0,0,0,0,0,0,0"/>
            </v:shape>
            <v:shape id="Freeform 660" o:spid="_x0000_s1386" style="position:absolute;left:3650;top:690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2oTsQA&#10;AADcAAAADwAAAGRycy9kb3ducmV2LnhtbESPQYvCMBSE74L/ITxhL6Lpuq5oNUopK3hb7ApeH82z&#10;LTYvtYla/70RFjwOM/MNs9p0phY3al1lWcHnOAJBnFtdcaHg8LcdzUE4j6yxtkwKHuRgs+73Vhhr&#10;e+c93TJfiABhF6OC0vsmltLlJRl0Y9sQB+9kW4M+yLaQusV7gJtaTqJoJg1WHBZKbCgtKT9nV6MA&#10;p5Pd5fqVJz+4PV6K5JH+Dm2q1MegS5YgPHX+Hf5v77SC2fcC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9qE7EAAAA3AAAAA8AAAAAAAAAAAAAAAAAmAIAAGRycy9k&#10;b3ducmV2LnhtbFBLBQYAAAAABAAEAPUAAACJAwAAAAA=&#10;" path="m5,3l5,,2,,,3,,22r2,2l5,24r,-2l5,3xe" fillcolor="black" stroked="f">
              <v:path arrowok="t" o:connecttype="custom" o:connectlocs="5,3;5,0;2,0;0,3;0,22;2,24;5,24;5,22;5,3" o:connectangles="0,0,0,0,0,0,0,0,0"/>
            </v:shape>
            <v:shape id="Freeform 661" o:spid="_x0000_s1385" style="position:absolute;left:3650;top:694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LbsEA&#10;AADcAAAADwAAAGRycy9kb3ducmV2LnhtbERPy2qDQBTdF/oPwy10U+oYGyRYJ0EkgexKHpDtxblV&#10;qXNHnYmav+8sCl0ezjvfLaYTE42utaxgFcUgiCurW64VXC+H9w0I55E1dpZJwYMc7LbPTzlm2s58&#10;ounsaxFC2GWooPG+z6R0VUMGXWR74sB929GgD3CspR5xDuGmk0kcp9Jgy6GhwZ7Khqqf890owHVy&#10;HO4fVbHHw22oi0f59WZLpV5fluIThKfF/4v/3EetIE3D/HAmHA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ry27BAAAA3AAAAA8AAAAAAAAAAAAAAAAAmAIAAGRycy9kb3du&#10;cmV2LnhtbFBLBQYAAAAABAAEAPUAAACGAwAAAAA=&#10;" path="m5,2l5,,2,,,2,,22r2,2l5,24r,-2l5,2xe" fillcolor="black" stroked="f">
              <v:path arrowok="t" o:connecttype="custom" o:connectlocs="5,2;5,0;2,0;0,2;0,22;2,24;5,24;5,22;5,2" o:connectangles="0,0,0,0,0,0,0,0,0"/>
            </v:shape>
            <v:shape id="Freeform 662" o:spid="_x0000_s1384" style="position:absolute;left:3650;top:697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du9cQA&#10;AADcAAAADwAAAGRycy9kb3ducmV2LnhtbESPQWuDQBSE74H+h+UVegnNmrRIsa4i0kBuoUmg14f7&#10;qlL3rbobNf8+Wyj0OMzMN0yaL6YTE42utaxgu4lAEFdWt1wruJz3z28gnEfW2FkmBTdykGcPqxQT&#10;bWf+pOnkaxEg7BJU0HjfJ1K6qiGDbmN74uB929GgD3KspR5xDnDTyV0UxdJgy2GhwZ7Khqqf09Uo&#10;wNfdYbi+VMUH7r+GuriVx7UtlXp6XIp3EJ4W/x/+ax+0gjjewu+ZcAR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nbvXEAAAA3AAAAA8AAAAAAAAAAAAAAAAAmAIAAGRycy9k&#10;b3ducmV2LnhtbFBLBQYAAAAABAAEAPUAAACJAwAAAAA=&#10;" path="m5,2l5,,2,,,2,,21r2,3l5,24r,-3l5,2xe" fillcolor="black" stroked="f">
              <v:path arrowok="t" o:connecttype="custom" o:connectlocs="5,2;5,0;2,0;0,2;0,21;2,24;5,24;5,21;5,2" o:connectangles="0,0,0,0,0,0,0,0,0"/>
            </v:shape>
            <v:shape id="Freeform 663" o:spid="_x0000_s1383" style="position:absolute;left:3650;top:700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XwgsMA&#10;AADcAAAADwAAAGRycy9kb3ducmV2LnhtbESPT4vCMBTE7wt+h/AEL4umdpci1SilKHgT/4DXR/Ns&#10;i81LbaLWb28WhD0OM/MbZrHqTSMe1LnasoLpJAJBXFhdc6ngdNyMZyCcR9bYWCYFL3KwWg6+Fphq&#10;++Q9PQ6+FAHCLkUFlfdtKqUrKjLoJrYlDt7FdgZ9kF0pdYfPADeNjKMokQZrDgsVtpRXVFwPd6MA&#10;f+Pt7f5TZGvcnG9l9sp33zZXajTsszkIT73/D3/aW60gSWL4Ox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XwgsMAAADcAAAADwAAAAAAAAAAAAAAAACYAgAAZHJzL2Rv&#10;d25yZXYueG1sUEsFBgAAAAAEAAQA9QAAAIgDAAAAAA==&#10;" path="m5,3l5,,2,,,3,,22r2,2l5,24r,-2l5,3xe" fillcolor="black" stroked="f">
              <v:path arrowok="t" o:connecttype="custom" o:connectlocs="5,3;5,0;2,0;0,3;0,22;2,24;5,24;5,22;5,3" o:connectangles="0,0,0,0,0,0,0,0,0"/>
            </v:shape>
            <v:shape id="Freeform 664" o:spid="_x0000_s1382" style="position:absolute;left:3650;top:704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VGcUA&#10;AADcAAAADwAAAGRycy9kb3ducmV2LnhtbESPzWrDMBCE74W8g9hALqWWGxdTnCjBmAZ8K/mBXhdr&#10;a5tYK8eSE+fto0Kgx2FmvmHW28l04kqDay0reI9iEMSV1S3XCk7H3dsnCOeRNXaWScGdHGw3s5c1&#10;ZtreeE/Xg69FgLDLUEHjfZ9J6aqGDLrI9sTB+7WDQR/kUEs94C3ATSeXcZxKgy2HhQZ7KhqqzofR&#10;KMCPZXkZkyr/wt3Ppc7vxferLZRazKd8BcLT5P/Dz3apFaRpAn9nw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UZxQAAANwAAAAPAAAAAAAAAAAAAAAAAJgCAABkcnMv&#10;ZG93bnJldi54bWxQSwUGAAAAAAQABAD1AAAAigMAAAAA&#10;" path="m5,2l5,,2,,,2,,21r2,3l5,24r,-3l5,2xe" fillcolor="black" stroked="f">
              <v:path arrowok="t" o:connecttype="custom" o:connectlocs="5,2;5,0;2,0;0,2;0,21;2,24;5,24;5,21;5,2" o:connectangles="0,0,0,0,0,0,0,0,0"/>
            </v:shape>
            <v:shape id="Freeform 665" o:spid="_x0000_s1381" style="position:absolute;left:3650;top:707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DNbcIA&#10;AADcAAAADwAAAGRycy9kb3ducmV2LnhtbESPzarCMBSE94LvEI7gRjS9KuVSjVLKFdyJP3C3h+bY&#10;FpuT2kStb28EweUwM98wy3VnanGn1lWWFfxMIhDEudUVFwpOx834F4TzyBpry6TgSQ7Wq35viYm2&#10;D97T/eALESDsElRQet8kUrq8JINuYhvi4J1ta9AH2RZSt/gIcFPLaRTF0mDFYaHEhrKS8svhZhTg&#10;fLq93mZ5+oeb/2uRPrPdyGZKDQddugDhqfPf8Ke91QrieA7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M1twgAAANwAAAAPAAAAAAAAAAAAAAAAAJgCAABkcnMvZG93&#10;bnJldi54bWxQSwUGAAAAAAQABAD1AAAAhwMAAAAA&#10;" path="m5,3l5,,2,,,3,,22r2,2l5,24r,-2l5,3xe" fillcolor="black" stroked="f">
              <v:path arrowok="t" o:connecttype="custom" o:connectlocs="5,3;5,0;2,0;0,3;0,22;2,24;5,24;5,22;5,3" o:connectangles="0,0,0,0,0,0,0,0,0"/>
            </v:shape>
            <v:shape id="Freeform 666" o:spid="_x0000_s1380" style="position:absolute;left:3650;top:710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o9sMA&#10;AADcAAAADwAAAGRycy9kb3ducmV2LnhtbESPQYvCMBSE7wv+h/AEL4um6lqkGqUUBW/LquD10Tzb&#10;YvNSm6j135sFweMwM98wy3VnanGn1lWWFYxHEQji3OqKCwXHw3Y4B+E8ssbaMil4koP1qve1xETb&#10;B//Rfe8LESDsElRQet8kUrq8JINuZBvi4J1ta9AH2RZSt/gIcFPLSRTF0mDFYaHEhrKS8sv+ZhTg&#10;z2R3vU3zdIPb07VIn9nvt82UGvS7dAHCU+c/4Xd7pxXE8Qz+z4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xo9sMAAADcAAAADwAAAAAAAAAAAAAAAACYAgAAZHJzL2Rv&#10;d25yZXYueG1sUEsFBgAAAAAEAAQA9QAAAIgDAAAAAA==&#10;" path="m5,2l5,,2,,,2,,22r2,2l5,24r,-2l5,2xe" fillcolor="black" stroked="f">
              <v:path arrowok="t" o:connecttype="custom" o:connectlocs="5,2;5,0;2,0;0,2;0,22;2,24;5,24;5,22;5,2" o:connectangles="0,0,0,0,0,0,0,0,0"/>
            </v:shape>
            <v:shape id="Freeform 667" o:spid="_x0000_s1379" style="position:absolute;left:3650;top:714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2gcQA&#10;AADcAAAADwAAAGRycy9kb3ducmV2LnhtbESPQWvCQBSE70L/w/KEXkQ3tSVIdJUQGsitqIVeH9ln&#10;Esy+jdnVJP++WxB6HGbmG2Z3GE0rHtS7xrKCt1UEgri0uuFKwfc5X25AOI+ssbVMCiZycNi/zHaY&#10;aDvwkR4nX4kAYZeggtr7LpHSlTUZdCvbEQfvYnuDPsi+krrHIcBNK9dRFEuDDYeFGjvKaiqvp7tR&#10;gB/r4nZ/L9NPzH9uVTplXwubKfU6H9MtCE+j/w8/24VWEMcx/J0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O9oHEAAAA3AAAAA8AAAAAAAAAAAAAAAAAmAIAAGRycy9k&#10;b3ducmV2LnhtbFBLBQYAAAAABAAEAPUAAACJAwAAAAA=&#10;" path="m5,2l5,,2,,,2,,21r2,3l5,24r,-3l5,2xe" fillcolor="black" stroked="f">
              <v:path arrowok="t" o:connecttype="custom" o:connectlocs="5,2;5,0;2,0;0,2;0,21;2,24;5,24;5,21;5,2" o:connectangles="0,0,0,0,0,0,0,0,0"/>
            </v:shape>
            <v:shape id="Freeform 668" o:spid="_x0000_s1378" style="position:absolute;left:3650;top:717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TGsUA&#10;AADcAAAADwAAAGRycy9kb3ducmV2LnhtbESPQWuDQBSE74H+h+UVegnJWhtssNkEkQq5hdhCrw/3&#10;VaXuW+Nu1Pz7bqDQ4zAz3zC7w2w6MdLgWssKntcRCOLK6pZrBZ8fxWoLwnlkjZ1lUnAjB4f9w2KH&#10;qbYTn2ksfS0ChF2KChrv+1RKVzVk0K1tTxy8bzsY9EEOtdQDTgFuOhlHUSINthwWGuwpb6j6Ka9G&#10;AW7i4+X6UmXvWHxd6uyWn5Y2V+rpcc7eQHia/X/4r33UCpLkFe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wlMaxQAAANwAAAAPAAAAAAAAAAAAAAAAAJgCAABkcnMv&#10;ZG93bnJldi54bWxQSwUGAAAAAAQABAD1AAAAigMAAAAA&#10;" path="m5,3l5,,2,,,3,,22r2,2l5,24r,-2l5,3xe" fillcolor="black" stroked="f">
              <v:path arrowok="t" o:connecttype="custom" o:connectlocs="5,3;5,0;2,0;0,3;0,22;2,24;5,24;5,22;5,3" o:connectangles="0,0,0,0,0,0,0,0,0"/>
            </v:shape>
            <v:shape id="Freeform 669" o:spid="_x0000_s1377" style="position:absolute;left:3650;top:720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HaMEA&#10;AADcAAAADwAAAGRycy9kb3ducmV2LnhtbERPy2qDQBTdF/oPwy10U+oYGyRYJ0EkgexKHpDtxblV&#10;qXNHnYmav+8sCl0ezjvfLaYTE42utaxgFcUgiCurW64VXC+H9w0I55E1dpZJwYMc7LbPTzlm2s58&#10;ounsaxFC2GWooPG+z6R0VUMGXWR74sB929GgD3CspR5xDuGmk0kcp9Jgy6GhwZ7Khqqf890owHVy&#10;HO4fVbHHw22oi0f59WZLpV5fluIThKfF/4v/3EetIE3D2nAmHA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dx2jBAAAA3AAAAA8AAAAAAAAAAAAAAAAAmAIAAGRycy9kb3du&#10;cmV2LnhtbFBLBQYAAAAABAAEAPUAAACGAwAAAAA=&#10;" path="m5,2l5,,2,,,2,,21r2,3l5,24r,-3l5,2xe" fillcolor="black" stroked="f">
              <v:path arrowok="t" o:connecttype="custom" o:connectlocs="5,2;5,0;2,0;0,2;0,21;2,24;5,24;5,21;5,2" o:connectangles="0,0,0,0,0,0,0,0,0"/>
            </v:shape>
            <v:shape id="Freeform 670" o:spid="_x0000_s1376" style="position:absolute;left:3650;top:724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i88UA&#10;AADcAAAADwAAAGRycy9kb3ducmV2LnhtbESPQWuDQBSE74H+h+UVegnJWhuksdkEkQq5hdhCrw/3&#10;VaXuW+Nu1Pz7bqDQ4zAz3zC7w2w6MdLgWssKntcRCOLK6pZrBZ8fxeoVhPPIGjvLpOBGDg77h8UO&#10;U20nPtNY+loECLsUFTTe96mUrmrIoFvbnjh433Yw6IMcaqkHnALcdDKOokQabDksNNhT3lD1U16N&#10;AtzEx8v1pcresfi61NktPy1trtTT45y9gfA0+//wX/uoFSTJFu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WLzxQAAANwAAAAPAAAAAAAAAAAAAAAAAJgCAABkcnMv&#10;ZG93bnJldi54bWxQSwUGAAAAAAQABAD1AAAAigMAAAAA&#10;" path="m5,3l5,,2,,,3,,22r2,2l5,24r,-2l5,3xe" fillcolor="black" stroked="f">
              <v:path arrowok="t" o:connecttype="custom" o:connectlocs="5,3;5,0;2,0;0,3;0,22;2,24;5,24;5,22;5,3" o:connectangles="0,0,0,0,0,0,0,0,0"/>
            </v:shape>
            <v:shape id="Freeform 671" o:spid="_x0000_s1375" style="position:absolute;left:3650;top:727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ds8IA&#10;AADcAAAADwAAAGRycy9kb3ducmV2LnhtbERPy0rDQBTdC/2H4RbciJ0YS5WYSQnBQnfStNDtJXNN&#10;gpk7aWby6N87C8Hl4bzT/WI6MdHgWssKXjYRCOLK6pZrBZfz4fkdhPPIGjvLpOBODvbZ6iHFRNuZ&#10;TzSVvhYhhF2CChrv+0RKVzVk0G1sTxy4bzsY9AEOtdQDziHcdDKOop002HJoaLCnoqHqpxyNAtzG&#10;x9v4WuWfeLje6vxefD3ZQqnH9ZJ/gPC0+H/xn/uoFezewvx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8l2zwgAAANwAAAAPAAAAAAAAAAAAAAAAAJgCAABkcnMvZG93&#10;bnJldi54bWxQSwUGAAAAAAQABAD1AAAAhwMAAAAA&#10;" path="m5,2l5,,2,,,2,,22r2,2l5,24r,-2l5,2xe" fillcolor="black" stroked="f">
              <v:path arrowok="t" o:connecttype="custom" o:connectlocs="5,2;5,0;2,0;0,2;0,22;2,24;5,24;5,22;5,2" o:connectangles="0,0,0,0,0,0,0,0,0"/>
            </v:shape>
            <v:shape id="Freeform 672" o:spid="_x0000_s1374" style="position:absolute;left:3650;top:731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74KMIA&#10;AADcAAAADwAAAGRycy9kb3ducmV2LnhtbESPQYvCMBSE7wv+h/AEL4um6qJSjVKKgjdZFbw+mmdb&#10;bF5qE7X+eyMIHoeZ+YZZrFpTiTs1rrSsYDiIQBBnVpecKzgeNv0ZCOeRNVaWScGTHKyWnZ8Fxto+&#10;+J/ue5+LAGEXo4LC+zqW0mUFGXQDWxMH72wbgz7IJpe6wUeAm0qOomgiDZYcFgqsKS0ou+xvRgH+&#10;jbbX2zhL1rg5XfPkme5+bapUr9smcxCeWv8Nf9pbrWAyH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vgowgAAANwAAAAPAAAAAAAAAAAAAAAAAJgCAABkcnMvZG93&#10;bnJldi54bWxQSwUGAAAAAAQABAD1AAAAhwMAAAAA&#10;" path="m5,2l5,,2,,,2,,21r2,3l5,24r,-3l5,2xe" fillcolor="black" stroked="f">
              <v:path arrowok="t" o:connecttype="custom" o:connectlocs="5,2;5,0;2,0;0,2;0,21;2,24;5,24;5,21;5,2" o:connectangles="0,0,0,0,0,0,0,0,0"/>
            </v:shape>
            <v:shape id="Freeform 673" o:spid="_x0000_s1373" style="position:absolute;left:3650;top:734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mX8MA&#10;AADcAAAADwAAAGRycy9kb3ducmV2LnhtbESPQYvCMBSE7wv+h/AEL4umVlGpRilFwZvoLnh9NM+2&#10;2LzUJmr990ZY2OMwM98wq01navGg1lWWFYxHEQji3OqKCwW/P7vhAoTzyBpry6TgRQ42697XChNt&#10;n3ykx8kXIkDYJaig9L5JpHR5SQbdyDbEwbvY1qAPsi2kbvEZ4KaWcRTNpMGKw0KJDWUl5dfT3SjA&#10;aby/3Sd5usXd+Vakr+zwbTOlBv0uXYLw1Pn/8F97rxXM5jF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xmX8MAAADcAAAADwAAAAAAAAAAAAAAAACYAgAAZHJzL2Rv&#10;d25yZXYueG1sUEsFBgAAAAAEAAQA9QAAAIgDAAAAAA==&#10;" path="m5,3l5,,2,,,3,,22r2,2l5,24r,-2l5,3xe" fillcolor="black" stroked="f">
              <v:path arrowok="t" o:connecttype="custom" o:connectlocs="5,3;5,0;2,0;0,3;0,22;2,24;5,24;5,22;5,3" o:connectangles="0,0,0,0,0,0,0,0,0"/>
            </v:shape>
            <v:shape id="Freeform 674" o:spid="_x0000_s1372" style="position:absolute;left:3650;top:737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DDxMUA&#10;AADcAAAADwAAAGRycy9kb3ducmV2LnhtbESPzWrDMBCE74G+g9hCLyGR64SkuJGDMTXkVpIUel2s&#10;rW1qrRxL/snbV4VCj8PMfMMcjrNpxUi9aywreF5HIIhLqxuuFHxci9ULCOeRNbaWScGdHBzTh8UB&#10;E20nPtN48ZUIEHYJKqi97xIpXVmTQbe2HXHwvmxv0AfZV1L3OAW4aWUcRTtpsOGwUGNHeU3l92Uw&#10;CnAbn27DpszesPi8Vdk9f1/aXKmnxzl7BeFp9v/hv/ZJK9jtN/B7JhwB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MPExQAAANwAAAAPAAAAAAAAAAAAAAAAAJgCAABkcnMv&#10;ZG93bnJldi54bWxQSwUGAAAAAAQABAD1AAAAigMAAAAA&#10;" path="m5,2l5,,2,,,2,,21r2,3l5,24r,-3l5,2xe" fillcolor="black" stroked="f">
              <v:path arrowok="t" o:connecttype="custom" o:connectlocs="5,2;5,0;2,0;0,2;0,21;2,24;5,24;5,21;5,2" o:connectangles="0,0,0,0,0,0,0,0,0"/>
            </v:shape>
            <v:shape id="Freeform 675" o:spid="_x0000_s1371" style="position:absolute;left:3650;top:741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bsMQA&#10;AADcAAAADwAAAGRycy9kb3ducmV2LnhtbESPQWvCQBSE70L/w/IKXkQ3jaIldZUQGsitqIVeH9nX&#10;JDT7NmZXTf69KxQ8DjPzDbPdD6YVV+pdY1nB2yICQVxa3XCl4PuUz99BOI+ssbVMCkZysN+9TLaY&#10;aHvjA12PvhIBwi5BBbX3XSKlK2sy6Ba2Iw7er+0N+iD7SuoebwFuWhlH0VoabDgs1NhRVlP5d7wY&#10;BbiKi/NlWaafmP+cq3TMvmY2U2r6OqQfIDwN/hn+bxdawXqzgs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JW7DEAAAA3AAAAA8AAAAAAAAAAAAAAAAAmAIAAGRycy9k&#10;b3ducmV2LnhtbFBLBQYAAAAABAAEAPUAAACJAwAAAAA=&#10;" path="m5,3l5,,2,,,3,,22r2,2l5,24r,-2l5,3xe" fillcolor="black" stroked="f">
              <v:path arrowok="t" o:connecttype="custom" o:connectlocs="5,3;5,0;2,0;0,3;0,22;2,24;5,24;5,22;5,3" o:connectangles="0,0,0,0,0,0,0,0,0"/>
            </v:shape>
            <v:shape id="Freeform 676" o:spid="_x0000_s1370" style="position:absolute;left:3650;top:744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K8QA&#10;AADcAAAADwAAAGRycy9kb3ducmV2LnhtbESPQYvCMBSE74L/ITxhL6Lpuq5KNUopK3hb7ApeH82z&#10;LTYvtYla/70RFjwOM/MNs9p0phY3al1lWcHnOAJBnFtdcaHg8LcdLUA4j6yxtkwKHuRgs+73Vhhr&#10;e+c93TJfiABhF6OC0vsmltLlJRl0Y9sQB+9kW4M+yLaQusV7gJtaTqJoJg1WHBZKbCgtKT9nV6MA&#10;p5Pd5fqVJz+4PV6K5JH+Dm2q1MegS5YgPHX+Hf5v77SC2fwb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F/ivEAAAA3AAAAA8AAAAAAAAAAAAAAAAAmAIAAGRycy9k&#10;b3ducmV2LnhtbFBLBQYAAAAABAAEAPUAAACJAwAAAAA=&#10;" path="m5,2l5,,2,,,2,,22r2,2l5,24r,-2l5,2xe" fillcolor="black" stroked="f">
              <v:path arrowok="t" o:connecttype="custom" o:connectlocs="5,2;5,0;2,0;0,2;0,22;2,24;5,24;5,22;5,2" o:connectangles="0,0,0,0,0,0,0,0,0"/>
            </v:shape>
            <v:shape id="Freeform 677" o:spid="_x0000_s1369" style="position:absolute;left:3650;top:747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gXMUA&#10;AADcAAAADwAAAGRycy9kb3ducmV2LnhtbESPQWuDQBSE74H+h+UVegnJWhtssNkEkQq5hdhCrw/3&#10;VaXuW+Nu1Pz7bqDQ4zAz3zC7w2w6MdLgWssKntcRCOLK6pZrBZ8fxWoLwnlkjZ1lUnAjB4f9w2KH&#10;qbYTn2ksfS0ChF2KChrv+1RKVzVk0K1tTxy8bzsY9EEOtdQDTgFuOhlHUSINthwWGuwpb6j6Ka9G&#10;AW7i4+X6UmXvWHxd6uyWn5Y2V+rpcc7eQHia/X/4r33UCpLXBO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2BcxQAAANwAAAAPAAAAAAAAAAAAAAAAAJgCAABkcnMv&#10;ZG93bnJldi54bWxQSwUGAAAAAAQABAD1AAAAigMAAAAA&#10;" path="m5,2l5,,2,,,2,,21r2,3l5,24r,-3l5,2xe" fillcolor="black" stroked="f">
              <v:path arrowok="t" o:connecttype="custom" o:connectlocs="5,2;5,0;2,0;0,2;0,21;2,24;5,24;5,21;5,2" o:connectangles="0,0,0,0,0,0,0,0,0"/>
            </v:shape>
            <v:shape id="Freeform 678" o:spid="_x0000_s1368" style="position:absolute;left:3650;top:751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Fx8IA&#10;AADcAAAADwAAAGRycy9kb3ducmV2LnhtbESPQYvCMBSE7wv+h/AEL4um6qJSjVKKgjdZFbw+mmdb&#10;bF5qE7X+eyMIHoeZ+YZZrFpTiTs1rrSsYDiIQBBnVpecKzgeNv0ZCOeRNVaWScGTHKyWnZ8Fxto+&#10;+J/ue5+LAGEXo4LC+zqW0mUFGXQDWxMH72wbgz7IJpe6wUeAm0qOomgiDZYcFgqsKS0ou+xvRgH+&#10;jbbX2zhL1rg5XfPkme5+bapUr9smcxCeWv8Nf9pbrWAync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8XHwgAAANwAAAAPAAAAAAAAAAAAAAAAAJgCAABkcnMvZG93&#10;bnJldi54bWxQSwUGAAAAAAQABAD1AAAAhwMAAAAA&#10;" path="m5,3l5,,2,,,3,,22r2,2l5,24r,-2l5,3xe" fillcolor="black" stroked="f">
              <v:path arrowok="t" o:connecttype="custom" o:connectlocs="5,3;5,0;2,0;0,3;0,22;2,24;5,24;5,22;5,3" o:connectangles="0,0,0,0,0,0,0,0,0"/>
            </v:shape>
            <v:shape id="Freeform 679" o:spid="_x0000_s1367" style="position:absolute;left:3650;top:754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RtcIA&#10;AADcAAAADwAAAGRycy9kb3ducmV2LnhtbERPy0rDQBTdC/2H4RbciJ0YS5WYSQnBQnfStNDtJXNN&#10;gpk7aWby6N87C8Hl4bzT/WI6MdHgWssKXjYRCOLK6pZrBZfz4fkdhPPIGjvLpOBODvbZ6iHFRNuZ&#10;TzSVvhYhhF2CChrv+0RKVzVk0G1sTxy4bzsY9AEOtdQDziHcdDKOop002HJoaLCnoqHqpxyNAtzG&#10;x9v4WuWfeLje6vxefD3ZQqnH9ZJ/gPC0+H/xn/uoFezewtp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FG1wgAAANwAAAAPAAAAAAAAAAAAAAAAAJgCAABkcnMvZG93&#10;bnJldi54bWxQSwUGAAAAAAQABAD1AAAAhwMAAAAA&#10;" path="m5,2l5,,2,,,2,,21r2,3l5,24r,-3l5,2xe" fillcolor="black" stroked="f">
              <v:path arrowok="t" o:connecttype="custom" o:connectlocs="5,2;5,0;2,0;0,2;0,21;2,24;5,24;5,21;5,2" o:connectangles="0,0,0,0,0,0,0,0,0"/>
            </v:shape>
            <v:shape id="Freeform 680" o:spid="_x0000_s1366" style="position:absolute;left:3650;top:757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0LsMA&#10;AADcAAAADwAAAGRycy9kb3ducmV2LnhtbESPT4vCMBTE74LfITxhL6Kpf3B3q1FKWcGbqAteH82z&#10;LTYvtYlav70RBI/DzPyGWaxaU4kbNa60rGA0jEAQZ1aXnCv4P6wHPyCcR9ZYWSYFD3KwWnY7C4y1&#10;vfOObnufiwBhF6OCwvs6ltJlBRl0Q1sTB+9kG4M+yCaXusF7gJtKjqNoJg2WHBYKrCktKDvvr0YB&#10;Tseby3WSJX+4Pl7y5JFu+zZV6qvXJnMQnlr/Cb/bG61g9v0Lr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j0LsMAAADcAAAADwAAAAAAAAAAAAAAAACYAgAAZHJzL2Rv&#10;d25yZXYueG1sUEsFBgAAAAAEAAQA9QAAAIgDAAAAAA==&#10;" path="m5,3l5,,2,,,3,,22r2,2l5,24r,-2l5,3xe" fillcolor="black" stroked="f">
              <v:path arrowok="t" o:connecttype="custom" o:connectlocs="5,3;5,0;2,0;0,3;0,22;2,24;5,24;5,22;5,3" o:connectangles="0,0,0,0,0,0,0,0,0"/>
            </v:shape>
            <v:shape id="Freeform 681" o:spid="_x0000_s1365" style="position:absolute;left:3650;top:761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tlL4A&#10;AADcAAAADwAAAGRycy9kb3ducmV2LnhtbERPyQrCMBC9C/5DGMGLaOqCSDVKKQrexAW8Ds3YFptJ&#10;baLWvzcHwePj7atNayrxosaVlhWMRxEI4szqknMFl/NuuADhPLLGyjIp+JCDzbrbWWGs7ZuP9Dr5&#10;XIQQdjEqKLyvYyldVpBBN7I1ceButjHoA2xyqRt8h3BTyUkUzaXBkkNDgTWlBWX309MowNlk/3hO&#10;s2SLu+sjTz7pYWBTpfq9NlmC8NT6v/jn3msF80WYH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nLZS+AAAA3AAAAA8AAAAAAAAAAAAAAAAAmAIAAGRycy9kb3ducmV2&#10;LnhtbFBLBQYAAAAABAAEAPUAAACDAwAAAAA=&#10;" path="m5,2l5,,2,,,2,,22r2,2l5,24r,-2l5,2xe" fillcolor="black" stroked="f">
              <v:path arrowok="t" o:connecttype="custom" o:connectlocs="5,2;5,0;2,0;0,2;0,22;2,24;5,24;5,22;5,2" o:connectangles="0,0,0,0,0,0,0,0,0"/>
            </v:shape>
            <v:shape id="Freeform 682" o:spid="_x0000_s1364" style="position:absolute;left:3650;top:764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uID8MA&#10;AADcAAAADwAAAGRycy9kb3ducmV2LnhtbESPzarCMBSE9xd8h3AENxdN1UuRapRSFNyJP+D20Bzb&#10;YnNSm6j17Y0g3OUwM98wi1VnavGg1lWWFYxHEQji3OqKCwWn42Y4A+E8ssbaMil4kYPVsvezwETb&#10;J+/pcfCFCBB2CSoovW8SKV1ekkE3sg1x8C62NeiDbAupW3wGuKnlJIpiabDisFBiQ1lJ+fVwNwrw&#10;b7K93ad5usbN+Vakr2z3azOlBv0unYPw1Pn/8Le91Qri2Rg+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uID8MAAADcAAAADwAAAAAAAAAAAAAAAACYAgAAZHJzL2Rv&#10;d25yZXYueG1sUEsFBgAAAAAEAAQA9QAAAIgDAAAAAA==&#10;" path="m5,2l5,,2,,,2,,21r2,3l5,24r,-3l5,2xe" fillcolor="black" stroked="f">
              <v:path arrowok="t" o:connecttype="custom" o:connectlocs="5,2;5,0;2,0;0,2;0,21;2,24;5,24;5,21;5,2" o:connectangles="0,0,0,0,0,0,0,0,0"/>
            </v:shape>
            <v:shape id="Freeform 683" o:spid="_x0000_s1363" style="position:absolute;left:3650;top:767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WeMUA&#10;AADcAAAADwAAAGRycy9kb3ducmV2LnhtbESPzWrDMBCE74W+g9hCLqWR65YQnMjGmBhyK0kLvS7W&#10;xja1Vo6l+Oftq0Kgx2FmvmH22Ww6MdLgWssKXtcRCOLK6pZrBV+f5csWhPPIGjvLpGAhB1n6+LDH&#10;RNuJTzSefS0ChF2CChrv+0RKVzVk0K1tTxy8ix0M+iCHWuoBpwA3nYyjaCMNthwWGuypaKj6Od+M&#10;AnyPj9fbW5UfsPy+1vlSfDzbQqnV05zvQHia/X/43j5qBZtt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RZ4xQAAANwAAAAPAAAAAAAAAAAAAAAAAJgCAABkcnMv&#10;ZG93bnJldi54bWxQSwUGAAAAAAQABAD1AAAAigMAAAAA&#10;" path="m5,3l5,,2,,,3,,22r2,2l5,24r,-2l5,3xe" fillcolor="black" stroked="f">
              <v:path arrowok="t" o:connecttype="custom" o:connectlocs="5,3;5,0;2,0;0,3;0,22;2,24;5,24;5,22;5,3" o:connectangles="0,0,0,0,0,0,0,0,0"/>
            </v:shape>
            <v:shape id="Freeform 684" o:spid="_x0000_s1362" style="position:absolute;left:3650;top:771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z48IA&#10;AADcAAAADwAAAGRycy9kb3ducmV2LnhtbESPzarCMBSE94LvEI7gRjRVLyLVKKUouBN/wO2hObbF&#10;5qQ2UevbG0G4y2FmvmGW69ZU4kmNKy0rGI8iEMSZ1SXnCs6n7XAOwnlkjZVlUvAmB+tVt7PEWNsX&#10;H+h59LkIEHYxKii8r2MpXVaQQTeyNXHwrrYx6INscqkbfAW4qeQkimbSYMlhocCa0oKy2/FhFODf&#10;ZHd/TLNkg9vLPU/e6X5gU6X6vTZZgPDU+v/wr73TCmbzKXzPhCM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9bPjwgAAANwAAAAPAAAAAAAAAAAAAAAAAJgCAABkcnMvZG93&#10;bnJldi54bWxQSwUGAAAAAAQABAD1AAAAhwMAAAAA&#10;" path="m5,2l5,,2,,,2,,21r2,3l5,24r,-3l5,2xe" fillcolor="black" stroked="f">
              <v:path arrowok="t" o:connecttype="custom" o:connectlocs="5,2;5,0;2,0;0,2;0,21;2,24;5,24;5,21;5,2" o:connectangles="0,0,0,0,0,0,0,0,0"/>
            </v:shape>
            <v:shape id="Freeform 685" o:spid="_x0000_s1361" style="position:absolute;left:3650;top:774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rl8IA&#10;AADcAAAADwAAAGRycy9kb3ducmV2LnhtbESPQYvCMBSE74L/ITzBi2i6KkWqUUpZwZuoC3t9NM+2&#10;2LzUJmr990YQPA4z8w2z2nSmFndqXWVZwc8kAkGcW11xoeDvtB0vQDiPrLG2TAqe5GCz7vdWmGj7&#10;4APdj74QAcIuQQWl900ipctLMugmtiEO3tm2Bn2QbSF1i48AN7WcRlEsDVYcFkpsKCspvxxvRgHO&#10;p7vrbZanv7j9vxbpM9uPbKbUcNClSxCeOv8Nf9o7rSBez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CuXwgAAANwAAAAPAAAAAAAAAAAAAAAAAJgCAABkcnMvZG93&#10;bnJldi54bWxQSwUGAAAAAAQABAD1AAAAhwMAAAAA&#10;" path="m5,3l5,,2,,,3,,22r2,2l5,24r,-2l5,3xe" fillcolor="black" stroked="f">
              <v:path arrowok="t" o:connecttype="custom" o:connectlocs="5,3;5,0;2,0;0,3;0,22;2,24;5,24;5,22;5,3" o:connectangles="0,0,0,0,0,0,0,0,0"/>
            </v:shape>
            <v:shape id="Freeform 686" o:spid="_x0000_s1360" style="position:absolute;left:3650;top:778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ODMQA&#10;AADcAAAADwAAAGRycy9kb3ducmV2LnhtbESPT4vCMBTE78J+h/CEvYim66pIbSqlrOBt8Q94fTTP&#10;tti81CZq/fabBcHjMDO/YZJ1bxpxp87VlhV8TSIQxIXVNZcKjofNeAnCeWSNjWVS8CQH6/RjkGCs&#10;7YN3dN/7UgQIuxgVVN63sZSuqMigm9iWOHhn2xn0QXal1B0+Atw0chpFC2mw5rBQYUt5RcVlfzMK&#10;cDbdXm/fRfaDm9O1zJ7578jmSn0O+2wFwlPv3+FXe6sVLJZz+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QjgzEAAAA3AAAAA8AAAAAAAAAAAAAAAAAmAIAAGRycy9k&#10;b3ducmV2LnhtbFBLBQYAAAAABAAEAPUAAACJAwAAAAA=&#10;" path="m5,2l5,,2,,,2,,22r2,2l5,24r,-2l5,2xe" fillcolor="black" stroked="f">
              <v:path arrowok="t" o:connecttype="custom" o:connectlocs="5,2;5,0;2,0;0,2;0,22;2,24;5,24;5,22;5,2" o:connectangles="0,0,0,0,0,0,0,0,0"/>
            </v:shape>
            <v:shape id="Freeform 687" o:spid="_x0000_s1359" style="position:absolute;left:3650;top:781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Qe8UA&#10;AADcAAAADwAAAGRycy9kb3ducmV2LnhtbESPzWrDMBCE74W+g9hCLqWWmxYTHCvBmBhyK0kLvS7W&#10;xja1Vo6l+Oftq0Kgx2FmvmGy/Ww6MdLgWssKXqMYBHFldcu1gq/P8mUDwnlkjZ1lUrCQg/3u8SHD&#10;VNuJTzSefS0ChF2KChrv+1RKVzVk0EW2Jw7exQ4GfZBDLfWAU4CbTq7jOJEGWw4LDfZUNFT9nG9G&#10;Ab6vj9fbW5UfsPy+1vlSfDzbQqnV05xvQXia/X/43j5qBckmgb8z4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ghB7xQAAANwAAAAPAAAAAAAAAAAAAAAAAJgCAABkcnMv&#10;ZG93bnJldi54bWxQSwUGAAAAAAQABAD1AAAAigMAAAAA&#10;" path="m5,2l5,,2,,,2,,21r2,3l5,24r,-3l5,2xe" fillcolor="black" stroked="f">
              <v:path arrowok="t" o:connecttype="custom" o:connectlocs="5,2;5,0;2,0;0,2;0,21;2,24;5,24;5,21;5,2" o:connectangles="0,0,0,0,0,0,0,0,0"/>
            </v:shape>
            <v:shape id="Freeform 688" o:spid="_x0000_s1358" style="position:absolute;left:3650;top:784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614MQA&#10;AADcAAAADwAAAGRycy9kb3ducmV2LnhtbESPT2vCQBTE7wW/w/IKXopujEUldZUQFLxJtdDrI/ua&#10;hGbfxuzmj9/eFQo9DjPzG2a7H00tempdZVnBYh6BIM6trrhQ8HU9zjYgnEfWWFsmBXdysN9NXraY&#10;aDvwJ/UXX4gAYZeggtL7JpHS5SUZdHPbEAfvx7YGfZBtIXWLQ4CbWsZRtJIGKw4LJTaUlZT/Xjqj&#10;AN/j061b5ukBj9+3Ir1n5zebKTV9HdMPEJ5G/x/+a5+0gtVmDc8z4Qj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OteDEAAAA3AAAAA8AAAAAAAAAAAAAAAAAmAIAAGRycy9k&#10;b3ducmV2LnhtbFBLBQYAAAAABAAEAPUAAACJAwAAAAA=&#10;" path="m5,3l5,,2,,,3,,22r2,2l5,24r,-2l5,3xe" fillcolor="black" stroked="f">
              <v:path arrowok="t" o:connecttype="custom" o:connectlocs="5,3;5,0;2,0;0,3;0,22;2,24;5,24;5,22;5,3" o:connectangles="0,0,0,0,0,0,0,0,0"/>
            </v:shape>
            <v:shape id="Freeform 689" o:spid="_x0000_s1357" style="position:absolute;left:3650;top:788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hkr4A&#10;AADcAAAADwAAAGRycy9kb3ducmV2LnhtbERPyQrCMBC9C/5DGMGLaOqCSDVKKQrexAW8Ds3YFptJ&#10;baLWvzcHwePj7atNayrxosaVlhWMRxEI4szqknMFl/NuuADhPLLGyjIp+JCDzbrbWWGs7ZuP9Dr5&#10;XIQQdjEqKLyvYyldVpBBN7I1ceButjHoA2xyqRt8h3BTyUkUzaXBkkNDgTWlBWX309MowNlk/3hO&#10;s2SLu+sjTz7pYWBTpfq9NlmC8NT6v/jn3msF80VYG86EI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ZRIZK+AAAA3AAAAA8AAAAAAAAAAAAAAAAAmAIAAGRycy9kb3ducmV2&#10;LnhtbFBLBQYAAAAABAAEAPUAAACDAwAAAAA=&#10;" path="m5,2l5,,2,,,2,,21r2,3l5,24r,-3l5,2xe" fillcolor="black" stroked="f">
              <v:path arrowok="t" o:connecttype="custom" o:connectlocs="5,2;5,0;2,0;0,2;0,21;2,24;5,24;5,21;5,2" o:connectangles="0,0,0,0,0,0,0,0,0"/>
            </v:shape>
            <v:shape id="Freeform 690" o:spid="_x0000_s1356" style="position:absolute;left:3650;top:791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ECcIA&#10;AADcAAAADwAAAGRycy9kb3ducmV2LnhtbESPQYvCMBSE7wv+h/AEL4um6iJajVKKgjdZFbw+mmdb&#10;bF5qE7X+eyMIHoeZ+YZZrFpTiTs1rrSsYDiIQBBnVpecKzgeNv0pCOeRNVaWScGTHKyWnZ8Fxto+&#10;+J/ue5+LAGEXo4LC+zqW0mUFGXQDWxMH72wbgz7IJpe6wUeAm0qOomgiDZYcFgqsKS0ou+xvRgH+&#10;jbbX2zhL1rg5XfPkme5+bapUr9smcxCeWv8Nf9pbrWAyncH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YQJwgAAANwAAAAPAAAAAAAAAAAAAAAAAJgCAABkcnMvZG93&#10;bnJldi54bWxQSwUGAAAAAAQABAD1AAAAhwMAAAAA&#10;" path="m5,3l5,,2,,,3,,22r2,2l5,24r,-2l5,3xe" fillcolor="black" stroked="f">
              <v:path arrowok="t" o:connecttype="custom" o:connectlocs="5,3;5,0;2,0;0,3;0,22;2,24;5,24;5,22;5,3" o:connectangles="0,0,0,0,0,0,0,0,0"/>
            </v:shape>
            <v:shape id="Freeform 691" o:spid="_x0000_s1355" style="position:absolute;left:3650;top:794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7ScIA&#10;AADcAAAADwAAAGRycy9kb3ducmV2LnhtbERPy0rDQBTdC/2H4RbciJ0YS9GYSQnBQnfStNDtJXNN&#10;gpk7aWby6N87C8Hl4bzT/WI6MdHgWssKXjYRCOLK6pZrBZfz4fkNhPPIGjvLpOBODvbZ6iHFRNuZ&#10;TzSVvhYhhF2CChrv+0RKVzVk0G1sTxy4bzsY9AEOtdQDziHcdDKOop002HJoaLCnoqHqpxyNAtzG&#10;x9v4WuWfeLje6vxefD3ZQqnH9ZJ/gPC0+H/xn/uoFezew/x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tJwgAAANwAAAAPAAAAAAAAAAAAAAAAAJgCAABkcnMvZG93&#10;bnJldi54bWxQSwUGAAAAAAQABAD1AAAAhwMAAAAA&#10;" path="m5,3l5,,2,,,3,,22r2,2l5,24r,-2l5,3xe" fillcolor="black" stroked="f">
              <v:path arrowok="t" o:connecttype="custom" o:connectlocs="5,3;5,0;2,0;0,3;0,22;2,24;5,24;5,22;5,3" o:connectangles="0,0,0,0,0,0,0,0,0"/>
            </v:shape>
            <v:shape id="Freeform 692" o:spid="_x0000_s1354" style="position:absolute;left:3650;top:798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e0sIA&#10;AADcAAAADwAAAGRycy9kb3ducmV2LnhtbESPQYvCMBSE7wv+h/AEL4um6iJajVKKgjdZFbw+mmdb&#10;bF5qE7X+eyMIHoeZ+YZZrFpTiTs1rrSsYDiIQBBnVpecKzgeNv0pCOeRNVaWScGTHKyWnZ8Fxto+&#10;+J/ue5+LAGEXo4LC+zqW0mUFGXQDWxMH72wbgz7IJpe6wUeAm0qOomgiDZYcFgqsKS0ou+xvRgH+&#10;jbbX2zhL1rg5XfPkme5+bapUr9smcxCeWv8Nf9pbrWAyG8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h7SwgAAANwAAAAPAAAAAAAAAAAAAAAAAJgCAABkcnMvZG93&#10;bnJldi54bWxQSwUGAAAAAAQABAD1AAAAhwMAAAAA&#10;" path="m5,2l5,,2,,,2,,21r2,3l5,24r,-3l5,2xe" fillcolor="black" stroked="f">
              <v:path arrowok="t" o:connecttype="custom" o:connectlocs="5,2;5,0;2,0;0,2;0,21;2,24;5,24;5,21;5,2" o:connectangles="0,0,0,0,0,0,0,0,0"/>
            </v:shape>
            <v:shape id="Freeform 693" o:spid="_x0000_s1353" style="position:absolute;left:3650;top:801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ApcMA&#10;AADcAAAADwAAAGRycy9kb3ducmV2LnhtbESPQYvCMBSE7wv+h/AEL4umVhGtRilFwZvoLnh9NM+2&#10;2LzUJmr990ZY2OMwM98wq01navGg1lWWFYxHEQji3OqKCwW/P7vhHITzyBpry6TgRQ42697XChNt&#10;n3ykx8kXIkDYJaig9L5JpHR5SQbdyDbEwbvY1qAPsi2kbvEZ4KaWcRTNpMGKw0KJDWUl5dfT3SjA&#10;aby/3Sd5usXd+Vakr+zwbTOlBv0uXYLw1Pn/8F97rxXMFjF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ApcMAAADcAAAADwAAAAAAAAAAAAAAAACYAgAAZHJzL2Rv&#10;d25yZXYueG1sUEsFBgAAAAAEAAQA9QAAAIgDAAAAAA==&#10;" path="m5,3l5,,2,,,3,,22r2,2l5,24r,-2l5,3xe" fillcolor="black" stroked="f">
              <v:path arrowok="t" o:connecttype="custom" o:connectlocs="5,3;5,0;2,0;0,3;0,22;2,24;5,24;5,22;5,3" o:connectangles="0,0,0,0,0,0,0,0,0"/>
            </v:shape>
            <v:shape id="Freeform 694" o:spid="_x0000_s1352" style="position:absolute;left:3650;top:804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PsUA&#10;AADcAAAADwAAAGRycy9kb3ducmV2LnhtbESPzWrDMBCE74G+g9hCLyGR64SQupGDMTXkVpIUel2s&#10;rW1qrRxL/snbV4VCj8PMfMMcjrNpxUi9aywreF5HIIhLqxuuFHxci9UehPPIGlvLpOBODo7pw+KA&#10;ibYTn2m8+EoECLsEFdTed4mUrqzJoFvbjjh4X7Y36IPsK6l7nALctDKOop002HBYqLGjvKby+zIY&#10;BbiNT7dhU2ZvWHzequyevy9trtTT45y9gvA0+//wX/ukFexeNvB7JhwB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LCU+xQAAANwAAAAPAAAAAAAAAAAAAAAAAJgCAABkcnMv&#10;ZG93bnJldi54bWxQSwUGAAAAAAQABAD1AAAAigMAAAAA&#10;" path="m5,2l5,,2,,,2,,22r2,2l5,24r,-2l5,2xe" fillcolor="black" stroked="f">
              <v:path arrowok="t" o:connecttype="custom" o:connectlocs="5,2;5,0;2,0;0,2;0,22;2,24;5,24;5,22;5,2" o:connectangles="0,0,0,0,0,0,0,0,0"/>
            </v:shape>
            <v:shape id="Freeform 695" o:spid="_x0000_s1351" style="position:absolute;left:3650;top:808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9SsQA&#10;AADcAAAADwAAAGRycy9kb3ducmV2LnhtbESPQWvCQBSE70L/w/IKXkQ3jSI2dZUQGsitqIVeH9nX&#10;JDT7NmZXTf69KxQ8DjPzDbPdD6YVV+pdY1nB2yICQVxa3XCl4PuUzzcgnEfW2FomBSM52O9eJltM&#10;tL3xga5HX4kAYZeggtr7LpHSlTUZdAvbEQfv1/YGfZB9JXWPtwA3rYyjaC0NNhwWauwoq6n8O16M&#10;AlzFxfmyLNNPzH/OVTpmXzObKTV9HdIPEJ4G/wz/twutYP2+gseZcAT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FvUrEAAAA3AAAAA8AAAAAAAAAAAAAAAAAmAIAAGRycy9k&#10;b3ducmV2LnhtbFBLBQYAAAAABAAEAPUAAACJAwAAAAA=&#10;" path="m5,2l5,,2,,,2,,21r2,3l5,24r,-3l5,2xe" fillcolor="black" stroked="f">
              <v:path arrowok="t" o:connecttype="custom" o:connectlocs="5,2;5,0;2,0;0,2;0,21;2,24;5,24;5,21;5,2" o:connectangles="0,0,0,0,0,0,0,0,0"/>
            </v:shape>
            <v:shape id="Freeform 696" o:spid="_x0000_s1350" style="position:absolute;left:3650;top:811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Y0cQA&#10;AADcAAAADwAAAGRycy9kb3ducmV2LnhtbESPQYvCMBSE74L/ITxhL6Lpuq5oNUopK3hb7ApeH82z&#10;LTYvtYla/70RFjwOM/MNs9p0phY3al1lWcHnOAJBnFtdcaHg8LcdzUE4j6yxtkwKHuRgs+73Vhhr&#10;e+c93TJfiABhF6OC0vsmltLlJRl0Y9sQB+9kW4M+yLaQusV7gJtaTqJoJg1WHBZKbCgtKT9nV6MA&#10;p5Pd5fqVJz+4PV6K5JH+Dm2q1MegS5YgPHX+Hf5v77SC2eIb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JGNHEAAAA3AAAAA8AAAAAAAAAAAAAAAAAmAIAAGRycy9k&#10;b3ducmV2LnhtbFBLBQYAAAAABAAEAPUAAACJAwAAAAA=&#10;" path="m5,3l5,,2,,,3,,22r2,2l5,24r,-2l5,3xe" fillcolor="black" stroked="f">
              <v:path arrowok="t" o:connecttype="custom" o:connectlocs="5,3;5,0;2,0;0,3;0,22;2,24;5,24;5,22;5,3" o:connectangles="0,0,0,0,0,0,0,0,0"/>
            </v:shape>
            <v:shape id="Freeform 697" o:spid="_x0000_s1349" style="position:absolute;left:3650;top:815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uGpsUA&#10;AADcAAAADwAAAGRycy9kb3ducmV2LnhtbESPQWuDQBSE74H+h+UVegnJWhuksdkEkQq5hdhCrw/3&#10;VaXuW+Nu1Pz7bqDQ4zAz3zC7w2w6MdLgWssKntcRCOLK6pZrBZ8fxeoVhPPIGjvLpOBGDg77h8UO&#10;U20nPtNY+loECLsUFTTe96mUrmrIoFvbnjh433Yw6IMcaqkHnALcdDKOokQabDksNNhT3lD1U16N&#10;AtzEx8v1pcresfi61NktPy1trtTT45y9gfA0+//wX/uoFSTbBO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4amxQAAANwAAAAPAAAAAAAAAAAAAAAAAJgCAABkcnMv&#10;ZG93bnJldi54bWxQSwUGAAAAAAQABAD1AAAAigMAAAAA&#10;" path="m5,2l5,,2,,,2,,21r2,3l5,24r,-3l5,2xe" fillcolor="black" stroked="f">
              <v:path arrowok="t" o:connecttype="custom" o:connectlocs="5,2;5,0;2,0;0,2;0,21;2,24;5,24;5,21;5,2" o:connectangles="0,0,0,0,0,0,0,0,0"/>
            </v:shape>
            <v:shape id="Freeform 698" o:spid="_x0000_s1348" style="position:absolute;left:3650;top:818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jPcMA&#10;AADcAAAADwAAAGRycy9kb3ducmV2LnhtbESPT4vCMBTE74LfITxhL6Kpf3B3q1FKWcGbqAteH82z&#10;LTYvtYlav70RBI/DzPyGWaxaU4kbNa60rGA0jEAQZ1aXnCv4P6wHPyCcR9ZYWSYFD3KwWnY7C4y1&#10;vfOObnufiwBhF6OCwvs6ltJlBRl0Q1sTB+9kG4M+yCaXusF7gJtKjqNoJg2WHBYKrCktKDvvr0YB&#10;Tseby3WSJX+4Pl7y5JFu+zZV6qvXJnMQnlr/Cb/bG61g9vsNrzPh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cjPcMAAADcAAAADwAAAAAAAAAAAAAAAACYAgAAZHJzL2Rv&#10;d25yZXYueG1sUEsFBgAAAAAEAAQA9QAAAIgDAAAAAA==&#10;" path="m5,3l5,,2,,,3,,22r2,2l5,24r,-2l5,3xe" fillcolor="black" stroked="f">
              <v:path arrowok="t" o:connecttype="custom" o:connectlocs="5,3;5,0;2,0;0,3;0,22;2,24;5,24;5,22;5,3" o:connectangles="0,0,0,0,0,0,0,0,0"/>
            </v:shape>
            <v:shape id="Freeform 699" o:spid="_x0000_s1347" style="position:absolute;left:3650;top:821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3T8IA&#10;AADcAAAADwAAAGRycy9kb3ducmV2LnhtbERPy0rDQBTdC/2H4RbciJ0YS9GYSQnBQnfStNDtJXNN&#10;gpk7aWby6N87C8Hl4bzT/WI6MdHgWssKXjYRCOLK6pZrBZfz4fkNhPPIGjvLpOBODvbZ6iHFRNuZ&#10;TzSVvhYhhF2CChrv+0RKVzVk0G1sTxy4bzsY9AEOtdQDziHcdDKOop002HJoaLCnoqHqpxyNAtzG&#10;x9v4WuWfeLje6vxefD3ZQqnH9ZJ/gPC0+H/xn/uoFezew9p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LdPwgAAANwAAAAPAAAAAAAAAAAAAAAAAJgCAABkcnMvZG93&#10;bnJldi54bWxQSwUGAAAAAAQABAD1AAAAhwMAAAAA&#10;" path="m5,2l5,,2,,,2,,22r2,2l5,24r,-2l5,2xe" fillcolor="black" stroked="f">
              <v:path arrowok="t" o:connecttype="custom" o:connectlocs="5,2;5,0;2,0;0,2;0,22;2,24;5,24;5,22;5,2" o:connectangles="0,0,0,0,0,0,0,0,0"/>
            </v:shape>
            <v:shape id="Freeform 700" o:spid="_x0000_s1346" style="position:absolute;left:3650;top:825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QS1MQA&#10;AADcAAAADwAAAGRycy9kb3ducmV2LnhtbESPT2vCQBTE7wW/w/IKXopujEU0dZUQFLxJtdDrI/ua&#10;hGbfxuzmj9/eFQo9DjPzG2a7H00tempdZVnBYh6BIM6trrhQ8HU9ztYgnEfWWFsmBXdysN9NXraY&#10;aDvwJ/UXX4gAYZeggtL7JpHS5SUZdHPbEAfvx7YGfZBtIXWLQ4CbWsZRtJIGKw4LJTaUlZT/Xjqj&#10;AN/j061b5ukBj9+3Ir1n5zebKTV9HdMPEJ5G/x/+a5+0gtVmA88z4Qj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EEtTEAAAA3AAAAA8AAAAAAAAAAAAAAAAAmAIAAGRycy9k&#10;b3ducmV2LnhtbFBLBQYAAAAABAAEAPUAAACJAwAAAAA=&#10;" path="m5,2l5,,2,,,2,,21r2,3l5,24r,-3l5,2xe" fillcolor="black" stroked="f">
              <v:path arrowok="t" o:connecttype="custom" o:connectlocs="5,2;5,0;2,0;0,2;0,21;2,24;5,24;5,21;5,2" o:connectangles="0,0,0,0,0,0,0,0,0"/>
            </v:shape>
            <v:shape id="Freeform 701" o:spid="_x0000_s1345" style="position:absolute;left:3650;top:828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hU8IA&#10;AADcAAAADwAAAGRycy9kb3ducmV2LnhtbERPTWuDQBC9F/Iflgn0UuIaG5piXUUkgdxKbKHXwZ2q&#10;1J017saYf989FHp8vO+sWMwgZppcb1nBNopBEDdW99wq+Pw4bl5BOI+scbBMCu7koMhXDxmm2t74&#10;THPtWxFC2KWooPN+TKV0TUcGXWRH4sB928mgD3BqpZ7wFsLNIJM4fpEGew4NHY5UddT81FejAHfJ&#10;6XJ9bsoDHr8ubXmv3p9spdTjeinfQHha/L/4z33SCvZxmB/Oh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SFTwgAAANwAAAAPAAAAAAAAAAAAAAAAAJgCAABkcnMvZG93&#10;bnJldi54bWxQSwUGAAAAAAQABAD1AAAAhwMAAAAA&#10;" path="m5,3l5,,2,,,3,,22r2,2l5,24r,-2l5,3xe" fillcolor="black" stroked="f">
              <v:path arrowok="t" o:connecttype="custom" o:connectlocs="5,3;5,0;2,0;0,3;0,22;2,24;5,24;5,22;5,3" o:connectangles="0,0,0,0,0,0,0,0,0"/>
            </v:shape>
            <v:shape id="Freeform 702" o:spid="_x0000_s1344" style="position:absolute;left:3650;top:831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yMQA&#10;AADcAAAADwAAAGRycy9kb3ducmV2LnhtbESPQWvCQBSE7wX/w/IEL6VuTEsrMRsJQcFbqRW8PrLP&#10;JJh9G7NrjP++WxA8DjPzDZOuR9OKgXrXWFawmEcgiEurG64UHH63b0sQziNrbC2Tgjs5WGeTlxQT&#10;bW/8Q8PeVyJA2CWooPa+S6R0ZU0G3dx2xME72d6gD7KvpO7xFuCmlXEUfUqDDYeFGjsqairP+6tR&#10;gB/x7nJ9L/MNbo+XKr8X36+2UGo2HfMVCE+jf4Yf7Z1W8BUt4P9MO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hMjEAAAA3AAAAA8AAAAAAAAAAAAAAAAAmAIAAGRycy9k&#10;b3ducmV2LnhtbFBLBQYAAAAABAAEAPUAAACJAwAAAAA=&#10;" path="m5,2l5,,2,,,2,,21r2,3l5,24r,-3l5,2xe" fillcolor="black" stroked="f">
              <v:path arrowok="t" o:connecttype="custom" o:connectlocs="5,2;5,0;2,0;0,2;0,21;2,24;5,24;5,21;5,2" o:connectangles="0,0,0,0,0,0,0,0,0"/>
            </v:shape>
            <v:shape id="Freeform 703" o:spid="_x0000_s1343" style="position:absolute;left:3650;top:835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av8QA&#10;AADcAAAADwAAAGRycy9kb3ducmV2LnhtbESPQWvCQBSE7wX/w/IKXopujKWV1FVCUPBWqoVeH7uv&#10;SWj2bZLdaPz3bkHwOMzMN8x6O9pGnKn3tWMFi3kCglg7U3Op4Pu0n61A+IBssHFMCq7kYbuZPK0x&#10;M+7CX3Q+hlJECPsMFVQhtJmUXldk0c9dSxy9X9dbDFH2pTQ9XiLcNjJNkjdpsea4UGFLRUX67zhY&#10;BfiaHrphqfMd7n+6Mr8Wny+uUGr6POYfIAKN4RG+tw9GwXuSwv+ZeAT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LGr/EAAAA3AAAAA8AAAAAAAAAAAAAAAAAmAIAAGRycy9k&#10;b3ducmV2LnhtbFBLBQYAAAAABAAEAPUAAACJAwAAAAA=&#10;" path="m5,3l5,,2,,,3,,22r2,2l5,24r,-2l5,3xe" fillcolor="black" stroked="f">
              <v:path arrowok="t" o:connecttype="custom" o:connectlocs="5,3;5,0;2,0;0,3;0,22;2,24;5,24;5,22;5,3" o:connectangles="0,0,0,0,0,0,0,0,0"/>
            </v:shape>
            <v:shape id="Freeform 704" o:spid="_x0000_s1342" style="position:absolute;left:3650;top:838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JMUA&#10;AADcAAAADwAAAGRycy9kb3ducmV2LnhtbESPQWuDQBSE74H+h+UVegnNWhPaYF1FpIHcStJArg/3&#10;RaXuW+Nu1Pz7bqHQ4zAz3zBpPptOjDS41rKCl1UEgriyuuVawelr97wF4Tyyxs4yKbiTgzx7WKSY&#10;aDvxgcajr0WAsEtQQeN9n0jpqoYMupXtiYN3sYNBH+RQSz3gFOCmk3EUvUqDLYeFBnsqG6q+jzej&#10;ADfx/npbV8UH7s7XuriXn0tbKvX0OBfvIDzN/j/8195rBW/RGn7Ph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78kxQAAANwAAAAPAAAAAAAAAAAAAAAAAJgCAABkcnMv&#10;ZG93bnJldi54bWxQSwUGAAAAAAQABAD1AAAAigMAAAAA&#10;" path="m5,2l5,,2,,,2,,22r2,2l5,24r,-2l5,2xe" fillcolor="black" stroked="f">
              <v:path arrowok="t" o:connecttype="custom" o:connectlocs="5,2;5,0;2,0;0,2;0,22;2,24;5,24;5,22;5,2" o:connectangles="0,0,0,0,0,0,0,0,0"/>
            </v:shape>
            <v:shape id="Freeform 705" o:spid="_x0000_s1341" style="position:absolute;left:3650;top:841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4nUMUA&#10;AADcAAAADwAAAGRycy9kb3ducmV2LnhtbESPQWuDQBSE74H+h+UVegl1bRraYLMRkQq5ldhArg/3&#10;RaXuW+Nuov77bqGQ4zAz3zDbdDKduNHgWssKXqIYBHFldcu1guN38bwB4Tyyxs4yKZjJQbp7WGwx&#10;0XbkA91KX4sAYZeggsb7PpHSVQ0ZdJHtiYN3toNBH+RQSz3gGOCmk6s4fpMGWw4LDfaUN1T9lFej&#10;ANer/eX6WmWfWJwudTbnX0ubK/X0OGUfIDxN/h7+b++1gvd4DX9nw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idQxQAAANwAAAAPAAAAAAAAAAAAAAAAAJgCAABkcnMv&#10;ZG93bnJldi54bWxQSwUGAAAAAAQABAD1AAAAigMAAAAA&#10;" path="m5,2l5,,2,,,2,,21r2,3l5,24r,-3l5,2xe" fillcolor="black" stroked="f">
              <v:path arrowok="t" o:connecttype="custom" o:connectlocs="5,2;5,0;2,0;0,2;0,21;2,24;5,24;5,21;5,2" o:connectangles="0,0,0,0,0,0,0,0,0"/>
            </v:shape>
            <v:shape id="Freeform 706" o:spid="_x0000_s1340" style="position:absolute;left:3650;top:845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KCy8MA&#10;AADcAAAADwAAAGRycy9kb3ducmV2LnhtbESPS4vCQBCE74L/YWjBi6wTX+sSHSUEBW/iA7w2md4k&#10;mOmJmVHjv99ZEDwWVfUVtVy3phIPalxpWcFoGIEgzqwuOVdwPm2/fkA4j6yxskwKXuRgvep2lhhr&#10;++QDPY4+FwHCLkYFhfd1LKXLCjLohrYmDt6vbQz6IJtc6gafAW4qOY6ib2mw5LBQYE1pQdn1eDcK&#10;cDre3e6TLNng9nLLk1e6H9hUqX6vTRYgPLX+E363d1rBPJrB/5lw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KCy8MAAADcAAAADwAAAAAAAAAAAAAAAACYAgAAZHJzL2Rv&#10;d25yZXYueG1sUEsFBgAAAAAEAAQA9QAAAIgDAAAAAA==&#10;" path="m5,3l5,,2,,,3,,22r2,2l5,24r,-2l5,3xe" fillcolor="black" stroked="f">
              <v:path arrowok="t" o:connecttype="custom" o:connectlocs="5,3;5,0;2,0;0,3;0,22;2,24;5,24;5,22;5,3" o:connectangles="0,0,0,0,0,0,0,0,0"/>
            </v:shape>
            <v:shape id="Freeform 707" o:spid="_x0000_s1339" style="position:absolute;left:3650;top:848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AcvMQA&#10;AADcAAAADwAAAGRycy9kb3ducmV2LnhtbESPQWvCQBSE7wX/w/IEL6Vu1BJL6iohGPBWmha8PrKv&#10;STD7NmZXE/+9WxA8DjPzDbPZjaYVV+pdY1nBYh6BIC6tbrhS8PuTv32AcB5ZY2uZFNzIwW47edlg&#10;ou3A33QtfCUChF2CCmrvu0RKV9Zk0M1tRxy8P9sb9EH2ldQ9DgFuWrmMolgabDgs1NhRVlN5Ki5G&#10;Ab4vD+fLqkz3mB/PVXrLvl5tptRsOqafIDyN/hl+tA9awTqK4f9MOAJ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HLzEAAAA3AAAAA8AAAAAAAAAAAAAAAAAmAIAAGRycy9k&#10;b3ducmV2LnhtbFBLBQYAAAAABAAEAPUAAACJAwAAAAA=&#10;" path="m5,2l5,,2,,,2,,21r2,3l5,24r,-3l5,2xe" fillcolor="black" stroked="f">
              <v:path arrowok="t" o:connecttype="custom" o:connectlocs="5,2;5,0;2,0;0,2;0,21;2,24;5,24;5,21;5,2" o:connectangles="0,0,0,0,0,0,0,0,0"/>
            </v:shape>
            <v:shape id="Freeform 708" o:spid="_x0000_s1338" style="position:absolute;left:3650;top:851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5J8UA&#10;AADcAAAADwAAAGRycy9kb3ducmV2LnhtbESPQWuDQBSE74H8h+UVcgnNmjTUYrOKSITcSmyh14f7&#10;qlL3rXE30fz7bqHQ4zAz3zCHbDa9uNHoOssKtpsIBHFtdceNgo/38vEFhPPIGnvLpOBODrJ0uThg&#10;ou3EZ7pVvhEBwi5BBa33QyKlq1sy6DZ2IA7elx0N+iDHRuoRpwA3vdxF0bM02HFYaHGgoqX6u7oa&#10;BbjfnS7Xpzo/Yvl5afJ78ba2hVKrhzl/BeFp9v/hv/ZJK4ijGH7PhCM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knxQAAANwAAAAPAAAAAAAAAAAAAAAAAJgCAABkcnMv&#10;ZG93bnJldi54bWxQSwUGAAAAAAQABAD1AAAAigMAAAAA&#10;" path="m5,3l5,,2,,,3,,22r2,2l5,24r,-2l5,3xe" fillcolor="black" stroked="f">
              <v:path arrowok="t" o:connecttype="custom" o:connectlocs="5,3;5,0;2,0;0,3;0,22;2,24;5,24;5,22;5,3" o:connectangles="0,0,0,0,0,0,0,0,0"/>
            </v:shape>
            <v:shape id="Freeform 709" o:spid="_x0000_s1337" style="position:absolute;left:3650;top:855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tVcIA&#10;AADcAAAADwAAAGRycy9kb3ducmV2LnhtbERPTWuDQBC9F/Iflgn0UuIaG5piXUUkgdxKbKHXwZ2q&#10;1J017saYf989FHp8vO+sWMwgZppcb1nBNopBEDdW99wq+Pw4bl5BOI+scbBMCu7koMhXDxmm2t74&#10;THPtWxFC2KWooPN+TKV0TUcGXWRH4sB928mgD3BqpZ7wFsLNIJM4fpEGew4NHY5UddT81FejAHfJ&#10;6XJ9bsoDHr8ubXmv3p9spdTjeinfQHha/L/4z33SCvZxWBvOh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y1VwgAAANwAAAAPAAAAAAAAAAAAAAAAAJgCAABkcnMvZG93&#10;bnJldi54bWxQSwUGAAAAAAQABAD1AAAAhwMAAAAA&#10;" path="m5,2l5,,2,,,2,,22r2,2l5,24r,-2l5,2xe" fillcolor="black" stroked="f">
              <v:path arrowok="t" o:connecttype="custom" o:connectlocs="5,2;5,0;2,0;0,2;0,22;2,24;5,24;5,22;5,2" o:connectangles="0,0,0,0,0,0,0,0,0"/>
            </v:shape>
            <v:shape id="Freeform 710" o:spid="_x0000_s1336" style="position:absolute;left:3650;top:858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zsQA&#10;AADcAAAADwAAAGRycy9kb3ducmV2LnhtbESPS4vCQBCE74L/YWjBi6wTH7hudJQQFLyJD/DaZHqT&#10;YKYnZkaN/35nQfBYVNVX1HLdmko8qHGlZQWjYQSCOLO65FzB+bT9moNwHlljZZkUvMjBetXtLDHW&#10;9skHehx9LgKEXYwKCu/rWEqXFWTQDW1NHLxf2xj0QTa51A0+A9xUchxFM2mw5LBQYE1pQdn1eDcK&#10;cDre3e6TLNng9nLLk1e6H9hUqX6vTRYgPLX+E363d1rBd/QD/2fC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viM7EAAAA3AAAAA8AAAAAAAAAAAAAAAAAmAIAAGRycy9k&#10;b3ducmV2LnhtbFBLBQYAAAAABAAEAPUAAACJAwAAAAA=&#10;" path="m5,2l5,,2,,,2,,21r2,3l5,24r,-3l5,2xe" fillcolor="black" stroked="f">
              <v:path arrowok="t" o:connecttype="custom" o:connectlocs="5,2;5,0;2,0;0,2;0,21;2,24;5,24;5,21;5,2" o:connectangles="0,0,0,0,0,0,0,0,0"/>
            </v:shape>
            <v:shape id="Freeform 711" o:spid="_x0000_s1335" style="position:absolute;left:3650;top:862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3jsIA&#10;AADcAAAADwAAAGRycy9kb3ducmV2LnhtbERPTWuDQBC9F/IflinkUuqaNLTFuopIhNxKTKHXwZ2q&#10;1J017ibRf589FHp8vO80n80grjS53rKCTRSDIG6s7rlV8HWqnt9BOI+scbBMChZykGerhxQTbW98&#10;pGvtWxFC2CWooPN+TKR0TUcGXWRH4sD92MmgD3BqpZ7wFsLNILdx/CoN9hwaOhyp7Kj5rS9GAe62&#10;h/PlpSn2WH2f22IpP59sqdT6cS4+QHia/b/4z33QCt42YX44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LeOwgAAANwAAAAPAAAAAAAAAAAAAAAAAJgCAABkcnMvZG93&#10;bnJldi54bWxQSwUGAAAAAAQABAD1AAAAhwMAAAAA&#10;" path="m5,3l5,,2,,,3,,22r2,2l5,24r,-2l5,3xe" fillcolor="black" stroked="f">
              <v:path arrowok="t" o:connecttype="custom" o:connectlocs="5,3;5,0;2,0;0,3;0,22;2,24;5,24;5,22;5,3" o:connectangles="0,0,0,0,0,0,0,0,0"/>
            </v:shape>
            <v:shape id="Freeform 712" o:spid="_x0000_s1334" style="position:absolute;left:3650;top:865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SFcUA&#10;AADcAAAADwAAAGRycy9kb3ducmV2LnhtbESPQWuDQBSE74H+h+UVegnJqg1NsdkEkQq5hdhCrw/3&#10;VaXuW+Nu1Pz7bqDQ4zAz3zC7w2w6MdLgWssK4nUEgriyuuVawedHsXoF4Tyyxs4yKbiRg8P+YbHD&#10;VNuJzzSWvhYBwi5FBY33fSqlqxoy6Na2Jw7etx0M+iCHWuoBpwA3nUyi6EUabDksNNhT3lD1U16N&#10;Atwkx8v1ucresfi61NktPy1trtTT45y9gfA0+//wX/uoFWzjGO5nwh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BIVxQAAANwAAAAPAAAAAAAAAAAAAAAAAJgCAABkcnMv&#10;ZG93bnJldi54bWxQSwUGAAAAAAQABAD1AAAAigMAAAAA&#10;" path="m5,2l5,,2,,,2,,21r2,3l5,24r,-3l5,2xe" fillcolor="black" stroked="f">
              <v:path arrowok="t" o:connecttype="custom" o:connectlocs="5,2;5,0;2,0;0,2;0,21;2,24;5,24;5,21;5,2" o:connectangles="0,0,0,0,0,0,0,0,0"/>
            </v:shape>
            <v:shape id="Freeform 713" o:spid="_x0000_s1333" style="position:absolute;left:3650;top:868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MYsMA&#10;AADcAAAADwAAAGRycy9kb3ducmV2LnhtbESPQYvCMBSE78L+h/AW9iKa2pVVqlFKWcGb2BW8Pppn&#10;W2xeahO1/vuNIHgcZuYbZrnuTSNu1LnasoLJOAJBXFhdc6ng8LcZzUE4j6yxsUwKHuRgvfoYLDHR&#10;9s57uuW+FAHCLkEFlfdtIqUrKjLoxrYlDt7JdgZ9kF0pdYf3ADeNjKPoRxqsOSxU2FJWUXHOr0YB&#10;TuPt5fpdpL+4OV7K9JHthjZT6uuzTxcgPPX+HX61t1rBbBLD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KMYsMAAADcAAAADwAAAAAAAAAAAAAAAACYAgAAZHJzL2Rv&#10;d25yZXYueG1sUEsFBgAAAAAEAAQA9QAAAIgDAAAAAA==&#10;" path="m5,3l5,,2,,,3,,22r2,2l5,24r,-2l5,3xe" fillcolor="black" stroked="f">
              <v:path arrowok="t" o:connecttype="custom" o:connectlocs="5,3;5,0;2,0;0,3;0,22;2,24;5,24;5,22;5,3" o:connectangles="0,0,0,0,0,0,0,0,0"/>
            </v:shape>
            <v:shape id="Freeform 714" o:spid="_x0000_s1332" style="position:absolute;left:3650;top:872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4p+cIA&#10;AADcAAAADwAAAGRycy9kb3ducmV2LnhtbESPQYvCMBSE7wv+h/AEL4um6qJSjVKKgjdZFbw+mmdb&#10;bF5qE7X+eyMIHoeZ+YZZrFpTiTs1rrSsYDiIQBBnVpecKzgeNv0ZCOeRNVaWScGTHKyWnZ8Fxto+&#10;+J/ue5+LAGEXo4LC+zqW0mUFGXQDWxMH72wbgz7IJpe6wUeAm0qOomgiDZYcFgqsKS0ou+xvRgH+&#10;jbbX2zhL1rg5XfPkme5+bapUr9smcxCeWv8Nf9pbrWA6HMP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in5wgAAANwAAAAPAAAAAAAAAAAAAAAAAJgCAABkcnMvZG93&#10;bnJldi54bWxQSwUGAAAAAAQABAD1AAAAhwMAAAAA&#10;" path="m5,2l5,,2,,,2,,22r2,2l5,24r,-2l5,2xe" fillcolor="black" stroked="f">
              <v:path arrowok="t" o:connecttype="custom" o:connectlocs="5,2;5,0;2,0;0,2;0,22;2,24;5,24;5,22;5,2" o:connectangles="0,0,0,0,0,0,0,0,0"/>
            </v:shape>
            <v:shape id="Freeform 715" o:spid="_x0000_s1331" style="position:absolute;left:3650;top:875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xjcUA&#10;AADcAAAADwAAAGRycy9kb3ducmV2LnhtbESPQWuDQBSE74H+h+UVegnJahraYLOKSAO5lZhCrw/3&#10;VaXuW3U30fz7bqGQ4zAz3zD7bDaduNLoWssK4nUEgriyuuVawef5sNqBcB5ZY2eZFNzIQZY+LPaY&#10;aDvxia6lr0WAsEtQQeN9n0jpqoYMurXtiYP3bUeDPsixlnrEKcBNJzdR9CINthwWGuypaKj6KS9G&#10;AW43x+HyXOXvePga6vxWfCxtodTT45y/gfA0+3v4v33UCl7jLfydCUd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97GNxQAAANwAAAAPAAAAAAAAAAAAAAAAAJgCAABkcnMv&#10;ZG93bnJldi54bWxQSwUGAAAAAAQABAD1AAAAigMAAAAA&#10;" path="m5,2l5,,2,,,2,,21r2,3l5,24r,-3l5,2xe" fillcolor="black" stroked="f">
              <v:path arrowok="t" o:connecttype="custom" o:connectlocs="5,2;5,0;2,0;0,2;0,21;2,24;5,24;5,21;5,2" o:connectangles="0,0,0,0,0,0,0,0,0"/>
            </v:shape>
            <v:shape id="Freeform 716" o:spid="_x0000_s1330" style="position:absolute;left:3650;top:878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UFsQA&#10;AADcAAAADwAAAGRycy9kb3ducmV2LnhtbESPS4vCQBCE7wv+h6EFL4tO1PVBdJQQFLyJD/DaZNok&#10;mOmJmVHjv99ZEPZYVNVX1HLdmko8qXGlZQXDQQSCOLO65FzB+bTtz0E4j6yxskwK3uRgvep8LTHW&#10;9sUHeh59LgKEXYwKCu/rWEqXFWTQDWxNHLyrbQz6IJtc6gZfAW4qOYqiqTRYclgosKa0oOx2fBgF&#10;+DPa3R/jLNng9nLPk3e6/7apUr1umyxAeGr9f/jT3mkFs+EE/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7FBbEAAAA3AAAAA8AAAAAAAAAAAAAAAAAmAIAAGRycy9k&#10;b3ducmV2LnhtbFBLBQYAAAAABAAEAPUAAACJAwAAAAA=&#10;" path="m5,3l5,,2,,,3,,22r2,2l5,24r,-2l5,3xe" fillcolor="black" stroked="f">
              <v:path arrowok="t" o:connecttype="custom" o:connectlocs="5,3;5,0;2,0;0,3;0,22;2,24;5,24;5,22;5,3" o:connectangles="0,0,0,0,0,0,0,0,0"/>
            </v:shape>
            <v:shape id="Freeform 717" o:spid="_x0000_s1329" style="position:absolute;left:3650;top:882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KYcIA&#10;AADcAAAADwAAAGRycy9kb3ducmV2LnhtbESPQYvCMBSE7wv+h/AEL4um6qJSjVKKgjdZFbw+mmdb&#10;bF5qE7X+eyMIHoeZ+YZZrFpTiTs1rrSsYDiIQBBnVpecKzgeNv0ZCOeRNVaWScGTHKyWnZ8Fxto+&#10;+J/ue5+LAGEXo4LC+zqW0mUFGXQDWxMH72wbgz7IJpe6wUeAm0qOomgiDZYcFgqsKS0ou+xvRgH+&#10;jbbX2zhL1rg5XfPkme5+bapUr9smcxCeWv8Nf9pbrWA6nMD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aYphwgAAANwAAAAPAAAAAAAAAAAAAAAAAJgCAABkcnMvZG93&#10;bnJldi54bWxQSwUGAAAAAAQABAD1AAAAhwMAAAAA&#10;" path="m5,2l5,,2,,,2,,21r2,3l5,24r,-3l5,2xe" fillcolor="black" stroked="f">
              <v:path arrowok="t" o:connecttype="custom" o:connectlocs="5,2;5,0;2,0;0,2;0,21;2,24;5,24;5,21;5,2" o:connectangles="0,0,0,0,0,0,0,0,0"/>
            </v:shape>
            <v:shape id="Freeform 718" o:spid="_x0000_s1328" style="position:absolute;left:3650;top:885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v+sIA&#10;AADcAAAADwAAAGRycy9kb3ducmV2LnhtbESPQYvCMBSE7wv+h/AEL4um6qJSjVKKgjdZFbw+mmdb&#10;bF5qE7X+eyMIHoeZ+YZZrFpTiTs1rrSsYDiIQBBnVpecKzgeNv0ZCOeRNVaWScGTHKyWnZ8Fxto+&#10;+J/ue5+LAGEXo4LC+zqW0mUFGXQDWxMH72wbgz7IJpe6wUeAm0qOomgiDZYcFgqsKS0ou+xvRgH+&#10;jbbX2zhL1rg5XfPkme5+bapUr9smcxCeWv8Nf9pbrWA6nM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S/6wgAAANwAAAAPAAAAAAAAAAAAAAAAAJgCAABkcnMvZG93&#10;bnJldi54bWxQSwUGAAAAAAQABAD1AAAAhwMAAAAA&#10;" path="m5,3l5,,2,,,3,,22r2,2l5,24r,-2l5,3xe" fillcolor="black" stroked="f">
              <v:path arrowok="t" o:connecttype="custom" o:connectlocs="5,3;5,0;2,0;0,3;0,22;2,24;5,24;5,22;5,3" o:connectangles="0,0,0,0,0,0,0,0,0"/>
            </v:shape>
            <v:shape id="Freeform 719" o:spid="_x0000_s1327" style="position:absolute;left:3650;top:888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7iMIA&#10;AADcAAAADwAAAGRycy9kb3ducmV2LnhtbERPTWuDQBC9F/IflinkUuqaNLTFuopIhNxKTKHXwZ2q&#10;1J017ibRf589FHp8vO80n80grjS53rKCTRSDIG6s7rlV8HWqnt9BOI+scbBMChZykGerhxQTbW98&#10;pGvtWxFC2CWooPN+TKR0TUcGXWRH4sD92MmgD3BqpZ7wFsLNILdx/CoN9hwaOhyp7Kj5rS9GAe62&#10;h/PlpSn2WH2f22IpP59sqdT6cS4+QHia/b/4z33QCt42YW04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ruIwgAAANwAAAAPAAAAAAAAAAAAAAAAAJgCAABkcnMvZG93&#10;bnJldi54bWxQSwUGAAAAAAQABAD1AAAAhwMAAAAA&#10;" path="m5,2l5,,2,,,2,,22r2,2l5,24r,-2l5,2xe" fillcolor="black" stroked="f">
              <v:path arrowok="t" o:connecttype="custom" o:connectlocs="5,2;5,0;2,0;0,2;0,22;2,24;5,24;5,22;5,2" o:connectangles="0,0,0,0,0,0,0,0,0"/>
            </v:shape>
            <v:shape id="Freeform 720" o:spid="_x0000_s1326" style="position:absolute;left:3650;top:892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E8QA&#10;AADcAAAADwAAAGRycy9kb3ducmV2LnhtbESPS4vCQBCE7wv+h6EFL4tO1MVHdJQQFLyJD/DaZNok&#10;mOmJmVHjv99ZEPZYVNVX1HLdmko8qXGlZQXDQQSCOLO65FzB+bTtz0A4j6yxskwK3uRgvep8LTHW&#10;9sUHeh59LgKEXYwKCu/rWEqXFWTQDWxNHLyrbQz6IJtc6gZfAW4qOYqiiTRYclgosKa0oOx2fBgF&#10;+DPa3R/jLNng9nLPk3e6/7apUr1umyxAeGr9f/jT3mkF0+Ec/s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2HhPEAAAA3AAAAA8AAAAAAAAAAAAAAAAAmAIAAGRycy9k&#10;b3ducmV2LnhtbFBLBQYAAAAABAAEAPUAAACJAwAAAAA=&#10;" path="m5,2l5,,2,,,2,,21r2,3l5,24r,-3l5,2xe" fillcolor="black" stroked="f">
              <v:path arrowok="t" o:connecttype="custom" o:connectlocs="5,2;5,0;2,0;0,2;0,21;2,24;5,24;5,21;5,2" o:connectangles="0,0,0,0,0,0,0,0,0"/>
            </v:shape>
            <v:shape id="Freeform 721" o:spid="_x0000_s1325" style="position:absolute;left:3650;top:895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B9M8EA&#10;AADcAAAADwAAAGRycy9kb3ducmV2LnhtbERPy4rCMBTdC/5DuMJsRNOpokOnqZQygjvxAW4vzZ22&#10;THNTm6j17ycLweXhvNPNYFpxp941lhV8ziMQxKXVDVcKzqft7AuE88gaW8uk4EkONtl4lGKi7YMP&#10;dD/6SoQQdgkqqL3vEildWZNBN7cdceB+bW/QB9hXUvf4COGmlXEUraTBhkNDjR0VNZV/x5tRgMt4&#10;d70tyvwHt5drlT+L/dQWSn1MhvwbhKfBv8Uv904rWMdhfjgTjo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gfTPBAAAA3AAAAA8AAAAAAAAAAAAAAAAAmAIAAGRycy9kb3du&#10;cmV2LnhtbFBLBQYAAAAABAAEAPUAAACGAwAAAAA=&#10;" path="m5,3l5,,2,,,3,,22r2,2l5,24r,-2l5,3xe" fillcolor="black" stroked="f">
              <v:path arrowok="t" o:connecttype="custom" o:connectlocs="5,3;5,0;2,0;0,3;0,22;2,24;5,24;5,22;5,3" o:connectangles="0,0,0,0,0,0,0,0,0"/>
            </v:shape>
            <v:shape id="Freeform 722" o:spid="_x0000_s1324" style="position:absolute;left:3650;top:899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qMMA&#10;AADcAAAADwAAAGRycy9kb3ducmV2LnhtbESPQYvCMBSE78L+h/AW9iKa2pVVqlFKWcGb2BW8Pppn&#10;W2xeahO1/vuNIHgcZuYbZrnuTSNu1LnasoLJOAJBXFhdc6ng8LcZzUE4j6yxsUwKHuRgvfoYLDHR&#10;9s57uuW+FAHCLkEFlfdtIqUrKjLoxrYlDt7JdgZ9kF0pdYf3ADeNjKPoRxqsOSxU2FJWUXHOr0YB&#10;TuPt5fpdpL+4OV7K9JHthjZT6uuzTxcgPPX+HX61t1rBLJ7A80w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YqMMAAADcAAAADwAAAAAAAAAAAAAAAACYAgAAZHJzL2Rv&#10;d25yZXYueG1sUEsFBgAAAAAEAAQA9QAAAIgDAAAAAA==&#10;" path="m5,2l5,,2,,,2,,21r2,3l5,24r,-3l5,2xe" fillcolor="black" stroked="f">
              <v:path arrowok="t" o:connecttype="custom" o:connectlocs="5,2;5,0;2,0;0,2;0,21;2,24;5,24;5,21;5,2" o:connectangles="0,0,0,0,0,0,0,0,0"/>
            </v:shape>
            <v:shape id="Freeform 723" o:spid="_x0000_s1323" style="position:absolute;left:3650;top:902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5G38QA&#10;AADcAAAADwAAAGRycy9kb3ducmV2LnhtbESPQWvCQBSE74X+h+UJvRTdNBYrqZsQQgVvpSr0+si+&#10;JsHs25hdk/jv3YLgcZiZb5hNNplWDNS7xrKCt0UEgri0uuFKwfGwna9BOI+ssbVMCq7kIEufnzaY&#10;aDvyDw17X4kAYZeggtr7LpHSlTUZdAvbEQfvz/YGfZB9JXWPY4CbVsZRtJIGGw4LNXZU1FSe9hej&#10;AN/j3fmyLPMv3P6eq/xafL/aQqmX2ZR/gvA0+Uf43t5pBR9xDP9nwh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t/EAAAA3AAAAA8AAAAAAAAAAAAAAAAAmAIAAGRycy9k&#10;b3ducmV2LnhtbFBLBQYAAAAABAAEAPUAAACJAwAAAAA=&#10;" path="m5,3l5,,2,,,3,,22r2,2l5,24r,-2l5,3xe" fillcolor="black" stroked="f">
              <v:path arrowok="t" o:connecttype="custom" o:connectlocs="5,3;5,0;2,0;0,3;0,22;2,24;5,24;5,22;5,3" o:connectangles="0,0,0,0,0,0,0,0,0"/>
            </v:shape>
            <v:shape id="Freeform 724" o:spid="_x0000_s1322" style="position:absolute;left:3650;top:905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jRMMA&#10;AADcAAAADwAAAGRycy9kb3ducmV2LnhtbESPQYvCMBSE7wv+h/AEL4um1mWVapRSFLzJuoLXR/Ns&#10;i81LbaLWf28EweMwM98wi1VnanGj1lWWFYxHEQji3OqKCwWH/81wBsJ5ZI21ZVLwIAerZe9rgYm2&#10;d/6j294XIkDYJaig9L5JpHR5SQbdyDbEwTvZ1qAPsi2kbvEe4KaWcRT9SoMVh4USG8pKys/7q1GA&#10;P/H2cp3k6Ro3x0uRPrLdt82UGvS7dA7CU+c/4Xd7qxVM4wm8zo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LjRMMAAADcAAAADwAAAAAAAAAAAAAAAACYAgAAZHJzL2Rv&#10;d25yZXYueG1sUEsFBgAAAAAEAAQA9QAAAIgDAAAAAA==&#10;" path="m5,2l5,,2,,,2,,22r2,2l5,24r,-2l5,2xe" fillcolor="black" stroked="f">
              <v:path arrowok="t" o:connecttype="custom" o:connectlocs="5,2;5,0;2,0;0,2;0,22;2,24;5,24;5,22;5,2" o:connectangles="0,0,0,0,0,0,0,0,0"/>
            </v:shape>
            <v:shape id="Freeform 725" o:spid="_x0000_s1321" style="position:absolute;left:3650;top:909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7MMMA&#10;AADcAAAADwAAAGRycy9kb3ducmV2LnhtbESPQYvCMBSE7wv+h/AEL4umVlGpRilFwduyKnh9NM+2&#10;2LzUJmr990ZY2OMwM98wq01navGg1lWWFYxHEQji3OqKCwWn4264AOE8ssbaMil4kYPNuve1wkTb&#10;J//S4+ALESDsElRQet8kUrq8JINuZBvi4F1sa9AH2RZSt/gMcFPLOIpm0mDFYaHEhrKS8uvhbhTg&#10;NN7f7pM83eLufCvSV/bzbTOlBv0uXYLw1Pn/8F97rxXM4yl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t7MMMAAADcAAAADwAAAAAAAAAAAAAAAACYAgAAZHJzL2Rv&#10;d25yZXYueG1sUEsFBgAAAAAEAAQA9QAAAIgDAAAAAA==&#10;" path="m5,2l5,,2,,,2,,21r2,3l5,24r,-3l5,2xe" fillcolor="black" stroked="f">
              <v:path arrowok="t" o:connecttype="custom" o:connectlocs="5,2;5,0;2,0;0,2;0,21;2,24;5,24;5,21;5,2" o:connectangles="0,0,0,0,0,0,0,0,0"/>
            </v:shape>
            <v:shape id="Freeform 726" o:spid="_x0000_s1320" style="position:absolute;left:3650;top:912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eq8MA&#10;AADcAAAADwAAAGRycy9kb3ducmV2LnhtbESPT4vCMBTE78J+h/AW9iKabv1L1yilKHgT3QWvj+bZ&#10;lm1eahO1fnsjCB6HmfkNs1h1phZXal1lWcH3MAJBnFtdcaHg73czmINwHlljbZkU3MnBavnRW2Ci&#10;7Y33dD34QgQIuwQVlN43iZQuL8mgG9qGOHgn2xr0QbaF1C3eAtzUMo6iqTRYcVgosaGspPz/cDEK&#10;cBxvz5dRnq5xczwX6T3b9W2m1Ndnl/6A8NT5d/jV3moFs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feq8MAAADcAAAADwAAAAAAAAAAAAAAAACYAgAAZHJzL2Rv&#10;d25yZXYueG1sUEsFBgAAAAAEAAQA9QAAAIgDAAAAAA==&#10;" path="m5,3l5,,2,,,3,,22r2,2l5,24r,-2l5,3xe" fillcolor="black" stroked="f">
              <v:path arrowok="t" o:connecttype="custom" o:connectlocs="5,3;5,0;2,0;0,3;0,22;2,24;5,24;5,22;5,3" o:connectangles="0,0,0,0,0,0,0,0,0"/>
            </v:shape>
            <v:shape id="Freeform 727" o:spid="_x0000_s1319" style="position:absolute;left:3650;top:9158;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VA3MMA&#10;AADcAAAADwAAAGRycy9kb3ducmV2LnhtbESPQYvCMBSE7wv+h/AEL4umVlGpRilFwZvoLnh9NM+2&#10;2LzUJmr990ZY2OMwM98wq01navGg1lWWFYxHEQji3OqKCwW/P7vhAoTzyBpry6TgRQ42697XChNt&#10;n3ykx8kXIkDYJaig9L5JpHR5SQbdyDbEwbvY1qAPsi2kbvEZ4KaWcRTNpMGKw0KJDWUl5dfT3SjA&#10;aby/3Sd5usXd+Vakr+zwbTOlBv0uXYLw1Pn/8F97rxXM4xl8zo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VA3MMAAADcAAAADwAAAAAAAAAAAAAAAACYAgAAZHJzL2Rv&#10;d25yZXYueG1sUEsFBgAAAAAEAAQA9QAAAIgDAAAAAA==&#10;" path="m5,2l5,,2,,,2,,21r2,3l5,24r,-3l5,2xe" fillcolor="black" stroked="f">
              <v:path arrowok="t" o:connecttype="custom" o:connectlocs="5,2;5,0;2,0;0,2;0,21;2,24;5,24;5,21;5,2" o:connectangles="0,0,0,0,0,0,0,0,0"/>
            </v:shape>
            <v:shape id="Freeform 728" o:spid="_x0000_s1318" style="position:absolute;left:3650;top:9191;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lR8UA&#10;AADcAAAADwAAAGRycy9kb3ducmV2LnhtbESPQWuDQBSE74H+h+UVegnJWluSYLMRkQq5lZpCrw/3&#10;VaXuW3U30fz7biGQ4zAz3zD7dDaduNDoWssKntcRCOLK6pZrBV+nYrUD4Tyyxs4yKbiSg/TwsNhj&#10;ou3En3QpfS0ChF2CChrv+0RKVzVk0K1tTxy8Hzsa9EGOtdQjTgFuOhlH0UYabDksNNhT3lD1W56N&#10;AnyNj8P5pcresfge6uyafyxtrtTT45y9gfA0+3v41j5qBdt4C/9nwhGQh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eVHxQAAANwAAAAPAAAAAAAAAAAAAAAAAJgCAABkcnMv&#10;ZG93bnJldi54bWxQSwUGAAAAAAQABAD1AAAAigMAAAAA&#10;" path="m5,3l5,,2,,,3,,22r2,2l5,24r,-2l5,3xe" fillcolor="black" stroked="f">
              <v:path arrowok="t" o:connecttype="custom" o:connectlocs="5,3;5,0;2,0;0,3;0,22;2,24;5,24;5,22;5,3" o:connectangles="0,0,0,0,0,0,0,0,0"/>
            </v:shape>
            <v:shape id="Freeform 729" o:spid="_x0000_s1317" style="position:absolute;left:3650;top:9225;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xNcEA&#10;AADcAAAADwAAAGRycy9kb3ducmV2LnhtbERPy4rCMBTdC/5DuMJsRNOpokOnqZQygjvxAW4vzZ22&#10;THNTm6j17ycLweXhvNPNYFpxp941lhV8ziMQxKXVDVcKzqft7AuE88gaW8uk4EkONtl4lGKi7YMP&#10;dD/6SoQQdgkqqL3vEildWZNBN7cdceB+bW/QB9hXUvf4COGmlXEUraTBhkNDjR0VNZV/x5tRgMt4&#10;d70tyvwHt5drlT+L/dQWSn1MhvwbhKfBv8Uv904rWMdhbTgTjo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WcTXBAAAA3AAAAA8AAAAAAAAAAAAAAAAAmAIAAGRycy9kb3du&#10;cmV2LnhtbFBLBQYAAAAABAAEAPUAAACGAwAAAAA=&#10;" path="m5,2l5,,2,,,2,,22r2,2l5,24r,-2l5,2xe" fillcolor="black" stroked="f">
              <v:path arrowok="t" o:connecttype="custom" o:connectlocs="5,2;5,0;2,0;0,2;0,22;2,24;5,24;5,22;5,2" o:connectangles="0,0,0,0,0,0,0,0,0"/>
            </v:shape>
            <v:shape id="Freeform 730" o:spid="_x0000_s1316" style="position:absolute;left:3650;top:925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UrsQA&#10;AADcAAAADwAAAGRycy9kb3ducmV2LnhtbESPT4vCMBTE78J+h/AW9iKabhX/dI1SioI30V3w+mie&#10;bdnmpTZR67c3guBxmJnfMItVZ2pxpdZVlhV8DyMQxLnVFRcK/n43gxkI55E11pZJwZ0crJYfvQUm&#10;2t54T9eDL0SAsEtQQel9k0jp8pIMuqFtiIN3sq1BH2RbSN3iLcBNLeMomkiDFYeFEhvKSsr/Dxej&#10;AMfx9nwZ5ekaN8dzkd6zXd9mSn19dukPCE+df4df7a1WMI3n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a1K7EAAAA3AAAAA8AAAAAAAAAAAAAAAAAmAIAAGRycy9k&#10;b3ducmV2LnhtbFBLBQYAAAAABAAEAPUAAACJAwAAAAA=&#10;" path="m5,2l5,,2,,,2,,21r2,3l5,24r,-3l5,2xe" fillcolor="black" stroked="f">
              <v:path arrowok="t" o:connecttype="custom" o:connectlocs="5,2;5,0;2,0;0,2;0,21;2,24;5,24;5,21;5,2" o:connectangles="0,0,0,0,0,0,0,0,0"/>
            </v:shape>
            <v:shape id="Freeform 731" o:spid="_x0000_s1315" style="position:absolute;left:3650;top:9292;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r7sIA&#10;AADcAAAADwAAAGRycy9kb3ducmV2LnhtbERPTWuDQBC9F/Iflin0UuoaE9JiXYNIhdxKTKDXwZ2q&#10;1J017iaaf989FHp8vO9sv5hB3GhyvWUF6ygGQdxY3XOr4HyqXt5AOI+scbBMCu7kYJ+vHjJMtZ35&#10;SLfatyKEsEtRQef9mErpmo4MusiOxIH7tpNBH+DUSj3hHMLNIJM43kmDPYeGDkcqO2p+6qtRgNvk&#10;cLlumuIDq69LW9zLz2dbKvX0uBTvIDwt/l/85z5oBa+bMD+cCUd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evuwgAAANwAAAAPAAAAAAAAAAAAAAAAAJgCAABkcnMvZG93&#10;bnJldi54bWxQSwUGAAAAAAQABAD1AAAAhwMAAAAA&#10;" path="m5,3l5,,2,,,3,,22r2,2l5,24r,-2l5,3xe" fillcolor="black" stroked="f">
              <v:path arrowok="t" o:connecttype="custom" o:connectlocs="5,3;5,0;2,0;0,3;0,22;2,24;5,24;5,22;5,3" o:connectangles="0,0,0,0,0,0,0,0,0"/>
            </v:shape>
            <v:shape id="Freeform 732" o:spid="_x0000_s1314" style="position:absolute;left:3650;top:9326;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OdcIA&#10;AADcAAAADwAAAGRycy9kb3ducmV2LnhtbESPQYvCMBSE7wv+h/AEL4um6qJSjVKKgjdZFbw+mmdb&#10;bF5qE7X+eyMIHoeZ+YZZrFpTiTs1rrSsYDiIQBBnVpecKzgeNv0ZCOeRNVaWScGTHKyWnZ8Fxto+&#10;+J/ue5+LAGEXo4LC+zqW0mUFGXQDWxMH72wbgz7IJpe6wUeAm0qOomgiDZYcFgqsKS0ou+xvRgH+&#10;jbbX2zhL1rg5XfPkme5+bapUr9smcxCeWv8Nf9pbrWA6HsL7TDg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U51wgAAANwAAAAPAAAAAAAAAAAAAAAAAJgCAABkcnMvZG93&#10;bnJldi54bWxQSwUGAAAAAAQABAD1AAAAhwMAAAAA&#10;" path="m5,2l5,,2,,,2,,21r2,3l5,24r,-3l5,2xe" fillcolor="black" stroked="f">
              <v:path arrowok="t" o:connecttype="custom" o:connectlocs="5,2;5,0;2,0;0,2;0,21;2,24;5,24;5,21;5,2" o:connectangles="0,0,0,0,0,0,0,0,0"/>
            </v:shape>
            <v:shape id="Freeform 733" o:spid="_x0000_s1313" style="position:absolute;left:3650;top:9359;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fQAsMA&#10;AADcAAAADwAAAGRycy9kb3ducmV2LnhtbESPQYvCMBSE7wv+h/AEL4um1mWVapRSFLzJuoLXR/Ns&#10;i81LbaLWf28EweMwM98wi1VnanGj1lWWFYxHEQji3OqKCwWH/81wBsJ5ZI21ZVLwIAerZe9rgYm2&#10;d/6j294XIkDYJaig9L5JpHR5SQbdyDbEwTvZ1qAPsi2kbvEe4KaWcRT9SoMVh4USG8pKys/7q1GA&#10;P/H2cp3k6Ro3x0uRPrLdt82UGvS7dA7CU+c/4Xd7qxVMJzG8zo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fQAsMAAADcAAAADwAAAAAAAAAAAAAAAACYAgAAZHJzL2Rv&#10;d25yZXYueG1sUEsFBgAAAAAEAAQA9QAAAIgDAAAAAA==&#10;" path="m5,3l5,,2,,,3,,22r2,2l5,24r,-2l5,3xe" fillcolor="black" stroked="f">
              <v:path arrowok="t" o:connecttype="custom" o:connectlocs="5,3;5,0;2,0;0,3;0,22;2,24;5,24;5,22;5,3" o:connectangles="0,0,0,0,0,0,0,0,0"/>
            </v:shape>
            <v:shape id="Freeform 734" o:spid="_x0000_s1312" style="position:absolute;left:3650;top:9393;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1mcUA&#10;AADcAAAADwAAAGRycy9kb3ducmV2LnhtbESPQWuDQBSE74H+h+UVegnJWg1NsdkEkQq5ldhCrw/3&#10;VaXuW+Nu1Pz7biGQ4zAz3zC7w2w6MdLgWssKntcRCOLK6pZrBV+fxeoVhPPIGjvLpOBKDg77h8UO&#10;U20nPtFY+loECLsUFTTe96mUrmrIoFvbnjh4P3Yw6IMcaqkHnALcdDKOohdpsOWw0GBPeUPVb3kx&#10;CnATH8+XpMresfg+19k1/1jaXKmnxzl7A+Fp9vfwrX3UCrZJAv9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3WZxQAAANwAAAAPAAAAAAAAAAAAAAAAAJgCAABkcnMv&#10;ZG93bnJldi54bWxQSwUGAAAAAAQABAD1AAAAigMAAAAA&#10;" path="m5,2l5,,2,,,2,,22r2,2l5,24r,-2l5,2xe" fillcolor="black" stroked="f">
              <v:path arrowok="t" o:connecttype="custom" o:connectlocs="5,2;5,0;2,0;0,2;0,22;2,24;5,24;5,22;5,2" o:connectangles="0,0,0,0,0,0,0,0,0"/>
            </v:shape>
            <v:shape id="Freeform 735" o:spid="_x0000_s1311" style="position:absolute;left:3650;top:942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t7cMA&#10;AADcAAAADwAAAGRycy9kb3ducmV2LnhtbESPzarCMBSE94LvEI7gRjT1B5VqlFIU3F2uCm4PzbEt&#10;Nie1iVrf3ggX7nKYmW+Y9bY1lXhS40rLCsajCARxZnXJuYLzaT9cgnAeWWNlmRS8ycF20+2sMdb2&#10;xb/0PPpcBAi7GBUU3texlC4ryKAb2Zo4eFfbGPRBNrnUDb4C3FRyEkVzabDksFBgTWlB2e34MApw&#10;NjncH9Ms2eH+cs+Td/ozsKlS/V6brEB4av1/+K990AoW0xl8z4QjID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t7cMAAADcAAAADwAAAAAAAAAAAAAAAACYAgAAZHJzL2Rv&#10;d25yZXYueG1sUEsFBgAAAAAEAAQA9QAAAIgDAAAAAA==&#10;" path="m5,2l5,,2,,,2,,21r2,3l5,24r,-3l5,2xe" fillcolor="black" stroked="f">
              <v:path arrowok="t" o:connecttype="custom" o:connectlocs="5,2;5,0;2,0;0,2;0,21;2,24;5,24;5,21;5,2" o:connectangles="0,0,0,0,0,0,0,0,0"/>
            </v:shape>
            <v:shape id="Freeform 736" o:spid="_x0000_s1310" style="position:absolute;left:3650;top:9460;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5IdsUA&#10;AADcAAAADwAAAGRycy9kb3ducmV2LnhtbESPT2vCQBTE70K/w/IKvYhumtg/pK4hhAreimnB6yP7&#10;moRm38bsRuO3d4WCx2FmfsOss8l04kSDay0reF5GIIgrq1uuFfx8bxfvIJxH1thZJgUXcpBtHmZr&#10;TLU9855Opa9FgLBLUUHjfZ9K6aqGDLql7YmD92sHgz7IoZZ6wHOAm07GUfQqDbYcFhrsqWio+itH&#10;owBX8e44JlX+idvDsc4vxdfcFko9PU75BwhPk7+H/9s7reAteYH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kh2xQAAANwAAAAPAAAAAAAAAAAAAAAAAJgCAABkcnMv&#10;ZG93bnJldi54bWxQSwUGAAAAAAQABAD1AAAAigMAAAAA&#10;" path="m5,3l5,,2,,,3,,22r2,2l5,24r,-2l5,3xe" fillcolor="black" stroked="f">
              <v:path arrowok="t" o:connecttype="custom" o:connectlocs="5,3;5,0;2,0;0,3;0,22;2,24;5,24;5,22;5,3" o:connectangles="0,0,0,0,0,0,0,0,0"/>
            </v:shape>
            <v:shape id="Freeform 737" o:spid="_x0000_s1309" style="position:absolute;left:3650;top:9494;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WAcUA&#10;AADcAAAADwAAAGRycy9kb3ducmV2LnhtbESPzWrDMBCE74G+g9hCLyGR64SkuJGDMTXkVpIUel2s&#10;rW1qrRxL/snbV4VCj8PMfMMcjrNpxUi9aywreF5HIIhLqxuuFHxci9ULCOeRNbaWScGdHBzTh8UB&#10;E20nPtN48ZUIEHYJKqi97xIpXVmTQbe2HXHwvmxv0AfZV1L3OAW4aWUcRTtpsOGwUGNHeU3l92Uw&#10;CnAbn27DpszesPi8Vdk9f1/aXKmnxzl7BeFp9v/hv/ZJK9hvdvB7JhwB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NYBxQAAANwAAAAPAAAAAAAAAAAAAAAAAJgCAABkcnMv&#10;ZG93bnJldi54bWxQSwUGAAAAAAQABAD1AAAAigMAAAAA&#10;" path="m5,2l5,,2,,,2,,21r2,3l5,24r,-3l5,2xe" fillcolor="black" stroked="f">
              <v:path arrowok="t" o:connecttype="custom" o:connectlocs="5,2;5,0;2,0;0,2;0,21;2,24;5,24;5,21;5,2" o:connectangles="0,0,0,0,0,0,0,0,0"/>
            </v:shape>
            <v:shape id="Freeform 738" o:spid="_x0000_s1308" style="position:absolute;left:3650;top:9527;width:5;height:24;visibility:visible;mso-wrap-style:square;v-text-anchor:top" coordsize="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BzmsUA&#10;AADcAAAADwAAAGRycy9kb3ducmV2LnhtbESPzWrDMBCE74G+g9hCLqGR64SmuJGDMTXkVpIUel2s&#10;rW1qrRxL/snbR4VCj8PMfMPsD7NpxUi9aywreF5HIIhLqxuuFHxeiqdXEM4ja2wtk4IbOTikD4s9&#10;JtpOfKLx7CsRIOwSVFB73yVSurImg25tO+LgfdveoA+yr6TucQpw08o4il6kwYbDQo0d5TWVP+fB&#10;KMBtfLwOmzJ7x+LrWmW3/GNlc6WWj3P2BsLT7P/Df+2jVrDb7OD3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HOaxQAAANwAAAAPAAAAAAAAAAAAAAAAAJgCAABkcnMv&#10;ZG93bnJldi54bWxQSwUGAAAAAAQABAD1AAAAigMAAAAA&#10;" path="m5,3l5,,2,,,3,,22r2,2l5,24r,-2l5,3xe" fillcolor="black" stroked="f">
              <v:path arrowok="t" o:connecttype="custom" o:connectlocs="5,3;5,0;2,0;0,3;0,22;2,24;5,24;5,22;5,3" o:connectangles="0,0,0,0,0,0,0,0,0"/>
            </v:shape>
            <v:shape id="Freeform 739" o:spid="_x0000_s1307" style="position:absolute;left:3650;top:9561;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81sEA&#10;AADcAAAADwAAAGRycy9kb3ducmV2LnhtbERPTW+CQBC9N/E/bMbES1MWbaItshpCbOJV9NDjlJ0C&#10;kZ0FdlX4991DE48v7zvdj6YVdxpcY1nBMopBEJdWN1wpuJy/3j5AOI+ssbVMCiZysN/NXlJMtH3w&#10;ie6Fr0QIYZeggtr7LpHSlTUZdJHtiAP3aweDPsChknrARwg3rVzF8VoabDg01NhRXlN5LW5GweEn&#10;Px0/fdHjqv/OJvvK/cSs1GI+ZlsQnkb/FP+7j1rB5j2sDWfCEZ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9/NbBAAAA3AAAAA8AAAAAAAAAAAAAAAAAmAIAAGRycy9kb3du&#10;cmV2LnhtbFBLBQYAAAAABAAEAPUAAACGAwAAAAA=&#10;" path="m5,2l5,,2,,,2,,5,2,7,5,5,5,2xe" fillcolor="black" stroked="f">
              <v:path arrowok="t" o:connecttype="custom" o:connectlocs="5,2;5,0;2,0;0,2;0,5;2,7;5,5;5,2" o:connectangles="0,0,0,0,0,0,0,0"/>
            </v:shape>
            <w10:wrap type="topAndBottom"/>
          </v:group>
        </w:pict>
      </w:r>
      <w:r>
        <w:rPr>
          <w:rFonts w:ascii="Tahoma" w:hAnsi="Tahoma" w:cs="Tahoma"/>
          <w:noProof/>
          <w:szCs w:val="22"/>
          <w:lang w:val="el-GR" w:eastAsia="el-GR"/>
        </w:rPr>
        <w:pict>
          <v:rect id="Ορθογώνιο 645" o:spid="_x0000_s1305" style="position:absolute;left:0;text-align:left;margin-left:314.25pt;margin-top:116.35pt;width:10.2pt;height:13.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" o:allowincell="f" filled="f" stroked="f"/>
        </w:pict>
      </w:r>
      <w:r>
        <w:rPr>
          <w:rFonts w:ascii="Tahoma" w:hAnsi="Tahoma" w:cs="Tahoma"/>
          <w:noProof/>
          <w:szCs w:val="22"/>
          <w:lang w:val="el-GR" w:eastAsia="el-GR"/>
        </w:rPr>
        <w:pict>
          <v:oval id="Έλλειψη 644" o:spid="_x0000_s1304" style="position:absolute;left:0;text-align:left;margin-left:306.1pt;margin-top:112.4pt;width:22.95pt;height:22.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" o:allowincell="f" filled="f" stroked="f"/>
        </w:pict>
      </w:r>
      <w:r>
        <w:rPr>
          <w:rFonts w:ascii="Tahoma" w:hAnsi="Tahoma" w:cs="Tahoma"/>
          <w:noProof/>
          <w:szCs w:val="22"/>
          <w:lang w:val="el-GR" w:eastAsia="el-GR"/>
        </w:rPr>
        <w:pict>
          <v:rect id="Ορθογώνιο 643" o:spid="_x0000_s1303" style="position:absolute;left:0;text-align:left;margin-left:128.75pt;margin-top:116.35pt;width:12.35pt;height:13.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" o:allowincell="f" filled="f" stroked="f"/>
        </w:pict>
      </w:r>
      <w:r>
        <w:rPr>
          <w:rFonts w:ascii="Tahoma" w:hAnsi="Tahoma" w:cs="Tahoma"/>
          <w:noProof/>
          <w:szCs w:val="22"/>
          <w:lang w:val="el-GR" w:eastAsia="el-GR"/>
        </w:rPr>
        <w:pict>
          <v:oval id="Έλλειψη 642" o:spid="_x0000_s1302" style="position:absolute;left:0;text-align:left;margin-left:121.65pt;margin-top:112.4pt;width:22.8pt;height:2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" o:allowincell="f" filled="f" stroked="f"/>
        </w:pict>
      </w:r>
      <w:r>
        <w:rPr>
          <w:rFonts w:ascii="Tahoma" w:hAnsi="Tahoma" w:cs="Tahoma"/>
          <w:noProof/>
          <w:szCs w:val="22"/>
          <w:lang w:val="el-GR" w:eastAsia="el-GR"/>
        </w:rPr>
        <w:pict>
          <v:rect id="Ορθογώνιο 641" o:spid="_x0000_s1301" style="position:absolute;left:0;text-align:left;margin-left:288.95pt;margin-top:87.2pt;width:10.3pt;height:13.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" o:allowincell="f" filled="f" stroked="f"/>
        </w:pict>
      </w:r>
      <w:r>
        <w:rPr>
          <w:rFonts w:ascii="Tahoma" w:hAnsi="Tahoma" w:cs="Tahoma"/>
          <w:noProof/>
          <w:szCs w:val="22"/>
          <w:lang w:val="el-GR" w:eastAsia="el-GR"/>
        </w:rPr>
        <w:pict>
          <v:oval id="Έλλειψη 640" o:spid="_x0000_s1300" style="position:absolute;left:0;text-align:left;margin-left:280.9pt;margin-top:83.35pt;width:22.55pt;height:22.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" o:allowincell="f" filled="f" stroked="f"/>
        </w:pict>
      </w:r>
      <w:r>
        <w:rPr>
          <w:rFonts w:ascii="Tahoma" w:hAnsi="Tahoma" w:cs="Tahoma"/>
          <w:noProof/>
          <w:szCs w:val="22"/>
          <w:lang w:val="el-GR" w:eastAsia="el-GR"/>
        </w:rPr>
        <w:pict>
          <v:rect id="Ορθογώνιο 639" o:spid="_x0000_s1299" style="position:absolute;left:0;text-align:left;margin-left:286.55pt;margin-top:157.15pt;width:15.1pt;height:13.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" o:allowincell="f" filled="f" stroked="f"/>
        </w:pict>
      </w:r>
      <w:r>
        <w:rPr>
          <w:rFonts w:ascii="Tahoma" w:hAnsi="Tahoma" w:cs="Tahoma"/>
          <w:noProof/>
          <w:szCs w:val="22"/>
          <w:lang w:val="el-GR" w:eastAsia="el-GR"/>
        </w:rPr>
        <w:pict>
          <v:oval id="Έλλειψη 638" o:spid="_x0000_s1298" style="position:absolute;left:0;text-align:left;margin-left:280.9pt;margin-top:153.2pt;width:22.55pt;height:2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" o:allowincell="f" filled="f" stroked="f"/>
        </w:pict>
      </w:r>
      <w:r>
        <w:rPr>
          <w:rFonts w:ascii="Tahoma" w:hAnsi="Tahoma" w:cs="Tahoma"/>
          <w:noProof/>
          <w:szCs w:val="22"/>
          <w:lang w:val="el-GR" w:eastAsia="el-GR"/>
        </w:rPr>
        <w:pict>
          <v:rect id="Ορθογώνιο 637" o:spid="_x0000_s1297" style="position:absolute;left:0;text-align:left;margin-left:227.15pt;margin-top:116.35pt;width:12.5pt;height:13.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" o:allowincell="f" filled="f" stroked="f"/>
        </w:pict>
      </w:r>
      <w:r>
        <w:rPr>
          <w:rFonts w:ascii="Tahoma" w:hAnsi="Tahoma" w:cs="Tahoma"/>
          <w:noProof/>
          <w:szCs w:val="22"/>
          <w:lang w:val="el-GR" w:eastAsia="el-GR"/>
        </w:rPr>
        <w:pict>
          <v:oval id="Έλλειψη 636" o:spid="_x0000_s1296" style="position:absolute;left:0;text-align:left;margin-left:220.05pt;margin-top:112.4pt;width:22.8pt;height:2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" o:allowincell="f" filled="f" stroked="f"/>
        </w:pict>
      </w:r>
      <w:r>
        <w:rPr>
          <w:rFonts w:ascii="Tahoma" w:hAnsi="Tahoma" w:cs="Tahoma"/>
          <w:noProof/>
          <w:szCs w:val="22"/>
          <w:lang w:val="el-GR" w:eastAsia="el-GR"/>
        </w:rPr>
        <w:pict>
          <v:rect id="Ορθογώνιο 635" o:spid="_x0000_s1295" style="position:absolute;left:0;text-align:left;margin-left:327.7pt;margin-top:131.6pt;width:12.35pt;height:13.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" o:allowincell="f" filled="f" stroked="f"/>
        </w:pict>
      </w:r>
      <w:r>
        <w:rPr>
          <w:rFonts w:ascii="Tahoma" w:hAnsi="Tahoma" w:cs="Tahoma"/>
          <w:noProof/>
          <w:szCs w:val="22"/>
          <w:lang w:val="el-GR" w:eastAsia="el-GR"/>
        </w:rPr>
        <w:pict>
          <v:oval id="Έλλειψη 634" o:spid="_x0000_s1294" style="position:absolute;left:0;text-align:left;margin-left:320.5pt;margin-top:127.75pt;width:22.95pt;height:2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" o:allowincell="f" filled="f" stroked="f"/>
        </w:pict>
      </w:r>
      <w:r>
        <w:rPr>
          <w:rFonts w:ascii="Tahoma" w:hAnsi="Tahoma" w:cs="Tahoma"/>
          <w:noProof/>
          <w:szCs w:val="22"/>
          <w:lang w:val="el-GR" w:eastAsia="el-GR"/>
        </w:rPr>
        <w:pict>
          <v:rect id="Ορθογώνιο 633" o:spid="_x0000_s1293" style="position:absolute;left:0;text-align:left;margin-left:113.75pt;margin-top:131.6pt;width:10.3pt;height:1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" o:allowincell="f" filled="f" stroked="f"/>
        </w:pict>
      </w:r>
      <w:r>
        <w:rPr>
          <w:rFonts w:ascii="Tahoma" w:hAnsi="Tahoma" w:cs="Tahoma"/>
          <w:noProof/>
          <w:szCs w:val="22"/>
          <w:lang w:val="el-GR" w:eastAsia="el-GR"/>
        </w:rPr>
        <w:pict>
          <v:oval id="Έλλειψη 632" o:spid="_x0000_s1292" style="position:absolute;left:0;text-align:left;margin-left:105.45pt;margin-top:127.65pt;width:22.8pt;height:2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" o:allowincell="f" filled="f" stroked="f"/>
        </w:pict>
      </w:r>
      <w:r>
        <w:rPr>
          <w:rFonts w:ascii="Tahoma" w:hAnsi="Tahoma" w:cs="Tahoma"/>
          <w:noProof/>
          <w:szCs w:val="22"/>
          <w:lang w:val="el-GR" w:eastAsia="el-GR"/>
        </w:rPr>
        <w:pict>
          <v:rect id="Ορθογώνιο 631" o:spid="_x0000_s1291" style="position:absolute;left:0;text-align:left;margin-left:6.35pt;margin-top:73.3pt;width:67.3pt;height:2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" o:allowincell="f" filled="f" stroked="f"/>
        </w:pict>
      </w:r>
      <w:r>
        <w:rPr>
          <w:rFonts w:ascii="Tahoma" w:hAnsi="Tahoma" w:cs="Tahoma"/>
          <w:noProof/>
          <w:szCs w:val="22"/>
          <w:lang w:val="el-GR" w:eastAsia="el-GR"/>
        </w:rPr>
        <w:pict>
          <v:rect id="Ορθογώνιο 630" o:spid="_x0000_s1290" style="position:absolute;left:0;text-align:left;margin-left:394.3pt;margin-top:80.5pt;width:65.55pt;height:2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" o:allowincell="f" filled="f" stroked="f"/>
        </w:pict>
      </w:r>
      <w:r>
        <w:rPr>
          <w:rFonts w:ascii="Tahoma" w:hAnsi="Tahoma" w:cs="Tahoma"/>
          <w:noProof/>
          <w:szCs w:val="22"/>
          <w:lang w:val="el-GR" w:eastAsia="el-GR"/>
        </w:rPr>
        <w:pict>
          <v:rect id="Ορθογώνιο 629" o:spid="_x0000_s1289" style="position:absolute;left:0;text-align:left;margin-left:20.75pt;margin-top:20pt;width:57.35pt;height:1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" o:allowincell="f" filled="f" stroked="f"/>
        </w:pict>
      </w:r>
      <w:r>
        <w:rPr>
          <w:rFonts w:ascii="Tahoma" w:hAnsi="Tahoma" w:cs="Tahoma"/>
          <w:noProof/>
          <w:szCs w:val="22"/>
          <w:lang w:val="el-GR" w:eastAsia="el-GR"/>
        </w:rPr>
        <w:pict>
          <v:rect id="Ορθογώνιο 628" o:spid="_x0000_s1288" style="position:absolute;left:0;text-align:left;margin-left:22.9pt;margin-top:15.7pt;width:54.75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" o:allowincell="f" stroked="f"/>
        </w:pict>
      </w:r>
      <w:r>
        <w:rPr>
          <w:rFonts w:ascii="Tahoma" w:hAnsi="Tahoma" w:cs="Tahoma"/>
          <w:noProof/>
          <w:szCs w:val="22"/>
          <w:lang w:val="el-GR" w:eastAsia="el-GR"/>
        </w:rPr>
        <w:pict>
          <v:rect id="Ορθογώνιο 627" o:spid="_x0000_s1287" style="position:absolute;left:0;text-align:left;margin-left:391.3pt;margin-top:37.3pt;width:60.75pt;height: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" o:allowincell="f" filled="f" stroked="f"/>
        </w:pict>
      </w:r>
      <w:r>
        <w:rPr>
          <w:rFonts w:ascii="Tahoma" w:hAnsi="Tahoma" w:cs="Tahoma"/>
          <w:noProof/>
          <w:szCs w:val="22"/>
          <w:lang w:val="el-GR" w:eastAsia="el-GR"/>
        </w:rPr>
        <w:pict>
          <v:rect id="Ορθογώνιο 626" o:spid="_x0000_s1286" style="position:absolute;left:0;text-align:left;margin-left:383.75pt;margin-top:42.7pt;width:70.45pt;height:2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" o:allowincell="f" stroked="f"/>
        </w:pict>
      </w:r>
      <w:r>
        <w:rPr>
          <w:rFonts w:ascii="Tahoma" w:hAnsi="Tahoma" w:cs="Tahoma"/>
          <w:noProof/>
          <w:szCs w:val="22"/>
          <w:lang w:val="el-GR" w:eastAsia="el-GR"/>
        </w:rPr>
        <w:pict>
          <v:rect id="Ορθογώνιο 625" o:spid="_x0000_s1131" style="position:absolute;left:0;text-align:left;margin-left:414pt;margin-top:120.95pt;width:5.9pt;height:1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" o:allowincell="f" filled="f" stroked="f">
            <v:textbox inset="0,0,0,0">
              <w:txbxContent>
                <w:p w:rsidR="00FF6361" w:rsidRDefault="00FF6361" w:rsidP="002E74E5">
                  <w:r>
                    <w:rPr>
                      <w:color w:val="000000"/>
                      <w:sz w:val="16"/>
                      <w:lang w:val="en-US"/>
                    </w:rPr>
                    <w:t xml:space="preserve"> </w:t>
                  </w:r>
                </w:p>
              </w:txbxContent>
            </v:textbox>
          </v:rect>
        </w:pict>
      </w:r>
      <w:r>
        <w:rPr>
          <w:rFonts w:ascii="Tahoma" w:hAnsi="Tahoma" w:cs="Tahoma"/>
          <w:noProof/>
          <w:szCs w:val="22"/>
          <w:lang w:val="el-GR" w:eastAsia="el-GR"/>
        </w:rPr>
        <w:pict>
          <v:rect id="Ορθογώνιο 624" o:spid="_x0000_s1285" style="position:absolute;left:0;text-align:left;margin-left:393.35pt;margin-top:121.05pt;width:60.7pt;height:2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" o:allowincell="f" filled="f" stroked="f"/>
        </w:pict>
      </w:r>
      <w:r>
        <w:rPr>
          <w:rFonts w:ascii="Tahoma" w:hAnsi="Tahoma" w:cs="Tahoma"/>
          <w:noProof/>
          <w:szCs w:val="22"/>
          <w:lang w:val="el-GR" w:eastAsia="el-GR"/>
        </w:rPr>
        <w:pict>
          <v:rect id="Ορθογώνιο 623" o:spid="_x0000_s1284" style="position:absolute;left:0;text-align:left;margin-left:394.3pt;margin-top:150.8pt;width:39.35pt;height:2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" o:allowincell="f" filled="f" stroked="f"/>
        </w:pict>
      </w:r>
      <w:r>
        <w:rPr>
          <w:rFonts w:ascii="Tahoma" w:hAnsi="Tahoma" w:cs="Tahoma"/>
          <w:noProof/>
          <w:szCs w:val="22"/>
          <w:lang w:val="el-GR" w:eastAsia="el-GR"/>
        </w:rPr>
        <w:pict>
          <v:rect id="Ορθογώνιο 622" o:spid="_x0000_s1283" style="position:absolute;left:0;text-align:left;margin-left:386.65pt;margin-top:146.35pt;width:49.8pt;height: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" o:allowincell="f" stroked="f"/>
        </w:pict>
      </w:r>
      <w:r>
        <w:rPr>
          <w:rFonts w:ascii="Tahoma" w:hAnsi="Tahoma" w:cs="Tahoma"/>
          <w:noProof/>
          <w:szCs w:val="22"/>
          <w:lang w:val="el-GR" w:eastAsia="el-GR"/>
        </w:rPr>
        <w:pict>
          <v:rect id="Ορθογώνιο 621" o:spid="_x0000_s1282" style="position:absolute;left:0;text-align:left;margin-left:20.75pt;margin-top:100.15pt;width:59.9pt;height:1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" o:allowincell="f" filled="f" stroked="f"/>
        </w:pict>
      </w:r>
      <w:r>
        <w:rPr>
          <w:rFonts w:ascii="Tahoma" w:hAnsi="Tahoma" w:cs="Tahoma"/>
          <w:noProof/>
          <w:szCs w:val="22"/>
          <w:lang w:val="el-GR" w:eastAsia="el-GR"/>
        </w:rPr>
        <w:pict>
          <v:rect id="Ορθογώνιο 620" o:spid="_x0000_s1281" style="position:absolute;left:0;text-align:left;margin-left:8.85pt;margin-top:95.85pt;width:1in;height: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" o:allowincell="f" stroked="f"/>
        </w:pict>
      </w:r>
    </w:p>
    <w:p w:rsidR="002E74E5" w:rsidRPr="002C27D9" w:rsidRDefault="00DC7AE3" w:rsidP="002C27D9">
      <w:pPr>
        <w:rPr>
          <w:rFonts w:ascii="Tahoma" w:hAnsi="Tahoma" w:cs="Tahoma"/>
          <w:szCs w:val="22"/>
          <w:lang w:val="el-GR"/>
        </w:rPr>
      </w:pPr>
      <w:r>
        <w:rPr>
          <w:rFonts w:ascii="Tahoma" w:hAnsi="Tahoma" w:cs="Tahoma"/>
          <w:noProof/>
          <w:szCs w:val="22"/>
          <w:lang w:val="el-GR" w:eastAsia="el-GR"/>
        </w:rPr>
        <w:pict>
          <v:group id="Ομάδα 474" o:spid="_x0000_s1175" style="position:absolute;left:0;text-align:left;margin-left:104.15pt;margin-top:155.85pt;width:242.4pt;height:.25pt;z-index:251660800" coordorigin="3501,9441" coordsize="4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" o:allowincell="f">
            <v:shape id="Freeform 502" o:spid="_x0000_s1280" style="position:absolute;left:350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dmhMQA&#10;AADcAAAADwAAAGRycy9kb3ducmV2LnhtbESP24rCMBRF3wf8h3AEXwabKt6oRhFRmIdhwMsHnDbH&#10;ttichCZq/XszMDCPm31Z7NWmM414UOtrywpGSQqCuLC65lLB5XwYLkD4gKyxsUwKXuRhs+59rDDT&#10;9slHepxCKeII+wwVVCG4TEpfVGTQJ9YRR+9qW4MhyraUusVnHDeNHKfpTBqsORIqdLSrqLid7iZC&#10;7m76/bmb/exvE3ckP87nXZErNeh32yWIQF34D/+1v7SCyXwKv2fi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nZoTEAAAA3AAAAA8AAAAAAAAAAAAAAAAAmAIAAGRycy9k&#10;b3ducmV2LnhtbFBLBQYAAAAABAAEAPUAAACJAwAAAAA=&#10;" path="m5,l2,,,2,2,5r17,l22,5,24,2,22,,5,xe" fillcolor="black" stroked="f">
              <v:path arrowok="t" o:connecttype="custom" o:connectlocs="5,0;2,0;0,2;2,5;19,5;22,5;24,2;22,0;5,0" o:connectangles="0,0,0,0,0,0,0,0,0"/>
            </v:shape>
            <v:shape id="Freeform 503" o:spid="_x0000_s1279" style="position:absolute;left:353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488MA&#10;AADcAAAADwAAAGRycy9kb3ducmV2LnhtbESP3YrCMBCF7xd8hzCCN4umilulGkVEwQtZ0N0HGJux&#10;LTaT0EStb28EwcvD+fk482VranGjxleWFQwHCQji3OqKCwX/f9v+FIQPyBpry6TgQR6Wi87XHDNt&#10;73yg2zEUIo6wz1BBGYLLpPR5SQb9wDri6J1tYzBE2RRSN3iP46aWoyRJpcGKI6FER+uS8svxaiLk&#10;6n723+v0d3MZuwP50WnS5ielet12NQMRqA2f8Lu90wrGk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488MAAADcAAAADwAAAAAAAAAAAAAAAACYAgAAZHJzL2Rv&#10;d25yZXYueG1sUEsFBgAAAAAEAAQA9QAAAIgDAAAAAA==&#10;" path="m2,l,,,2,,5r19,l21,5,24,2,21,,2,xe" fillcolor="black" stroked="f">
              <v:path arrowok="t" o:connecttype="custom" o:connectlocs="2,0;0,0;0,2;0,5;19,5;21,5;24,2;21,0;2,0" o:connectangles="0,0,0,0,0,0,0,0,0"/>
            </v:shape>
            <v:shape id="Freeform 504" o:spid="_x0000_s1278" style="position:absolute;left:356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daMMA&#10;AADcAAAADwAAAGRycy9kb3ducmV2LnhtbESP3YrCMBCF7xd8hzCCN4umimulGkVEwQtZ0N0HGJux&#10;LTaT0EStb28EwcvD+fk482VranGjxleWFQwHCQji3OqKCwX/f9v+FIQPyBpry6TgQR6Wi87XHDNt&#10;73yg2zEUIo6wz1BBGYLLpPR5SQb9wDri6J1tYzBE2RRSN3iP46aWoySZSIMVR0KJjtYl5Zfj1UTI&#10;1f3sv9eT381l7A7kR6e0zU9K9brtagYiUBs+4Xd7pxWM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ldaMMAAADcAAAADwAAAAAAAAAAAAAAAACYAgAAZHJzL2Rv&#10;d25yZXYueG1sUEsFBgAAAAAEAAQA9QAAAIgDAAAAAA==&#10;" path="m3,l,,,2,,5r19,l22,5,24,2,22,,3,xe" fillcolor="black" stroked="f">
              <v:path arrowok="t" o:connecttype="custom" o:connectlocs="3,0;0,0;0,2;0,5;19,5;22,5;24,2;22,0;3,0" o:connectangles="0,0,0,0,0,0,0,0,0"/>
            </v:shape>
            <v:shape id="Freeform 505" o:spid="_x0000_s1277" style="position:absolute;left:360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GsEA&#10;AADcAAAADwAAAGRycy9kb3ducmV2LnhtbERPzWoCMRC+F3yHMIKXotmKVVmNIlKhh1Lw5wHGzbi7&#10;uJmETdT17Z1DoceP73+57lyj7tTG2rOBj1EGirjwtubSwOm4G85BxYRssfFMBp4UYb3qvS0xt/7B&#10;e7ofUqkkhGOOBqqUQq51LCpyGEc+EAt38a3DJLAttW3xIeGu0eMsm2qHNUtDhYG2FRXXw81JyS18&#10;/rxvp79f10nYUxyfZ11xNmbQ7zYLUIm69C/+c39bA5OZrJUzcgT0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myRrBAAAA3AAAAA8AAAAAAAAAAAAAAAAAmAIAAGRycy9kb3du&#10;cmV2LnhtbFBLBQYAAAAABAAEAPUAAACGAwAAAAA=&#10;" path="m2,l,,,2,,5r19,l21,5,24,2,21,,2,xe" fillcolor="black" stroked="f">
              <v:path arrowok="t" o:connecttype="custom" o:connectlocs="2,0;0,0;0,2;0,5;19,5;21,5;24,2;21,0;2,0" o:connectangles="0,0,0,0,0,0,0,0,0"/>
            </v:shape>
            <v:shape id="Freeform 506" o:spid="_x0000_s1276" style="position:absolute;left:363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sgcMA&#10;AADcAAAADwAAAGRycy9kb3ducmV2LnhtbESP3YrCMBCF7xf2HcIseLNoqvhbjSKi4IUs6PoAYzO2&#10;xWYSmqj17Y0geHk4Px9ntmhMJW5U+9Kygm4nAUGcWV1yruD4v2mPQfiArLGyTAoe5GEx//6aYart&#10;nfd0O4RcxBH2KSooQnCplD4ryKDvWEccvbOtDYYo61zqGu9x3FSylyRDabDkSCjQ0aqg7HK4mgi5&#10;usHudzX8W1/6bk++dxo12Ump1k+znIII1IRP+N3eagX90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psgcMAAADcAAAADwAAAAAAAAAAAAAAAACYAgAAZHJzL2Rv&#10;d25yZXYueG1sUEsFBgAAAAAEAAQA9QAAAIgDAAAAAA==&#10;" path="m3,l,,,2,,5r20,l22,5,24,2,22,,3,xe" fillcolor="black" stroked="f">
              <v:path arrowok="t" o:connecttype="custom" o:connectlocs="3,0;0,0;0,2;0,5;20,5;22,5;24,2;22,0;3,0" o:connectangles="0,0,0,0,0,0,0,0,0"/>
            </v:shape>
            <v:shape id="Freeform 507" o:spid="_x0000_s1275" style="position:absolute;left:366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1O8IA&#10;AADcAAAADwAAAGRycy9kb3ducmV2LnhtbERPzWrCQBC+C77DMoVepNko1kqaVUQs9FAKah9gzE6T&#10;YHZ2ya4a3945FHr8+P7L9eA6daU+tp4NTLMcFHHlbcu1gZ/jx8sSVEzIFjvPZOBOEdar8ajEwvob&#10;7+l6SLWSEI4FGmhSCoXWsWrIYcx8IBbu1/cOk8C+1rbHm4S7Ts/yfKEdtiwNDQbaNlSdDxcnJZfw&#10;+jXZLr5353nYU5yd3obqZMzz07B5B5VoSP/iP/enNTBfynw5I0dAr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bU7wgAAANwAAAAPAAAAAAAAAAAAAAAAAJgCAABkcnMvZG93&#10;bnJldi54bWxQSwUGAAAAAAQABAD1AAAAhwMAAAAA&#10;" path="m2,l,,,2,,5r19,l22,5,24,2,22,,2,xe" fillcolor="black" stroked="f">
              <v:path arrowok="t" o:connecttype="custom" o:connectlocs="2,0;0,0;0,2;0,5;19,5;22,5;24,2;22,0;2,0" o:connectangles="0,0,0,0,0,0,0,0,0"/>
            </v:shape>
            <v:shape id="Freeform 508" o:spid="_x0000_s1274" style="position:absolute;left:370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QoMUA&#10;AADcAAAADwAAAGRycy9kb3ducmV2LnhtbESP32rCMBTG74W9QziD3YimFnXSmZYhG+xiCK17gGNz&#10;bIvNSWii7d5+GQx2+fH9+fHti8n04k6D7ywrWC0TEMS11R03Cr5O74sdCB+QNfaWScE3eSjyh9ke&#10;M21HLulehUbEEfYZKmhDcJmUvm7JoF9aRxy9ix0MhiiHRuoBxzhuepkmyVYa7DgSWnR0aKm+VjcT&#10;ITe3+Zwftse369qV5NPz81SflXp6nF5fQASawn/4r/2hFax3K/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RCgxQAAANwAAAAPAAAAAAAAAAAAAAAAAJgCAABkcnMv&#10;ZG93bnJldi54bWxQSwUGAAAAAAQABAD1AAAAigMAAAAA&#10;" path="m2,l,,,2,,5r19,l21,5,24,2,21,,2,xe" fillcolor="black" stroked="f">
              <v:path arrowok="t" o:connecttype="custom" o:connectlocs="2,0;0,0;0,2;0,5;19,5;21,5;24,2;21,0;2,0" o:connectangles="0,0,0,0,0,0,0,0,0"/>
            </v:shape>
            <v:shape id="Freeform 509" o:spid="_x0000_s1273" style="position:absolute;left:373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uO18QA&#10;AADcAAAADwAAAGRycy9kb3ducmV2LnhtbESP3WrCQBCF7wu+wzJCb4puDKlKdBWRCr0oBW0fYMyO&#10;STA7u2Q3P759t1Do5eH8fJztfjSN6Kn1tWUFi3kCgriwuuZSwffXabYG4QOyxsYyKXiQh/1u8rTF&#10;XNuBz9RfQiniCPscFVQhuFxKX1Rk0M+tI47ezbYGQ5RtKXWLQxw3jUyTZCkN1hwJFTo6VlTcL52J&#10;kM69frwcl59v98ydyafX1VhclXqejocNiEBj+A//td+1gmyd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bjtfEAAAA3AAAAA8AAAAAAAAAAAAAAAAAmAIAAGRycy9k&#10;b3ducmV2LnhtbFBLBQYAAAAABAAEAPUAAACJAwAAAAA=&#10;" path="m3,l,,,2,,5r19,l22,5,24,2,22,,3,xe" fillcolor="black" stroked="f">
              <v:path arrowok="t" o:connecttype="custom" o:connectlocs="3,0;0,0;0,2;0,5;19,5;22,5;24,2;22,0;3,0" o:connectangles="0,0,0,0,0,0,0,0,0"/>
            </v:shape>
            <v:shape id="Freeform 510" o:spid="_x0000_s1272" style="position:absolute;left:377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rTMUA&#10;AADcAAAADwAAAGRycy9kb3ducmV2LnhtbESP22rCQBRF34X+w3AKvpQ6qfVG6igSLPShCGo/4Jg5&#10;JsHMmSEzufj3nULBx82+LPZ6O5hadNT4yrKCt0kCgji3uuJCwc/583UFwgdkjbVlUnAnD9vN02iN&#10;qbY9H6k7hULEEfYpKihDcKmUPi/JoJ9YRxy9q20MhiibQuoG+zhuajlNkoU0WHEklOgoKym/nVoT&#10;Ia2bf79ki8P+NnNH8tPLcsgvSo2fh90HiEBDeIT/219awWz1Dn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lytMxQAAANwAAAAPAAAAAAAAAAAAAAAAAJgCAABkcnMv&#10;ZG93bnJldi54bWxQSwUGAAAAAAQABAD1AAAAigMAAAAA&#10;" path="m2,l,,,2,,5r19,l21,5,24,2,21,,2,xe" fillcolor="black" stroked="f">
              <v:path arrowok="t" o:connecttype="custom" o:connectlocs="2,0;0,0;0,2;0,5;19,5;21,5;24,2;21,0;2,0" o:connectangles="0,0,0,0,0,0,0,0,0"/>
            </v:shape>
            <v:shape id="Freeform 511" o:spid="_x0000_s1271" style="position:absolute;left:380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6zOMMA&#10;AADcAAAADwAAAGRycy9kb3ducmV2LnhtbESP3YrCMBCF7xd8hzCCN4umSlelGkVEYS9kwZ8HGJux&#10;LTaT0EStb78RBC8P5+fjzJetqcWdGl9ZVjAcJCCIc6srLhScjtv+FIQPyBpry6TgSR6Wi87XHDNt&#10;H7yn+yEUIo6wz1BBGYLLpPR5SQb9wDri6F1sYzBE2RRSN/iI46aWoyQZS4MVR0KJjtYl5dfDzUTI&#10;zf3svtfjv801dXvyo/Okzc9K9brtagYiUBs+4Xf7VytIpym8zs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6zOMMAAADcAAAADwAAAAAAAAAAAAAAAACYAgAAZHJzL2Rv&#10;d25yZXYueG1sUEsFBgAAAAAEAAQA9QAAAIgDAAAAAA==&#10;" path="m3,l,,,2,,5r20,l22,5,24,2,22,,3,xe" fillcolor="black" stroked="f">
              <v:path arrowok="t" o:connecttype="custom" o:connectlocs="3,0;0,0;0,2;0,5;20,5;22,5;24,2;22,0;3,0" o:connectangles="0,0,0,0,0,0,0,0,0"/>
            </v:shape>
            <v:shape id="Freeform 512" o:spid="_x0000_s1270" style="position:absolute;left:383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Wo8IA&#10;AADcAAAADwAAAGRycy9kb3ducmV2LnhtbESP3YrCMBCF7wXfIYzgjWiqqCvVKCIKXoig7gOMzdgW&#10;m0loonbffiMIXh7Oz8dZrBpTiSfVvrSsYDhIQBBnVpecK/i97PozED4ga6wsk4I/8rBatlsLTLV9&#10;8Yme55CLOMI+RQVFCC6V0mcFGfQD64ijd7O1wRBlnUtd4yuOm0qOkmQqDZYcCQU62hSU3c8PEyEP&#10;Nzn0NtPj9j52J/Kj60+TXZXqdpr1HESgJnzDn/ZeKxjPJvA+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hajwgAAANwAAAAPAAAAAAAAAAAAAAAAAJgCAABkcnMvZG93&#10;bnJldi54bWxQSwUGAAAAAAQABAD1AAAAhwMAAAAA&#10;" path="m2,l,,,2,,5r19,l22,5,24,2,22,,2,xe" fillcolor="black" stroked="f">
              <v:path arrowok="t" o:connecttype="custom" o:connectlocs="2,0;0,0;0,2;0,5;19,5;22,5;24,2;22,0;2,0" o:connectangles="0,0,0,0,0,0,0,0,0"/>
            </v:shape>
            <v:shape id="Freeform 513" o:spid="_x0000_s1269" style="position:absolute;left:387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I1MMA&#10;AADcAAAADwAAAGRycy9kb3ducmV2LnhtbESP3YrCMBCF74V9hzAL3siarmhXukZZRMELEao+wNjM&#10;tsVmEpqo9e2NIHh5OD8fZ7boTCOu1PrasoLvYQKCuLC65lLB8bD+moLwAVljY5kU3MnDYv7Rm2Gm&#10;7Y1zuu5DKeII+wwVVCG4TEpfVGTQD60jjt6/bQ2GKNtS6hZvcdw0cpQkqTRYcyRU6GhZUXHeX0yE&#10;XNxkO1imu9V57HLyo9NPV5yU6n92f78gAnXhHX61N1rBeJr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CI1MMAAADcAAAADwAAAAAAAAAAAAAAAACYAgAAZHJzL2Rv&#10;d25yZXYueG1sUEsFBgAAAAAEAAQA9QAAAIgDAAAAAA==&#10;" path="m2,l,,,2,,5r19,l21,5,24,2,21,,2,xe" fillcolor="black" stroked="f">
              <v:path arrowok="t" o:connecttype="custom" o:connectlocs="2,0;0,0;0,2;0,5;19,5;21,5;24,2;21,0;2,0" o:connectangles="0,0,0,0,0,0,0,0,0"/>
            </v:shape>
            <v:shape id="Freeform 514" o:spid="_x0000_s1268" style="position:absolute;left:390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wtT8QA&#10;AADcAAAADwAAAGRycy9kb3ducmV2LnhtbESP24rCMBRF3wX/IRzBF7HpiDc6jTKIA/MggpcPODZn&#10;2mJzEpqonb+fCIKPm31Z7HzdmUbcqfW1ZQUfSQqCuLC65lLB+fQ9XoLwAVljY5kU/JGH9arfyzHT&#10;9sEHuh9DKeII+wwVVCG4TEpfVGTQJ9YRR+/XtgZDlG0pdYuPOG4aOUnTuTRYcyRU6GhTUXE93kyE&#10;3NxsN9rM99vr1B3ITy6LrrgoNRx0X58gAnXhHX61f7SC6XIB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sLU/EAAAA3AAAAA8AAAAAAAAAAAAAAAAAmAIAAGRycy9k&#10;b3ducmV2LnhtbFBLBQYAAAAABAAEAPUAAACJAwAAAAA=&#10;" path="m3,l,,,2,,5r19,l22,5,24,2,22,,3,xe" fillcolor="black" stroked="f">
              <v:path arrowok="t" o:connecttype="custom" o:connectlocs="3,0;0,0;0,2;0,5;19,5;22,5;24,2;22,0;3,0" o:connectangles="0,0,0,0,0,0,0,0,0"/>
            </v:shape>
            <v:shape id="Freeform 515" o:spid="_x0000_s1267" style="position:absolute;left:393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5PcIA&#10;AADcAAAADwAAAGRycy9kb3ducmV2LnhtbERPzWrCQBC+C77DMoVepNko1kqaVUQs9FAKah9gzE6T&#10;YHZ2ya4a3945FHr8+P7L9eA6daU+tp4NTLMcFHHlbcu1gZ/jx8sSVEzIFjvPZOBOEdar8ajEwvob&#10;7+l6SLWSEI4FGmhSCoXWsWrIYcx8IBbu1/cOk8C+1rbHm4S7Ts/yfKEdtiwNDQbaNlSdDxcnJZfw&#10;+jXZLr5353nYU5yd3obqZMzz07B5B5VoSP/iP/enNTBfylo5I0dAr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7k9wgAAANwAAAAPAAAAAAAAAAAAAAAAAJgCAABkcnMvZG93&#10;bnJldi54bWxQSwUGAAAAAAQABAD1AAAAhwMAAAAA&#10;" path="m2,l,,,2,,5r19,l21,5,24,2,21,,2,xe" fillcolor="black" stroked="f">
              <v:path arrowok="t" o:connecttype="custom" o:connectlocs="2,0;0,0;0,2;0,5;19,5;21,5;24,2;21,0;2,0" o:connectangles="0,0,0,0,0,0,0,0,0"/>
            </v:shape>
            <v:shape id="Freeform 516" o:spid="_x0000_s1266" style="position:absolute;left:397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8cpsUA&#10;AADcAAAADwAAAGRycy9kb3ducmV2LnhtbESP32rCMBTG7wXfIRxhNzLTSee0M8ooG+xiCFUf4Nic&#10;tcXmJDSx7d5+GQy8/Pj+/Pi2+9G0oqfON5YVPC0SEMSl1Q1XCs6nj8c1CB+QNbaWScEPedjvppMt&#10;ZtoOXFB/DJWII+wzVFCH4DIpfVmTQb+wjjh637YzGKLsKqk7HOK4aeUySVbSYMORUKOjvKbyeryZ&#10;CLm55695vjq8X1NXkF9eXsbyotTDbHx7BRFoDPfwf/tTK0jXG/g7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xymxQAAANwAAAAPAAAAAAAAAAAAAAAAAJgCAABkcnMv&#10;ZG93bnJldi54bWxQSwUGAAAAAAQABAD1AAAAigMAAAAA&#10;" path="m3,l,,,2,,5r20,l22,5,24,2,22,,3,xe" fillcolor="black" stroked="f">
              <v:path arrowok="t" o:connecttype="custom" o:connectlocs="3,0;0,0;0,2;0,5;20,5;22,5;24,2;22,0;3,0" o:connectangles="0,0,0,0,0,0,0,0,0"/>
            </v:shape>
            <v:shape id="Freeform 517" o:spid="_x0000_s1265" style="position:absolute;left:400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j5sIA&#10;AADcAAAADwAAAGRycy9kb3ducmV2LnhtbERPzWoCMRC+C32HMAUvUrMVf9rVKEUUehBB7QOMm3F3&#10;cTMJm6jr23cOhR4/vv/FqnONulMba88G3ocZKOLC25pLAz+n7dsHqJiQLTaeycCTIqyWL70F5tY/&#10;+ED3YyqVhHDM0UCVUsi1jkVFDuPQB2LhLr51mAS2pbYtPiTcNXqUZVPtsGZpqDDQuqLierw5KbmF&#10;yW6wnu4313E4UBydZ11xNqb/2n3NQSXq0r/4z/1tDYw/Zb6ckSO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CPmwgAAANwAAAAPAAAAAAAAAAAAAAAAAJgCAABkcnMvZG93&#10;bnJldi54bWxQSwUGAAAAAAQABAD1AAAAhwMAAAAA&#10;" path="m2,l,,,2,,5r19,l22,5,24,2,22,,2,xe" fillcolor="black" stroked="f">
              <v:path arrowok="t" o:connecttype="custom" o:connectlocs="2,0;0,0;0,2;0,5;19,5;22,5;24,2;22,0;2,0" o:connectangles="0,0,0,0,0,0,0,0,0"/>
            </v:shape>
            <v:shape id="Freeform 518" o:spid="_x0000_s1264" style="position:absolute;left:403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GfcMA&#10;AADcAAAADwAAAGRycy9kb3ducmV2LnhtbESP3YrCMBCF7wXfIcyCN7KmirraNYqIgheyUNcHGJux&#10;LTaT0EStb28WFrw8nJ+Ps1i1phZ3anxlWcFwkIAgzq2uuFBw+t19zkD4gKyxtkwKnuRhtex2Fphq&#10;++CM7sdQiDjCPkUFZQguldLnJRn0A+uIo3exjcEQZVNI3eAjjptajpJkKg1WHAklOtqUlF+PNxMh&#10;Nzc59DfTn+117DLyo/NXm5+V6n20628QgdrwDv+391rBeD6Ev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CGfcMAAADcAAAADwAAAAAAAAAAAAAAAACYAgAAZHJzL2Rv&#10;d25yZXYueG1sUEsFBgAAAAAEAAQA9QAAAIgDAAAAAA==&#10;" path="m2,l,,,2,,5r19,l21,5,24,2,21,,2,xe" fillcolor="black" stroked="f">
              <v:path arrowok="t" o:connecttype="custom" o:connectlocs="2,0;0,0;0,2;0,5;19,5;21,5;24,2;21,0;2,0" o:connectangles="0,0,0,0,0,0,0,0,0"/>
            </v:shape>
            <v:shape id="Freeform 519" o:spid="_x0000_s1263" style="position:absolute;left:407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IYCsMA&#10;AADcAAAADwAAAGRycy9kb3ducmV2LnhtbESP3YrCMBCF74V9hzAL3oimW9TVrlEWUfBCBF0fYGxm&#10;22IzCU3U+vZGELw8nJ+PM1u0phZXanxlWcHXIAFBnFtdcaHg+LfuT0D4gKyxtkwK7uRhMf/ozDDT&#10;9sZ7uh5CIeII+wwVlCG4TEqfl2TQD6wjjt6/bQyGKJtC6gZvcdzUMk2SsTRYcSSU6GhZUn4+XEyE&#10;XNxo21uOd6vz0O3Jp6fvNj8p1f1sf39ABGrDO/xqb7SC4TSF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IYCsMAAADcAAAADwAAAAAAAAAAAAAAAACYAgAAZHJzL2Rv&#10;d25yZXYueG1sUEsFBgAAAAAEAAQA9QAAAIgDAAAAAA==&#10;" path="m3,l,,,2,,5r19,l22,5,24,2,22,,3,xe" fillcolor="black" stroked="f">
              <v:path arrowok="t" o:connecttype="custom" o:connectlocs="3,0;0,0;0,2;0,5;19,5;22,5;24,2;22,0;3,0" o:connectangles="0,0,0,0,0,0,0,0,0"/>
            </v:shape>
            <v:shape id="Freeform 520" o:spid="_x0000_s1262" style="position:absolute;left:410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9kcYA&#10;AADcAAAADwAAAGRycy9kb3ducmV2LnhtbESP3WrCQBCF7wt9h2UK3kjdmPrTpq4iwUIvRND6AGN2&#10;mgSzs0t2TdK37xaEXh7Oz8dZbQbTiI5aX1tWMJ0kIIgLq2suFZy/Pp5fQfiArLGxTAp+yMNm/fiw&#10;wkzbno/UnUIp4gj7DBVUIbhMSl9UZNBPrCOO3rdtDYYo21LqFvs4bhqZJslCGqw5Eip0lFdUXE83&#10;EyE3N9+P88Vhd525I/n0shyKi1Kjp2H7DiLQEP7D9/anVjB7e4G/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69kcYAAADcAAAADwAAAAAAAAAAAAAAAACYAgAAZHJz&#10;L2Rvd25yZXYueG1sUEsFBgAAAAAEAAQA9QAAAIsDAAAAAA==&#10;" path="m2,l,,,2,,5r19,l21,5,24,2,21,,2,xe" fillcolor="black" stroked="f">
              <v:path arrowok="t" o:connecttype="custom" o:connectlocs="2,0;0,0;0,2;0,5;19,5;21,5;24,2;21,0;2,0" o:connectangles="0,0,0,0,0,0,0,0,0"/>
            </v:shape>
            <v:shape id="Freeform 521" o:spid="_x0000_s1261" style="position:absolute;left:413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l5cUA&#10;AADcAAAADwAAAGRycy9kb3ducmV2LnhtbESPy2rDMBBF94X8g5hANyWRE1yndaKEYFroohTy+ICJ&#10;NbFNrJGwFNv9+6pQ6PJyH4e72Y2mFT11vrGsYDFPQBCXVjdcKTif3mcvIHxA1thaJgXf5GG3nTxs&#10;MNd24AP1x1CJOMI+RwV1CC6X0pc1GfRz64ijd7WdwRBlV0nd4RDHTSuXSZJJgw1HQo2OiprK2/Fu&#10;IuTunj+fiuzr7Za6A/nlZTWWF6Uep+N+DSLQGP7Df+0PrSB9Te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yXlxQAAANwAAAAPAAAAAAAAAAAAAAAAAJgCAABkcnMv&#10;ZG93bnJldi54bWxQSwUGAAAAAAQABAD1AAAAigMAAAAA&#10;" path="m3,l,,,2,,5r20,l22,5,24,2,22,,3,xe" fillcolor="black" stroked="f">
              <v:path arrowok="t" o:connecttype="custom" o:connectlocs="3,0;0,0;0,2;0,5;20,5;22,5;24,2;22,0;3,0" o:connectangles="0,0,0,0,0,0,0,0,0"/>
            </v:shape>
            <v:shape id="Freeform 522" o:spid="_x0000_s1260" style="position:absolute;left:417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AfsUA&#10;AADcAAAADwAAAGRycy9kb3ducmV2LnhtbESP32rCMBTG7wd7h3AG3oyZTtS5zrSIbODFEFp9gNPm&#10;rC02J6GJ2r39Igy8/Pj+/PjW+Wh6caHBd5YVvE4TEMS11R03Co6Hr5cVCB+QNfaWScEvecizx4c1&#10;ptpeuaBLGRoRR9inqKANwaVS+rolg35qHXH0fuxgMEQ5NFIPeI3jppezJFlKgx1HQouOti3Vp/Js&#10;IuTsFt/P2+X+8zR3BflZ9TbWlVKTp3HzASLQGO7h//ZOK5i/L+B2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4B+xQAAANwAAAAPAAAAAAAAAAAAAAAAAJgCAABkcnMv&#10;ZG93bnJldi54bWxQSwUGAAAAAAQABAD1AAAAigMAAAAA&#10;" path="m2,l,,,2,,5r19,l22,5,24,2,22,,2,xe" fillcolor="black" stroked="f">
              <v:path arrowok="t" o:connecttype="custom" o:connectlocs="2,0;0,0;0,2;0,5;19,5;22,5;24,2;22,0;2,0" o:connectangles="0,0,0,0,0,0,0,0,0"/>
            </v:shape>
            <v:shape id="Freeform 523" o:spid="_x0000_s1259" style="position:absolute;left:420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eCcUA&#10;AADcAAAADwAAAGRycy9kb3ducmV2LnhtbESPy2rDMBBF94X8g5hANyWWE1KndaKEYFroohTy+ICx&#10;NbFNrJGwFMf9+6pQ6PJyH4e72Y2mEwP1vrWsYJ6kIIgrq1uuFZxP77MXED4ga+wsk4Jv8rDbTh42&#10;mGt75wMNx1CLOMI+RwVNCC6X0lcNGfSJdcTRu9jeYIiyr6Xu8R7HTScXaZpJgy1HQoOOioaq6/Fm&#10;IuTmnj+fiuzr7bp0B/KLcjVWpVKP03G/BhFoDP/hv/aHVrB8zeD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R4JxQAAANwAAAAPAAAAAAAAAAAAAAAAAJgCAABkcnMv&#10;ZG93bnJldi54bWxQSwUGAAAAAAQABAD1AAAAigMAAAAA&#10;" path="m2,l,,,2,,5r19,l21,5,24,2,21,,2,xe" fillcolor="black" stroked="f">
              <v:path arrowok="t" o:connecttype="custom" o:connectlocs="2,0;0,0;0,2;0,5;19,5;21,5;24,2;21,0;2,0" o:connectangles="0,0,0,0,0,0,0,0,0"/>
            </v:shape>
            <v:shape id="Freeform 524" o:spid="_x0000_s1258" style="position:absolute;left:424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7ksMA&#10;AADcAAAADwAAAGRycy9kb3ducmV2LnhtbESP3YrCMBCF7xf2HcIseLNoqvhbjSKi4IUs6PoAYzO2&#10;xWYSmqj17Y0geHk4Px9ntmhMJW5U+9Kygm4nAUGcWV1yruD4v2mPQfiArLGyTAoe5GEx//6aYart&#10;nfd0O4RcxBH2KSooQnCplD4ryKDvWEccvbOtDYYo61zqGu9x3FSylyRDabDkSCjQ0aqg7HK4mgi5&#10;usHudzX8W1/6bk++dxo12Ump1k+znIII1IRP+N3eagX9yQ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7ksMAAADcAAAADwAAAAAAAAAAAAAAAACYAgAAZHJzL2Rv&#10;d25yZXYueG1sUEsFBgAAAAAEAAQA9QAAAIgDAAAAAA==&#10;" path="m3,l,,,2,,5r19,l22,5,24,2,22,,3,xe" fillcolor="black" stroked="f">
              <v:path arrowok="t" o:connecttype="custom" o:connectlocs="3,0;0,0;0,2;0,5;19,5;22,5;24,2;22,0;3,0" o:connectangles="0,0,0,0,0,0,0,0,0"/>
            </v:shape>
            <v:shape id="Freeform 525" o:spid="_x0000_s1257" style="position:absolute;left:427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4MIA&#10;AADcAAAADwAAAGRycy9kb3ducmV2LnhtbERPzWoCMRC+C32HMAUvUrMVf9rVKEUUehBB7QOMm3F3&#10;cTMJm6jr23cOhR4/vv/FqnONulMba88G3ocZKOLC25pLAz+n7dsHqJiQLTaeycCTIqyWL70F5tY/&#10;+ED3YyqVhHDM0UCVUsi1jkVFDuPQB2LhLr51mAS2pbYtPiTcNXqUZVPtsGZpqDDQuqLierw5KbmF&#10;yW6wnu4313E4UBydZ11xNqb/2n3NQSXq0r/4z/1tDYw/Za2ckSO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i/gwgAAANwAAAAPAAAAAAAAAAAAAAAAAJgCAABkcnMvZG93&#10;bnJldi54bWxQSwUGAAAAAAQABAD1AAAAhwMAAAAA&#10;" path="m2,l,,,2,,5r19,l21,5,24,2,21,,2,xe" fillcolor="black" stroked="f">
              <v:path arrowok="t" o:connecttype="custom" o:connectlocs="2,0;0,0;0,2;0,5;19,5;21,5;24,2;21,0;2,0" o:connectangles="0,0,0,0,0,0,0,0,0"/>
            </v:shape>
            <v:shape id="Freeform 526" o:spid="_x0000_s1256" style="position:absolute;left:430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Ke8UA&#10;AADcAAAADwAAAGRycy9kb3ducmV2LnhtbESP32rCMBTG7wXfIRxhNzLTSee0M8ooG+xiCFUf4Nic&#10;tcXmJDSx7d5+GQy8/Pj+/Pi2+9G0oqfON5YVPC0SEMSl1Q1XCs6nj8c1CB+QNbaWScEPedjvppMt&#10;ZtoOXFB/DJWII+wzVFCH4DIpfVmTQb+wjjh637YzGKLsKqk7HOK4aeUySVbSYMORUKOjvKbyeryZ&#10;CLm55695vjq8X1NXkF9eXsbyotTDbHx7BRFoDPfwf/tTK0g3G/g7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op7xQAAANwAAAAPAAAAAAAAAAAAAAAAAJgCAABkcnMv&#10;ZG93bnJldi54bWxQSwUGAAAAAAQABAD1AAAAigMAAAAA&#10;" path="m3,l,,,2,,5r20,l22,5,24,2,22,,3,xe" fillcolor="black" stroked="f">
              <v:path arrowok="t" o:connecttype="custom" o:connectlocs="3,0;0,0;0,2;0,5;20,5;22,5;24,2;22,0;3,0" o:connectangles="0,0,0,0,0,0,0,0,0"/>
            </v:shape>
            <v:shape id="Freeform 527" o:spid="_x0000_s1255" style="position:absolute;left:434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5/MEA&#10;AADcAAAADwAAAGRycy9kb3ducmV2LnhtbERPzWoCMRC+F3yHMIKXotlK/WE1ikiFHoqg7QOMm3F3&#10;cTMJm6jr2zuHgseP73+57lyjbtTG2rOBj1EGirjwtubSwN/vbjgHFROyxcYzGXhQhPWq97bE3Po7&#10;H+h2TKWSEI45GqhSCrnWsajIYRz5QCzc2bcOk8C21LbFu4S7Ro+zbKod1iwNFQbaVlRcjlcnJdcw&#10;+XnfTvdfl89woDg+zbriZMyg320WoBJ16SX+d39bA5NM5ssZOQJ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3ufzBAAAA3AAAAA8AAAAAAAAAAAAAAAAAmAIAAGRycy9kb3du&#10;cmV2LnhtbFBLBQYAAAAABAAEAPUAAACGAwAAAAA=&#10;" path="m2,l,,,2,,5r19,l22,5,24,2,22,,2,xe" fillcolor="black" stroked="f">
              <v:path arrowok="t" o:connecttype="custom" o:connectlocs="2,0;0,0;0,2;0,5;19,5;22,5;24,2;22,0;2,0" o:connectangles="0,0,0,0,0,0,0,0,0"/>
            </v:shape>
            <v:shape id="Freeform 528" o:spid="_x0000_s1254" style="position:absolute;left:437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cZ8QA&#10;AADcAAAADwAAAGRycy9kb3ducmV2LnhtbESP3WrCQBCF7wu+wzJCb4puDP4RXUVChV6UgrYPMGbH&#10;JJidXbKbGN++KxR6eTg/H2e7H0wjemp9bVnBbJqAIC6srrlU8PN9nKxB+ICssbFMCh7kYb8bvWwx&#10;0/bOJ+rPoRRxhH2GCqoQXCalLyoy6KfWEUfvaluDIcq2lLrFexw3jUyTZCkN1hwJFTrKKypu585E&#10;SOcWn2/58uv9Nncn8ullNRQXpV7Hw2EDItAQ/sN/7Q+tYJHM4HkmH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7HGfEAAAA3AAAAA8AAAAAAAAAAAAAAAAAmAIAAGRycy9k&#10;b3ducmV2LnhtbFBLBQYAAAAABAAEAPUAAACJAwAAAAA=&#10;" path="m2,l,,,2,,5r19,l21,5,24,2,21,,2,xe" fillcolor="black" stroked="f">
              <v:path arrowok="t" o:connecttype="custom" o:connectlocs="2,0;0,0;0,2;0,5;19,5;21,5;24,2;21,0;2,0" o:connectangles="0,0,0,0,0,0,0,0,0"/>
            </v:shape>
            <v:shape id="Freeform 529" o:spid="_x0000_s1253" style="position:absolute;left:440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CEMMA&#10;AADcAAAADwAAAGRycy9kb3ducmV2LnhtbESP3YrCMBCF74V9hzALeyOaWtSVahSRXfBChOo+wNiM&#10;bbGZhCZq9+2NIHh5OD8fZ7HqTCNu1PrasoLRMAFBXFhdc6ng7/g7mIHwAVljY5kU/JOH1fKjt8BM&#10;2zvndDuEUsQR9hkqqEJwmZS+qMigH1pHHL2zbQ2GKNtS6hbvcdw0Mk2SqTRYcyRU6GhTUXE5XE2E&#10;XN1k199M9z+XscvJp6fvrjgp9fXZrecgAnXhHX61t1rBJEn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mCEMMAAADcAAAADwAAAAAAAAAAAAAAAACYAgAAZHJzL2Rv&#10;d25yZXYueG1sUEsFBgAAAAAEAAQA9QAAAIgDAAAAAA==&#10;" path="m3,l,,,2,,5r19,l22,5,24,2,22,,3,xe" fillcolor="black" stroked="f">
              <v:path arrowok="t" o:connecttype="custom" o:connectlocs="3,0;0,0;0,2;0,5;19,5;22,5;24,2;22,0;3,0" o:connectangles="0,0,0,0,0,0,0,0,0"/>
            </v:shape>
            <v:shape id="Freeform 530" o:spid="_x0000_s1252" style="position:absolute;left:444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Uni8UA&#10;AADcAAAADwAAAGRycy9kb3ducmV2LnhtbESPy2rDMBBF94H8g5hCN6GR83KLGyUU00AWoWC3HzCx&#10;praJNRKW4rh/HxUKXV7u43C3+9F0YqDet5YVLOYJCOLK6pZrBV+fh6cXED4ga+wsk4If8rDfTSdb&#10;zLS9cUFDGWoRR9hnqKAJwWVS+qohg35uHXH0vm1vMETZ11L3eIvjppPLJEmlwZYjoUFHeUPVpbya&#10;CLm6zWmWpx/vl7UryC/Pz2N1VurxYXx7BRFoDP/hv/ZRK9gkK/g9E4+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SeLxQAAANwAAAAPAAAAAAAAAAAAAAAAAJgCAABkcnMv&#10;ZG93bnJldi54bWxQSwUGAAAAAAQABAD1AAAAigMAAAAA&#10;" path="m2,l,,,2,,5r19,l21,5,24,2,21,,2,xe" fillcolor="black" stroked="f">
              <v:path arrowok="t" o:connecttype="custom" o:connectlocs="2,0;0,0;0,2;0,5;19,5;21,5;24,2;21,0;2,0" o:connectangles="0,0,0,0,0,0,0,0,0"/>
            </v:shape>
            <v:shape id="Freeform 531" o:spid="_x0000_s1251" style="position:absolute;left:447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8QA&#10;AADcAAAADwAAAGRycy9kb3ducmV2LnhtbESP32rCMBTG7wd7h3AG3oyZKq0bnVGGKHghgm4PcGzO&#10;2mJzEpq01rc3guDlx/fnxzdfDqYRPbW+tqxgMk5AEBdW11wq+PvdfHyB8AFZY2OZFFzJw3Lx+jLH&#10;XNsLH6g/hlLEEfY5KqhCcLmUvqjIoB9bRxy9f9saDFG2pdQtXuK4aeQ0SWbSYM2RUKGjVUXF+diZ&#10;COlctntfzfbrc+oO5Kenz6E4KTV6G36+QQQawjP8aG+1gixJ4X4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Mv//EAAAA3AAAAA8AAAAAAAAAAAAAAAAAmAIAAGRycy9k&#10;b3ducmV2LnhtbFBLBQYAAAAABAAEAPUAAACJAwAAAAA=&#10;" path="m3,l,,,2,,5r20,l22,5,24,2,22,,3,xe" fillcolor="black" stroked="f">
              <v:path arrowok="t" o:connecttype="custom" o:connectlocs="3,0;0,0;0,2;0,5;20,5;22,5;24,2;22,0;3,0" o:connectangles="0,0,0,0,0,0,0,0,0"/>
            </v:shape>
            <v:shape id="Freeform 532" o:spid="_x0000_s1250" style="position:absolute;left:450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aZMMA&#10;AADcAAAADwAAAGRycy9kb3ducmV2LnhtbESP3YrCMBCF74V9hzAL3oimK9aVapRFXPBChOo+wNiM&#10;bbGZhCZq9+2NIHh5OD8fZ7HqTCNu1PrasoKvUQKCuLC65lLB3/F3OAPhA7LGxjIp+CcPq+VHb4GZ&#10;tnfO6XYIpYgj7DNUUIXgMil9UZFBP7KOOHpn2xoMUbal1C3e47hp5DhJptJgzZFQoaN1RcXlcDUR&#10;cnXpbrCe7jeXicvJj0/fXXFSqv/Z/cxBBOrCO/xqb7WCNEnh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AaZMMAAADcAAAADwAAAAAAAAAAAAAAAACYAgAAZHJzL2Rv&#10;d25yZXYueG1sUEsFBgAAAAAEAAQA9QAAAIgDAAAAAA==&#10;" path="m2,l,,,2,,5r19,l22,5,24,2,22,,2,xe" fillcolor="black" stroked="f">
              <v:path arrowok="t" o:connecttype="custom" o:connectlocs="2,0;0,0;0,2;0,5;19,5;22,5;24,2;22,0;2,0" o:connectangles="0,0,0,0,0,0,0,0,0"/>
            </v:shape>
            <v:shape id="Freeform 533" o:spid="_x0000_s1249" style="position:absolute;left:454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EE8MA&#10;AADcAAAADwAAAGRycy9kb3ducmV2LnhtbESP3YrCMBCF7xd8hzCCN4umilapRhFR2AtZ8OcBxmZs&#10;i80kNFHr228EYS8P5+fjLFatqcWDGl9ZVjAcJCCIc6srLhScT7v+DIQPyBpry6TgRR5Wy87XAjNt&#10;n3ygxzEUIo6wz1BBGYLLpPR5SQb9wDri6F1tYzBE2RRSN/iM46aWoyRJpcGKI6FER5uS8tvxbiLk&#10;7ib77036u72N3YH86DJt84tSvW67noMI1Ib/8Kf9oxVMkhT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EE8MAAADcAAAADwAAAAAAAAAAAAAAAACYAgAAZHJzL2Rv&#10;d25yZXYueG1sUEsFBgAAAAAEAAQA9QAAAIgDAAAAAA==&#10;" path="m2,l,,,2,,5r19,l21,5,24,2,21,,2,xe" fillcolor="black" stroked="f">
              <v:path arrowok="t" o:connecttype="custom" o:connectlocs="2,0;0,0;0,2;0,5;19,5;21,5;24,2;21,0;2,0" o:connectangles="0,0,0,0,0,0,0,0,0"/>
            </v:shape>
            <v:shape id="Freeform 534" o:spid="_x0000_s1248" style="position:absolute;left:457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hiMQA&#10;AADcAAAADwAAAGRycy9kb3ducmV2LnhtbESP32rCMBTG7we+QziCN0NTy2ylGkVEYRdjoNsDHJtj&#10;W2xOQhNrfftlMNjlx/fnx7feDqYVPXW+saxgPktAEJdWN1wp+P46TpcgfEDW2FomBU/ysN2MXtZY&#10;aPvgE/XnUIk4wr5ABXUIrpDSlzUZ9DPriKN3tZ3BEGVXSd3hI46bVqZJkkmDDUdCjY72NZW3891E&#10;yN0tPl732efh9uZO5NNLPpQXpSbjYbcCEWgI/+G/9rtWsEhy+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eIYjEAAAA3AAAAA8AAAAAAAAAAAAAAAAAmAIAAGRycy9k&#10;b3ducmV2LnhtbFBLBQYAAAAABAAEAPUAAACJAwAAAAA=&#10;" path="m3,l,,,2,,5r19,l22,5,24,2,22,,3,xe" fillcolor="black" stroked="f">
              <v:path arrowok="t" o:connecttype="custom" o:connectlocs="3,0;0,0;0,2;0,5;19,5;22,5;24,2;22,0;3,0" o:connectangles="0,0,0,0,0,0,0,0,0"/>
            </v:shape>
            <v:shape id="Freeform 535" o:spid="_x0000_s1247" style="position:absolute;left:461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1+sEA&#10;AADcAAAADwAAAGRycy9kb3ducmV2LnhtbERPzWoCMRC+F3yHMIKXotlK/WE1ikiFHoqg7QOMm3F3&#10;cTMJm6jr2zuHgseP73+57lyjbtTG2rOBj1EGirjwtubSwN/vbjgHFROyxcYzGXhQhPWq97bE3Po7&#10;H+h2TKWSEI45GqhSCrnWsajIYRz5QCzc2bcOk8C21LbFu4S7Ro+zbKod1iwNFQbaVlRcjlcnJdcw&#10;+XnfTvdfl89woDg+zbriZMyg320WoBJ16SX+d39bA5NM1soZOQJ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BtfrBAAAA3AAAAA8AAAAAAAAAAAAAAAAAmAIAAGRycy9kb3du&#10;cmV2LnhtbFBLBQYAAAAABAAEAPUAAACGAwAAAAA=&#10;" path="m2,l,,,2,,5r19,l21,5,24,2,21,,2,xe" fillcolor="black" stroked="f">
              <v:path arrowok="t" o:connecttype="custom" o:connectlocs="2,0;0,0;0,2;0,5;19,5;21,5;24,2;21,0;2,0" o:connectangles="0,0,0,0,0,0,0,0,0"/>
            </v:shape>
            <v:shape id="Freeform 536" o:spid="_x0000_s1246" style="position:absolute;left:464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0QYcMA&#10;AADcAAAADwAAAGRycy9kb3ducmV2LnhtbESP24rCMBRF3wf8h3AEXwZNFa/VKCIK8zAIXj7g2Bzb&#10;YnMSmqj1783AgI+bfVnsxaoxlXhQ7UvLCvq9BARxZnXJuYLzadedgvABWWNlmRS8yMNq2fpaYKrt&#10;kw/0OIZcxBH2KSooQnCplD4ryKDvWUccvautDYYo61zqGp9x3FRykCRjabDkSCjQ0aag7Ha8mwi5&#10;u9Hv92a8396G7kB+cJk02UWpTrtZz0EEasIn/N/+0QpGyQz+zs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0QYcMAAADcAAAADwAAAAAAAAAAAAAAAACYAgAAZHJzL2Rv&#10;d25yZXYueG1sUEsFBgAAAAAEAAQA9QAAAIgDAAAAAA==&#10;" path="m3,l,,,2,,5r20,l22,5,24,2,22,,3,xe" fillcolor="black" stroked="f">
              <v:path arrowok="t" o:connecttype="custom" o:connectlocs="3,0;0,0;0,2;0,5;20,5;22,5;24,2;22,0;3,0" o:connectangles="0,0,0,0,0,0,0,0,0"/>
            </v:shape>
            <v:shape id="Freeform 537" o:spid="_x0000_s1245" style="position:absolute;left:467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vIcEA&#10;AADcAAAADwAAAGRycy9kb3ducmV2LnhtbERPy2oCMRTdF/oP4RbcFM0ovhiNIqLgohR8fMB1cp0Z&#10;nNyESdTp3/cuCl0eznu57lyjntTG2rOB4SADRVx4W3Np4HLe9+egYkK22HgmAz8UYb16f1tibv2L&#10;j/Q8pVJJCMccDVQphVzrWFTkMA58IBbu5luHSWBbatviS8Jdo0dZNtUOa5aGCgNtKyrup4eTkkeY&#10;fH1up9+7+zgcKY6us664GtP76DYLUIm69C/+cx+sgclQ5ssZOQ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uLyHBAAAA3AAAAA8AAAAAAAAAAAAAAAAAmAIAAGRycy9kb3du&#10;cmV2LnhtbFBLBQYAAAAABAAEAPUAAACGAwAAAAA=&#10;" path="m2,l,,,2,,5r19,l22,5,24,2,22,,2,xe" fillcolor="black" stroked="f">
              <v:path arrowok="t" o:connecttype="custom" o:connectlocs="2,0;0,0;0,2;0,5;19,5;22,5;24,2;22,0;2,0" o:connectangles="0,0,0,0,0,0,0,0,0"/>
            </v:shape>
            <v:shape id="Freeform 538" o:spid="_x0000_s1244" style="position:absolute;left:471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KusMA&#10;AADcAAAADwAAAGRycy9kb3ducmV2LnhtbESP3YrCMBCF7xd8hzDC3iyaVvyjGkVkBS9E0N0HGJux&#10;LTaT0EStb28EwcvD+fk482VranGjxleWFaT9BARxbnXFhYL/v01vCsIHZI21ZVLwIA/LRedrjpm2&#10;dz7Q7RgKEUfYZ6igDMFlUvq8JIO+bx1x9M62MRiibAqpG7zHcVPLQZKMpcGKI6FER+uS8svxaiLk&#10;6ka7n/V4/3sZugP5wWnS5ielvrvtagYiUBs+4Xd7qxWM0h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KKusMAAADcAAAADwAAAAAAAAAAAAAAAACYAgAAZHJzL2Rv&#10;d25yZXYueG1sUEsFBgAAAAAEAAQA9QAAAIgDAAAAAA==&#10;" path="m2,l,,,2,,5r19,l21,5,24,2,21,,2,xe" fillcolor="black" stroked="f">
              <v:path arrowok="t" o:connecttype="custom" o:connectlocs="2,0;0,0;0,2;0,5;19,5;21,5;24,2;21,0;2,0" o:connectangles="0,0,0,0,0,0,0,0,0"/>
            </v:shape>
            <v:shape id="Freeform 539" o:spid="_x0000_s1243" style="position:absolute;left:474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UzcQA&#10;AADcAAAADwAAAGRycy9kb3ducmV2LnhtbESP32rCMBTG7we+QzjCboamllmlGkVkwi7GwG4PcGyO&#10;bbE5CU1a69svg8EuP74/P77tfjStGKjzjWUFi3kCgri0uuFKwffXabYG4QOyxtYyKXiQh/1u8rTF&#10;XNs7n2koQiXiCPscFdQhuFxKX9Zk0M+tI47e1XYGQ5RdJXWH9zhuWpkmSSYNNhwJNTo61lTeit5E&#10;SO+WHy/H7PPt9urO5NPLaiwvSj1Px8MGRKAx/If/2u9awXKR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wFM3EAAAA3AAAAA8AAAAAAAAAAAAAAAAAmAIAAGRycy9k&#10;b3ducmV2LnhtbFBLBQYAAAAABAAEAPUAAACJAwAAAAA=&#10;" path="m3,l,,,2,,5r19,l22,5,24,2,22,,3,xe" fillcolor="black" stroked="f">
              <v:path arrowok="t" o:connecttype="custom" o:connectlocs="3,0;0,0;0,2;0,5;19,5;22,5;24,2;22,0;3,0" o:connectangles="0,0,0,0,0,0,0,0,0"/>
            </v:shape>
            <v:shape id="Freeform 540" o:spid="_x0000_s1242" style="position:absolute;left:477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yxVsUA&#10;AADcAAAADwAAAGRycy9kb3ducmV2LnhtbESP2WrDMBBF3wv9BzGFvpRETtosOFFCMSn0oQSyfMDE&#10;mtgm1khY8pK/rwqFPF7ucrjr7WBq0VHjK8sKJuMEBHFudcWFgvPpa7QE4QOyxtoyKbiTh+3m+WmN&#10;qbY9H6g7hkLEEfYpKihDcKmUPi/JoB9bRxy9q20MhiibQuoG+zhuajlNkrk0WHEklOgoKym/HVsT&#10;Ia2b/bxl8/3u9uEO5KeXxZBflHp9GT5XIAIN4RH+b39rBbPJO/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LFWxQAAANwAAAAPAAAAAAAAAAAAAAAAAJgCAABkcnMv&#10;ZG93bnJldi54bWxQSwUGAAAAAAQABAD1AAAAigMAAAAA&#10;" path="m2,l,,,2,,5r19,l21,5,24,2,21,,2,xe" fillcolor="black" stroked="f">
              <v:path arrowok="t" o:connecttype="custom" o:connectlocs="2,0;0,0;0,2;0,5;19,5;21,5;24,2;21,0;2,0" o:connectangles="0,0,0,0,0,0,0,0,0"/>
            </v:shape>
            <v:shape id="Freeform 541" o:spid="_x0000_s1241" style="position:absolute;left:481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pIsQA&#10;AADcAAAADwAAAGRycy9kb3ducmV2LnhtbESPy2rDMBBF94H8g5hANyGRbfLCjWJKaCGLUsjjAybW&#10;1DaxRsJSHPfvq0Chy8t9HO62GEwreup8Y1lBOk9AEJdWN1wpuJw/ZhsQPiBrbC2Tgh/yUOzGoy3m&#10;2j74SP0pVCKOsM9RQR2Cy6X0ZU0G/dw64uh9285giLKrpO7wEcdNK7MkWUmDDUdCjY72NZW3091E&#10;yN0tP6f71df7beGO5LPreiivSr1MhrdXEIGG8B/+ax+0gmW6gOe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VKSLEAAAA3AAAAA8AAAAAAAAAAAAAAAAAmAIAAGRycy9k&#10;b3ducmV2LnhtbFBLBQYAAAAABAAEAPUAAACJAwAAAAA=&#10;" path="m3,l,,,2,,5r20,l22,5,24,2,22,,3,xe" fillcolor="black" stroked="f">
              <v:path arrowok="t" o:connecttype="custom" o:connectlocs="3,0;0,0;0,2;0,5;20,5;22,5;24,2;22,0;3,0" o:connectangles="0,0,0,0,0,0,0,0,0"/>
            </v:shape>
            <v:shape id="Freeform 542" o:spid="_x0000_s1240" style="position:absolute;left:484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MucMA&#10;AADcAAAADwAAAGRycy9kb3ducmV2LnhtbESP3YrCMBCF74V9hzCCN6KpslWpRlnEBS9EqLsPMDZj&#10;W2wmoYnafXuzIHh5OD8fZ7XpTCPu1PrasoLJOAFBXFhdc6ng9+d7tADhA7LGxjIp+CMPm/VHb4WZ&#10;tg/O6X4KpYgj7DNUUIXgMil9UZFBP7aOOHoX2xoMUbal1C0+4rhp5DRJZtJgzZFQoaNtRcX1dDMR&#10;cnPpYbidHXfXT5eTn57nXXFWatDvvpYgAnXhHX6191pBOknh/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mMucMAAADcAAAADwAAAAAAAAAAAAAAAACYAgAAZHJzL2Rv&#10;d25yZXYueG1sUEsFBgAAAAAEAAQA9QAAAIgDAAAAAA==&#10;" path="m2,l,,,2,,5r19,l22,5,24,2,22,,2,xe" fillcolor="black" stroked="f">
              <v:path arrowok="t" o:connecttype="custom" o:connectlocs="2,0;0,0;0,2;0,5;19,5;22,5;24,2;22,0;2,0" o:connectangles="0,0,0,0,0,0,0,0,0"/>
            </v:shape>
            <v:shape id="Freeform 543" o:spid="_x0000_s1239" style="position:absolute;left:487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SzsMA&#10;AADcAAAADwAAAGRycy9kb3ducmV2LnhtbESP3YrCMBCF74V9hzCCN7KminaXapRFXPBChKoPMDaz&#10;bbGZhCZq9+2NIHh5OD8fZ7HqTCNu1PrasoLxKAFBXFhdc6ngdPz9/AbhA7LGxjIp+CcPq+VHb4GZ&#10;tnfO6XYIpYgj7DNUUIXgMil9UZFBP7KOOHp/tjUYomxLqVu8x3HTyEmSpNJgzZFQoaN1RcXlcDUR&#10;cnWz3XCd7jeXqcvJT85fXXFWatDvfuYgAnXhHX61t1rBbJzC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sSzsMAAADcAAAADwAAAAAAAAAAAAAAAACYAgAAZHJzL2Rv&#10;d25yZXYueG1sUEsFBgAAAAAEAAQA9QAAAIgDAAAAAA==&#10;" path="m2,l,,,2,,5r19,l21,5,24,2,21,,2,xe" fillcolor="black" stroked="f">
              <v:path arrowok="t" o:connecttype="custom" o:connectlocs="2,0;0,0;0,2;0,5;19,5;21,5;24,2;21,0;2,0" o:connectangles="0,0,0,0,0,0,0,0,0"/>
            </v:shape>
            <v:shape id="Freeform 544" o:spid="_x0000_s1238" style="position:absolute;left:491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3VcIA&#10;AADcAAAADwAAAGRycy9kb3ducmV2LnhtbESP3YrCMBCF7wXfIYzgjayp4h/VKCIueCGCug8wNmNb&#10;bCahidp9eyMIXh7Oz8dZrBpTiQfVvrSsYNBPQBBnVpecK/g7//7MQPiArLGyTAr+ycNq2W4tMNX2&#10;yUd6nEIu4gj7FBUUIbhUSp8VZND3rSOO3tXWBkOUdS51jc84bio5TJKJNFhyJBToaFNQdjvdTYTc&#10;3Xjf20wO29vIHckPL9MmuyjV7TTrOYhATfiGP+2dVjAeTOF9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7dVwgAAANwAAAAPAAAAAAAAAAAAAAAAAJgCAABkcnMvZG93&#10;bnJldi54bWxQSwUGAAAAAAQABAD1AAAAhwMAAAAA&#10;" path="m3,l,,,2,,5r19,l22,5,24,2,22,,3,xe" fillcolor="black" stroked="f">
              <v:path arrowok="t" o:connecttype="custom" o:connectlocs="3,0;0,0;0,2;0,5;19,5;22,5;24,2;22,0;3,0" o:connectangles="0,0,0,0,0,0,0,0,0"/>
            </v:shape>
            <v:shape id="Freeform 545" o:spid="_x0000_s1237" style="position:absolute;left:494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jJ8EA&#10;AADcAAAADwAAAGRycy9kb3ducmV2LnhtbERPy2oCMRTdF/oP4RbcFM0ovhiNIqLgohR8fMB1cp0Z&#10;nNyESdTp3/cuCl0eznu57lyjntTG2rOB4SADRVx4W3Np4HLe9+egYkK22HgmAz8UYb16f1tibv2L&#10;j/Q8pVJJCMccDVQphVzrWFTkMA58IBbu5luHSWBbatviS8Jdo0dZNtUOa5aGCgNtKyrup4eTkkeY&#10;fH1up9+7+zgcKY6us664GtP76DYLUIm69C/+cx+sgclQ1soZOQ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YIyfBAAAA3AAAAA8AAAAAAAAAAAAAAAAAmAIAAGRycy9kb3du&#10;cmV2LnhtbFBLBQYAAAAABAAEAPUAAACGAwAAAAA=&#10;" path="m2,l,,,2,,5r19,l21,5,24,2,21,,2,xe" fillcolor="black" stroked="f">
              <v:path arrowok="t" o:connecttype="custom" o:connectlocs="2,0;0,0;0,2;0,5;19,5;21,5;24,2;21,0;2,0" o:connectangles="0,0,0,0,0,0,0,0,0"/>
            </v:shape>
            <v:shape id="Freeform 546" o:spid="_x0000_s1236" style="position:absolute;left:497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SGvMMA&#10;AADcAAAADwAAAGRycy9kb3ducmV2LnhtbESP3YrCMBCF7wXfIcyCN7Kmyuq6XaOIKHghQtUHGJvZ&#10;tthMQhO1vv1GELw8nJ+PM1u0phY3anxlWcFwkIAgzq2uuFBwOm4+pyB8QNZYWyYFD/KwmHc7M0y1&#10;vXNGt0MoRBxhn6KCMgSXSunzkgz6gXXE0fuzjcEQZVNI3eA9jptajpJkIg1WHAklOlqVlF8OVxMh&#10;Vzfe9VeT/fry5TLyo/N3m5+V6n20y18QgdrwDr/aW61gPPyB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SGvMMAAADcAAAADwAAAAAAAAAAAAAAAACYAgAAZHJzL2Rv&#10;d25yZXYueG1sUEsFBgAAAAAEAAQA9QAAAIgDAAAAAA==&#10;" path="m3,l,,,2,,5r20,l22,5,24,2,22,,3,xe" fillcolor="black" stroked="f">
              <v:path arrowok="t" o:connecttype="custom" o:connectlocs="3,0;0,0;0,2;0,5;20,5;22,5;24,2;22,0;3,0" o:connectangles="0,0,0,0,0,0,0,0,0"/>
            </v:shape>
            <v:shape id="Freeform 547" o:spid="_x0000_s1235" style="position:absolute;left:501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lnMIA&#10;AADcAAAADwAAAGRycy9kb3ducmV2LnhtbERPzWrCQBC+F3yHZQQvRTcN9YfoKiIVeigFbR9gzI5J&#10;MDu7ZFeNb+8cCj1+fP+rTe9adaMuNp4NvE0yUMSltw1XBn5/9uMFqJiQLbaeycCDImzWg5cVFtbf&#10;+UC3Y6qUhHAs0ECdUii0jmVNDuPEB2Lhzr5zmAR2lbYd3iXctTrPspl22LA01BhoV1N5OV6dlFzD&#10;9Ot1N/v+uLyHA8X8NO/LkzGjYb9dgkrUp3/xn/vTGpjmMl/OyBH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uWcwgAAANwAAAAPAAAAAAAAAAAAAAAAAJgCAABkcnMvZG93&#10;bnJldi54bWxQSwUGAAAAAAQABAD1AAAAhwMAAAAA&#10;" path="m2,l,,,2,,5r19,l22,5,24,2,22,,2,xe" fillcolor="black" stroked="f">
              <v:path arrowok="t" o:connecttype="custom" o:connectlocs="2,0;0,0;0,2;0,5;19,5;22,5;24,2;22,0;2,0" o:connectangles="0,0,0,0,0,0,0,0,0"/>
            </v:shape>
            <v:shape id="Freeform 548" o:spid="_x0000_s1234" style="position:absolute;left:504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5AB8QA&#10;AADcAAAADwAAAGRycy9kb3ducmV2LnhtbESP32rCMBTG7we+QzjCboamllmlGkVkwi7GwG4PcGyO&#10;bbE5CU1a69svg8EuP74/P77tfjStGKjzjWUFi3kCgri0uuFKwffXabYG4QOyxtYyKXiQh/1u8rTF&#10;XNs7n2koQiXiCPscFdQhuFxKX9Zk0M+tI47e1XYGQ5RdJXWH9zhuWpkmSSYNNhwJNTo61lTeit5E&#10;SO+WHy/H7PPt9urO5NPLaiwvSj1Px8MGRKAx/If/2u9awTJdwO+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OQAfEAAAA3AAAAA8AAAAAAAAAAAAAAAAAmAIAAGRycy9k&#10;b3ducmV2LnhtbFBLBQYAAAAABAAEAPUAAACJAwAAAAA=&#10;" path="m2,l,,,2,,5r19,l21,5,24,2,21,,2,xe" fillcolor="black" stroked="f">
              <v:path arrowok="t" o:connecttype="custom" o:connectlocs="2,0;0,0;0,2;0,5;19,5;21,5;24,2;21,0;2,0" o:connectangles="0,0,0,0,0,0,0,0,0"/>
            </v:shape>
            <v:shape id="Freeform 549" o:spid="_x0000_s1233" style="position:absolute;left:508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ecMUA&#10;AADcAAAADwAAAGRycy9kb3ducmV2LnhtbESP32rCMBTG74W9QziD3YimK7OTzihDNvBiCK17gGNz&#10;1habk9DEtnt7Mxh4+fH9+fFtdpPpxEC9by0reF4mIIgrq1uuFXyfPhdrED4ga+wsk4Jf8rDbPsw2&#10;mGs7ckFDGWoRR9jnqKAJweVS+qohg35pHXH0fmxvMETZ11L3OMZx08k0STJpsOVIaNDRvqHqUl5N&#10;hFzd6mu+z44flxdXkE/Pr1N1VurpcXp/AxFoCvfwf/ugFazSFP7Ox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N5wxQAAANwAAAAPAAAAAAAAAAAAAAAAAJgCAABkcnMv&#10;ZG93bnJldi54bWxQSwUGAAAAAAQABAD1AAAAigMAAAAA&#10;" path="m3,l,,,2,,5r19,l22,5,24,2,22,,3,xe" fillcolor="black" stroked="f">
              <v:path arrowok="t" o:connecttype="custom" o:connectlocs="3,0;0,0;0,2;0,5;19,5;22,5;24,2;22,0;3,0" o:connectangles="0,0,0,0,0,0,0,0,0"/>
            </v:shape>
            <v:shape id="Freeform 550" o:spid="_x0000_s1232" style="position:absolute;left:511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768MA&#10;AADcAAAADwAAAGRycy9kb3ducmV2LnhtbESP3YrCMBCF74V9hzCCN7KmW3+pRhFZYS9E0PUBxmZs&#10;i80kNFG7b78RBC8P5+fjLFatqcWdGl9ZVvA1SEAQ51ZXXCg4/W4/ZyB8QNZYWyYFf+RhtfzoLDDT&#10;9sEHuh9DIeII+wwVlCG4TEqfl2TQD6wjjt7FNgZDlE0hdYOPOG5qmSbJRBqsOBJKdLQpKb8ebyZC&#10;bm68628m++/ryB3Ip+dpm5+V6nXb9RxEoDa8w6/2j1YwTof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B768MAAADcAAAADwAAAAAAAAAAAAAAAACYAgAAZHJzL2Rv&#10;d25yZXYueG1sUEsFBgAAAAAEAAQA9QAAAIgDAAAAAA==&#10;" path="m2,l,,,2,,5r19,l21,5,24,2,21,,2,xe" fillcolor="black" stroked="f">
              <v:path arrowok="t" o:connecttype="custom" o:connectlocs="2,0;0,0;0,2;0,5;19,5;21,5;24,2;21,0;2,0" o:connectangles="0,0,0,0,0,0,0,0,0"/>
            </v:shape>
            <v:shape id="Freeform 551" o:spid="_x0000_s1231" style="position:absolute;left:514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n8QA&#10;AADcAAAADwAAAGRycy9kb3ducmV2LnhtbESP32rCMBTG7we+QziCN2OmFu1GNYqIwi7GwG4PcGzO&#10;2mJzEprY1rc3g8EuP74/P77NbjSt6KnzjWUFi3kCgri0uuFKwffX6eUNhA/IGlvLpOBOHnbbydMG&#10;c20HPlNfhErEEfY5KqhDcLmUvqzJoJ9bRxy9H9sZDFF2ldQdDnHctDJNkkwabDgSanR0qKm8FjcT&#10;ITe3+ng+ZJ/H69KdyaeX17G8KDWbjvs1iEBj+A//td+1glW6hN8z8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545/EAAAA3AAAAA8AAAAAAAAAAAAAAAAAmAIAAGRycy9k&#10;b3ducmV2LnhtbFBLBQYAAAAABAAEAPUAAACJAwAAAAA=&#10;" path="m3,l,,,2,,5r20,l22,5,24,2,22,,3,xe" fillcolor="black" stroked="f">
              <v:path arrowok="t" o:connecttype="custom" o:connectlocs="3,0;0,0;0,2;0,5;20,5;22,5;24,2;22,0;3,0" o:connectangles="0,0,0,0,0,0,0,0,0"/>
            </v:shape>
            <v:shape id="Freeform 552" o:spid="_x0000_s1230" style="position:absolute;left:518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VGBMMA&#10;AADcAAAADwAAAGRycy9kb3ducmV2LnhtbESP3YrCMBCF74V9hzAL3siabrG6dI2yiIIXIvjzAGMz&#10;2xabSWii1rc3guDl4fx8nOm8M424Uutrywq+hwkI4sLqmksFx8Pq6weED8gaG8uk4E4e5rOP3hRz&#10;bW+8o+s+lCKOsM9RQRWCy6X0RUUG/dA64uj929ZgiLItpW7xFsdNI9MkGUuDNUdChY4WFRXn/cVE&#10;yMVlm8FivF2eR25HPj1NuuKkVP+z+/sFEagL7/CrvdYKsjSD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VGBMMAAADcAAAADwAAAAAAAAAAAAAAAACYAgAAZHJzL2Rv&#10;d25yZXYueG1sUEsFBgAAAAAEAAQA9QAAAIgDAAAAAA==&#10;" path="m2,l,,,2,,5r19,l22,5,24,2,22,,2,xe" fillcolor="black" stroked="f">
              <v:path arrowok="t" o:connecttype="custom" o:connectlocs="2,0;0,0;0,2;0,5;19,5;22,5;24,2;22,0;2,0" o:connectangles="0,0,0,0,0,0,0,0,0"/>
            </v:shape>
            <v:shape id="Freeform 553" o:spid="_x0000_s1229" style="position:absolute;left:521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Yc8MA&#10;AADcAAAADwAAAGRycy9kb3ducmV2LnhtbESP3YrCMBCF74V9hzAL3oimW7Qr1SiLuOCFCOo+wNiM&#10;bbGZhCZq9+2NIHh5OD8fZ77sTCNu1PrasoKvUQKCuLC65lLB3/F3OAXhA7LGxjIp+CcPy8VHb465&#10;tnfe0+0QShFH2OeooArB5VL6oiKDfmQdcfTOtjUYomxLqVu8x3HTyDRJMmmw5kio0NGqouJyuJoI&#10;ubrJdrDKduvL2O3Jp6fvrjgp1f/sfmYgAnXhHX61N1rBJM3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fYc8MAAADcAAAADwAAAAAAAAAAAAAAAACYAgAAZHJzL2Rv&#10;d25yZXYueG1sUEsFBgAAAAAEAAQA9QAAAIgDAAAAAA==&#10;" path="m2,l,,,2,,5r19,l21,5,24,2,21,,2,xe" fillcolor="black" stroked="f">
              <v:path arrowok="t" o:connecttype="custom" o:connectlocs="2,0;0,0;0,2;0,5;19,5;21,5;24,2;21,0;2,0" o:connectangles="0,0,0,0,0,0,0,0,0"/>
            </v:shape>
            <v:shape id="Freeform 554" o:spid="_x0000_s1228" style="position:absolute;left:524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96MQA&#10;AADcAAAADwAAAGRycy9kb3ducmV2LnhtbESP3WrCQBCF7wu+wzJCb4puDI1KdBWRCr0oBW0fYMyO&#10;STA7u2Q3P759t1Do5eH8fJztfjSN6Kn1tWUFi3kCgriwuuZSwffXabYG4QOyxsYyKXiQh/1u8rTF&#10;XNuBz9RfQiniCPscFVQhuFxKX1Rk0M+tI47ezbYGQ5RtKXWLQxw3jUyTZCkN1hwJFTo6VlTcL52J&#10;kM5lHy/H5efb/dWdyafX1VhclXqejocNiEBj+A//td+1gixdwe+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rfejEAAAA3AAAAA8AAAAAAAAAAAAAAAAAmAIAAGRycy9k&#10;b3ducmV2LnhtbFBLBQYAAAAABAAEAPUAAACJAwAAAAA=&#10;" path="m3,l,,,2,,5r19,l22,5,24,2,22,,3,xe" fillcolor="black" stroked="f">
              <v:path arrowok="t" o:connecttype="custom" o:connectlocs="3,0;0,0;0,2;0,5;19,5;22,5;24,2;22,0;3,0" o:connectangles="0,0,0,0,0,0,0,0,0"/>
            </v:shape>
            <v:shape id="Freeform 555" o:spid="_x0000_s1227" style="position:absolute;left:528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pmsIA&#10;AADcAAAADwAAAGRycy9kb3ducmV2LnhtbERPzWrCQBC+F3yHZQQvRTcN9YfoKiIVeigFbR9gzI5J&#10;MDu7ZFeNb+8cCj1+fP+rTe9adaMuNp4NvE0yUMSltw1XBn5/9uMFqJiQLbaeycCDImzWg5cVFtbf&#10;+UC3Y6qUhHAs0ECdUii0jmVNDuPEB2Lhzr5zmAR2lbYd3iXctTrPspl22LA01BhoV1N5OV6dlFzD&#10;9Ot1N/v+uLyHA8X8NO/LkzGjYb9dgkrUp3/xn/vTGpjmslbOyBH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OmawgAAANwAAAAPAAAAAAAAAAAAAAAAAJgCAABkcnMvZG93&#10;bnJldi54bWxQSwUGAAAAAAQABAD1AAAAhwMAAAAA&#10;" path="m2,l,,,2,,5r19,l21,5,24,2,21,,2,xe" fillcolor="black" stroked="f">
              <v:path arrowok="t" o:connecttype="custom" o:connectlocs="2,0;0,0;0,2;0,5;19,5;21,5;24,2;21,0;2,0" o:connectangles="0,0,0,0,0,0,0,0,0"/>
            </v:shape>
            <v:shape id="Freeform 556" o:spid="_x0000_s1226" style="position:absolute;left:531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MAcMA&#10;AADcAAAADwAAAGRycy9kb3ducmV2LnhtbESP3YrCMBCF7wXfIYzgjWi6ZXW1a5RFFLwQQdcHGJvZ&#10;tthMQhO1vv1GELw8nJ+PM1+2phY3anxlWcHHKAFBnFtdcaHg9LsZTkH4gKyxtkwKHuRhueh25php&#10;e+cD3Y6hEHGEfYYKyhBcJqXPSzLoR9YRR+/PNgZDlE0hdYP3OG5qmSbJRBqsOBJKdLQqKb8cryZC&#10;rm68G6wm+/Xl0x3Ip+evNj8r1e+1P98gArXhHX61t1rBOJ3B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hMAcMAAADcAAAADwAAAAAAAAAAAAAAAACYAgAAZHJzL2Rv&#10;d25yZXYueG1sUEsFBgAAAAAEAAQA9QAAAIgDAAAAAA==&#10;" path="m3,l,,,2,,5r20,l22,5,24,2,22,,3,xe" fillcolor="black" stroked="f">
              <v:path arrowok="t" o:connecttype="custom" o:connectlocs="3,0;0,0;0,2;0,5;20,5;22,5;24,2;22,0;3,0" o:connectangles="0,0,0,0,0,0,0,0,0"/>
            </v:shape>
            <v:shape id="Freeform 557" o:spid="_x0000_s1225" style="position:absolute;left:534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zQcIA&#10;AADcAAAADwAAAGRycy9kb3ducmV2LnhtbERPzWoCMRC+F/oOYQpeimar1ZatUUQUPBRB7QOMm+nu&#10;4mYSNlHXt3cOgseP738671yjLtTG2rOBj0EGirjwtubSwN9h3f8GFROyxcYzGbhRhPns9WWKufVX&#10;3tFln0olIRxzNFClFHKtY1GRwzjwgVi4f986TALbUtsWrxLuGj3Msol2WLM0VBhoWVFx2p+dlJzD&#10;+Pd9OdmuTp9hR3F4/OqKozG9t27xAypRl57ih3tjDYxHMl/OyBH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3NBwgAAANwAAAAPAAAAAAAAAAAAAAAAAJgCAABkcnMvZG93&#10;bnJldi54bWxQSwUGAAAAAAQABAD1AAAAhwMAAAAA&#10;" path="m2,l,,,2,,5r19,l22,5,24,2,22,,2,xe" fillcolor="black" stroked="f">
              <v:path arrowok="t" o:connecttype="custom" o:connectlocs="2,0;0,0;0,2;0,5;19,5;22,5;24,2;22,0;2,0" o:connectangles="0,0,0,0,0,0,0,0,0"/>
            </v:shape>
            <v:shape id="Freeform 558" o:spid="_x0000_s1224" style="position:absolute;left:538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W2sUA&#10;AADcAAAADwAAAGRycy9kb3ducmV2LnhtbESP2WrDMBBF3wv9BzGFvpRETtosOFFCMSn0oQSyfMDE&#10;mtgm1khY8pK/rwqFPF7ucrjr7WBq0VHjK8sKJuMEBHFudcWFgvPpa7QE4QOyxtoyKbiTh+3m+WmN&#10;qbY9H6g7hkLEEfYpKihDcKmUPi/JoB9bRxy9q20MhiibQuoG+zhuajlNkrk0WHEklOgoKym/HVsT&#10;Ia2b/bxl8/3u9uEO5KeXxZBflHp9GT5XIAIN4RH+b39rBbP3C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9baxQAAANwAAAAPAAAAAAAAAAAAAAAAAJgCAABkcnMv&#10;ZG93bnJldi54bWxQSwUGAAAAAAQABAD1AAAAigMAAAAA&#10;" path="m2,l,,,2,,5r19,l21,5,24,2,21,,2,xe" fillcolor="black" stroked="f">
              <v:path arrowok="t" o:connecttype="custom" o:connectlocs="2,0;0,0;0,2;0,5;19,5;21,5;24,2;21,0;2,0" o:connectangles="0,0,0,0,0,0,0,0,0"/>
            </v:shape>
            <v:shape id="Freeform 559" o:spid="_x0000_s1223" style="position:absolute;left:541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IrcMA&#10;AADcAAAADwAAAGRycy9kb3ducmV2LnhtbESP3YrCMBCF74V9hzCCN7KmW3+pRhFZYS9E0PUBxmZs&#10;i80kNFG7b78RBC8P5+fjLFatqcWdGl9ZVvA1SEAQ51ZXXCg4/W4/ZyB8QNZYWyYFf+RhtfzoLDDT&#10;9sEHuh9DIeII+wwVlCG4TEqfl2TQD6wjjt7FNgZDlE0hdYOPOG5qmSbJRBqsOBJKdLQpKb8ebyZC&#10;bm68628m++/ryB3Ip+dpm5+V6nXb9RxEoDa8w6/2j1YwHqbwPB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VIrcMAAADcAAAADwAAAAAAAAAAAAAAAACYAgAAZHJzL2Rv&#10;d25yZXYueG1sUEsFBgAAAAAEAAQA9QAAAIgDAAAAAA==&#10;" path="m3,l,,,2,,5r19,l22,5,24,2,22,,3,xe" fillcolor="black" stroked="f">
              <v:path arrowok="t" o:connecttype="custom" o:connectlocs="3,0;0,0;0,2;0,5;19,5;22,5;24,2;22,0;3,0" o:connectangles="0,0,0,0,0,0,0,0,0"/>
            </v:shape>
            <v:shape id="Freeform 560" o:spid="_x0000_s1222" style="position:absolute;left:545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tNsIA&#10;AADcAAAADwAAAGRycy9kb3ducmV2LnhtbESP3YrCMBCF7xf2HcIseLNo6r9Uo4goeCELuj7A2Ixt&#10;sZmEJmp9eyMIXh7Oz8eZLRpTiRvVvrSsoNtJQBBnVpecKzj+b9oTED4ga6wsk4IHeVjMv79mmGp7&#10;5z3dDiEXcYR9igqKEFwqpc8KMug71hFH72xrgyHKOpe6xnscN5XsJclIGiw5Egp0tCoouxyuJkKu&#10;brj7XY3+1peB25PvncZNdlKq9dMspyACNeETfre3WsGw34fX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e02wgAAANwAAAAPAAAAAAAAAAAAAAAAAJgCAABkcnMvZG93&#10;bnJldi54bWxQSwUGAAAAAAQABAD1AAAAhwMAAAAA&#10;" path="m2,l,,,2,,5r19,l21,5,24,2,21,,2,xe" fillcolor="black" stroked="f">
              <v:path arrowok="t" o:connecttype="custom" o:connectlocs="2,0;0,0;0,2;0,5;19,5;21,5;24,2;21,0;2,0" o:connectangles="0,0,0,0,0,0,0,0,0"/>
            </v:shape>
            <v:shape id="Freeform 561" o:spid="_x0000_s1221" style="position:absolute;left:548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1QsUA&#10;AADcAAAADwAAAGRycy9kb3ducmV2LnhtbESP3WrCQBCF7wXfYRmhN1I32vhD6ioSWvCiFLR9gDE7&#10;TYLZ2SW7Junbd4WCl4fz83G2+8E0oqPW15YVzGcJCOLC6ppLBd9f788bED4ga2wsk4Jf8rDfjUdb&#10;zLTt+UTdOZQijrDPUEEVgsuk9EVFBv3MOuLo/djWYIiyLaVusY/jppGLJFlJgzVHQoWO8oqK6/lm&#10;IuTmlh/TfPX5dk3difzish6Ki1JPk+HwCiLQEB7h//ZRK1i+pHA/E4+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HVCxQAAANwAAAAPAAAAAAAAAAAAAAAAAJgCAABkcnMv&#10;ZG93bnJldi54bWxQSwUGAAAAAAQABAD1AAAAigMAAAAA&#10;" path="m3,l,,,2,,5r20,l22,5,24,2,22,,3,xe" fillcolor="black" stroked="f">
              <v:path arrowok="t" o:connecttype="custom" o:connectlocs="3,0;0,0;0,2;0,5;20,5;22,5;24,2;22,0;3,0" o:connectangles="0,0,0,0,0,0,0,0,0"/>
            </v:shape>
            <v:shape id="Freeform 562" o:spid="_x0000_s1220" style="position:absolute;left:551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Q2cMA&#10;AADcAAAADwAAAGRycy9kb3ducmV2LnhtbESP3YrCMBCF74V9hzCCN7Kmq1alGkVkhb0QQdcHGJux&#10;LTaT0ETtvv1GELw8nJ+Ps1i1phZ3anxlWcHXIAFBnFtdcaHg9Lv9nIHwAVljbZkU/JGH1fKjs8BM&#10;2wcf6H4MhYgj7DNUUIbgMil9XpJBP7COOHoX2xgMUTaF1A0+4rip5TBJJtJgxZFQoqNNSfn1eDMR&#10;cnPprr+Z7L+vY3cgPzxP2/ysVK/brucgArXhHX61f7SCdJTC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zQ2cMAAADcAAAADwAAAAAAAAAAAAAAAACYAgAAZHJzL2Rv&#10;d25yZXYueG1sUEsFBgAAAAAEAAQA9QAAAIgDAAAAAA==&#10;" path="m2,l,,,2,,5r19,l22,5,24,2,22,,2,xe" fillcolor="black" stroked="f">
              <v:path arrowok="t" o:connecttype="custom" o:connectlocs="2,0;0,0;0,2;0,5;19,5;22,5;24,2;22,0;2,0" o:connectangles="0,0,0,0,0,0,0,0,0"/>
            </v:shape>
            <v:shape id="Freeform 563" o:spid="_x0000_s1219" style="position:absolute;left:555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OrsUA&#10;AADcAAAADwAAAGRycy9kb3ducmV2LnhtbESPy2rDMBBF94X8g5hCNyWRkzZOcSObYlLIohTy+ICJ&#10;NbVNrJGwFMf5+6hQ6PJyH4e7LkbTiYF631pWMJ8lIIgrq1uuFRwPn9M3ED4ga+wsk4IbeSjyycMa&#10;M22vvKNhH2oRR9hnqKAJwWVS+qohg35mHXH0fmxvMETZ11L3eI3jppOLJEmlwZYjoUFHZUPVeX8x&#10;EXJxy6/nMv3enF/djvzitBqrk1JPj+PHO4hAY/gP/7W3WsHyJYX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k6uxQAAANwAAAAPAAAAAAAAAAAAAAAAAJgCAABkcnMv&#10;ZG93bnJldi54bWxQSwUGAAAAAAQABAD1AAAAigMAAAAA&#10;" path="m2,l,,,2,,5r19,l21,5,24,2,21,,2,xe" fillcolor="black" stroked="f">
              <v:path arrowok="t" o:connecttype="custom" o:connectlocs="2,0;0,0;0,2;0,5;19,5;21,5;24,2;21,0;2,0" o:connectangles="0,0,0,0,0,0,0,0,0"/>
            </v:shape>
            <v:shape id="Freeform 564" o:spid="_x0000_s1218" style="position:absolute;left:558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rNcMA&#10;AADcAAAADwAAAGRycy9kb3ducmV2LnhtbESP3YrCMBCF7wXfIcyCN7Km/kvXKCIreCELdfcBxmZs&#10;i80kNFG7b28EwcvD+fk4y3VranGjxleWFQwHCQji3OqKCwV/v7vPBQgfkDXWlknBP3lYr7qdJaba&#10;3jmj2zEUIo6wT1FBGYJLpfR5SQb9wDri6J1tYzBE2RRSN3iP46aWoySZSYMVR0KJjrYl5Zfj1UTI&#10;1U0P/e3s5/sycRn50Wne5ieleh/t5gtEoDa8w6/2XiuYjuf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LrNcMAAADcAAAADwAAAAAAAAAAAAAAAACYAgAAZHJzL2Rv&#10;d25yZXYueG1sUEsFBgAAAAAEAAQA9QAAAIgDAAAAAA==&#10;" path="m3,l,,,2,,5r19,l22,5,24,2,22,,3,xe" fillcolor="black" stroked="f">
              <v:path arrowok="t" o:connecttype="custom" o:connectlocs="3,0;0,0;0,2;0,5;19,5;22,5;24,2;22,0;3,0" o:connectangles="0,0,0,0,0,0,0,0,0"/>
            </v:shape>
            <v:shape id="Freeform 565" o:spid="_x0000_s1217" style="position:absolute;left:561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1/R8IA&#10;AADcAAAADwAAAGRycy9kb3ducmV2LnhtbERPzWoCMRC+F/oOYQpeimar1ZatUUQUPBRB7QOMm+nu&#10;4mYSNlHXt3cOgseP738671yjLtTG2rOBj0EGirjwtubSwN9h3f8GFROyxcYzGbhRhPns9WWKufVX&#10;3tFln0olIRxzNFClFHKtY1GRwzjwgVi4f986TALbUtsWrxLuGj3Msol2WLM0VBhoWVFx2p+dlJzD&#10;+Pd9OdmuTp9hR3F4/OqKozG9t27xAypRl57ih3tjDYxHslbOyBH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X9HwgAAANwAAAAPAAAAAAAAAAAAAAAAAJgCAABkcnMvZG93&#10;bnJldi54bWxQSwUGAAAAAAQABAD1AAAAhwMAAAAA&#10;" path="m2,l,,,2,,5r19,l21,5,24,2,21,,2,xe" fillcolor="black" stroked="f">
              <v:path arrowok="t" o:connecttype="custom" o:connectlocs="2,0;0,0;0,2;0,5;19,5;21,5;24,2;21,0;2,0" o:connectangles="0,0,0,0,0,0,0,0,0"/>
            </v:shape>
            <v:shape id="Freeform 566" o:spid="_x0000_s1216" style="position:absolute;left:565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a3MMA&#10;AADcAAAADwAAAGRycy9kb3ducmV2LnhtbESP3YrCMBCF7wXfIYywN6Kp/1qNsogLXoiguw8wNmNb&#10;bCahidp9+82C4OXh/Hyc1aYxlXhQ7UvLCgb9BARxZnXJuYKf76/eHIQPyBory6Tglzxs1u3WClNt&#10;n3yixznkIo6wT1FBEYJLpfRZQQZ93zri6F1tbTBEWedS1/iM46aSwySZSoMlR0KBjrYFZbfz3UTI&#10;3U0O3e30uLuN3Yn88DJrsotSH53mcwkiUBPe4Vd7rxVMRgv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Ha3MMAAADcAAAADwAAAAAAAAAAAAAAAACYAgAAZHJzL2Rv&#10;d25yZXYueG1sUEsFBgAAAAAEAAQA9QAAAIgDAAAAAA==&#10;" path="m3,l,,,2,,5r20,l22,5,24,2,22,,3,xe" fillcolor="black" stroked="f">
              <v:path arrowok="t" o:connecttype="custom" o:connectlocs="3,0;0,0;0,2;0,5;20,5;22,5;24,2;22,0;3,0" o:connectangles="0,0,0,0,0,0,0,0,0"/>
            </v:shape>
            <v:shape id="Freeform 567" o:spid="_x0000_s1215" style="position:absolute;left:568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0APMEA&#10;AADcAAAADwAAAGRycy9kb3ducmV2LnhtbERPzWoCMRC+F/oOYQpeimYVtbIaRUShBymofYBxM+4u&#10;biZhE3V9+85B6PHj+1+sOteoO7Wx9mxgOMhAERfe1lwa+D3t+jNQMSFbbDyTgSdFWC3f3xaYW//g&#10;A92PqVQSwjFHA1VKIdc6FhU5jAMfiIW7+NZhEtiW2rb4kHDX6FGWTbXDmqWhwkCbiorr8eak5BYm&#10;+8/N9Gd7HYcDxdH5qyvOxvQ+uvUcVKIu/Ytf7m9rYDKW+XJGjo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dADzBAAAA3AAAAA8AAAAAAAAAAAAAAAAAmAIAAGRycy9kb3du&#10;cmV2LnhtbFBLBQYAAAAABAAEAPUAAACGAwAAAAA=&#10;" path="m2,l,,,2,,5r19,l22,5,24,2,22,,2,xe" fillcolor="black" stroked="f">
              <v:path arrowok="t" o:connecttype="custom" o:connectlocs="2,0;0,0;0,2;0,5;19,5;22,5;24,2;22,0;2,0" o:connectangles="0,0,0,0,0,0,0,0,0"/>
            </v:shape>
            <v:shape id="Freeform 568" o:spid="_x0000_s1214" style="position:absolute;left:571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lp8QA&#10;AADcAAAADwAAAGRycy9kb3ducmV2LnhtbESPy2rDMBBF94H8g5hANyGRbfLCjWJKaCGLUsjjAybW&#10;1DaxRsJSHPfvq0Chy8t9HO62GEwreup8Y1lBOk9AEJdWN1wpuJw/ZhsQPiBrbC2Tgh/yUOzGoy3m&#10;2j74SP0pVCKOsM9RQR2Cy6X0ZU0G/dw64uh9285giLKrpO7wEcdNK7MkWUmDDUdCjY72NZW3091E&#10;yN0tP6f71df7beGO5LPreiivSr1MhrdXEIGG8B/+ax+0guUiheeZe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pafEAAAA3AAAAA8AAAAAAAAAAAAAAAAAmAIAAGRycy9k&#10;b3ducmV2LnhtbFBLBQYAAAAABAAEAPUAAACJAwAAAAA=&#10;" path="m2,l,,,2,,5r19,l21,5,24,2,21,,2,xe" fillcolor="black" stroked="f">
              <v:path arrowok="t" o:connecttype="custom" o:connectlocs="2,0;0,0;0,2;0,5;19,5;21,5;24,2;21,0;2,0" o:connectangles="0,0,0,0,0,0,0,0,0"/>
            </v:shape>
            <v:shape id="Freeform 569" o:spid="_x0000_s1213" style="position:absolute;left:575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70MQA&#10;AADcAAAADwAAAGRycy9kb3ducmV2LnhtbESP32rCMBTG7we+QziCN2OmFu1GNYqIwi7GwG4PcGzO&#10;2mJzEprY1rc3g8EuP74/P77NbjSt6KnzjWUFi3kCgri0uuFKwffX6eUNhA/IGlvLpOBOHnbbydMG&#10;c20HPlNfhErEEfY5KqhDcLmUvqzJoJ9bRxy9H9sZDFF2ldQdDnHctDJNkkwabDgSanR0qKm8FjcT&#10;ITe3+ng+ZJ/H69KdyaeX17G8KDWbjvs1iEBj+A//td+1gtUyhd8z8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DO9DEAAAA3AAAAA8AAAAAAAAAAAAAAAAAmAIAAGRycy9k&#10;b3ducmV2LnhtbFBLBQYAAAAABAAEAPUAAACJAwAAAAA=&#10;" path="m3,l,,,2,,5r19,l22,5,24,2,22,,3,xe" fillcolor="black" stroked="f">
              <v:path arrowok="t" o:connecttype="custom" o:connectlocs="3,0;0,0;0,2;0,5;19,5;22,5;24,2;22,0;3,0" o:connectangles="0,0,0,0,0,0,0,0,0"/>
            </v:shape>
            <v:shape id="Freeform 570" o:spid="_x0000_s1212" style="position:absolute;left:578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S8UA&#10;AADcAAAADwAAAGRycy9kb3ducmV2LnhtbESP3WrCQBCF7wXfYRmhN1I32vhD6ioSWvCiFLR9gDE7&#10;TYLZ2SW7Junbd4WCl4fz83G2+8E0oqPW15YVzGcJCOLC6ppLBd9f788bED4ga2wsk4Jf8rDfjUdb&#10;zLTt+UTdOZQijrDPUEEVgsuk9EVFBv3MOuLo/djWYIiyLaVusY/jppGLJFlJgzVHQoWO8oqK6/lm&#10;IuTmlh/TfPX5dk3difzish6Ki1JPk+HwCiLQEB7h//ZRK1imL3A/E4+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55LxQAAANwAAAAPAAAAAAAAAAAAAAAAAJgCAABkcnMv&#10;ZG93bnJldi54bWxQSwUGAAAAAAQABAD1AAAAigMAAAAA&#10;" path="m2,l,,,2,,5r19,l21,5,24,2,21,,2,xe" fillcolor="black" stroked="f">
              <v:path arrowok="t" o:connecttype="custom" o:connectlocs="2,0;0,0;0,2;0,5;19,5;21,5;24,2;21,0;2,0" o:connectangles="0,0,0,0,0,0,0,0,0"/>
            </v:shape>
            <v:shape id="Freeform 571" o:spid="_x0000_s1211" style="position:absolute;left:581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GP8MA&#10;AADcAAAADwAAAGRycy9kb3ducmV2LnhtbESP3YrCMBCF74V9hzCCN6KpUn+oRllEwQsRdPcBxmZs&#10;i80kNFG7b78RBC8P5+fjLNetqcWDGl9ZVjAaJiCIc6srLhT8/uwGcxA+IGusLZOCP/KwXn11lphp&#10;++QTPc6hEHGEfYYKyhBcJqXPSzLoh9YRR+9qG4MhyqaQusFnHDe1HCfJVBqsOBJKdLQpKb+d7yZC&#10;7m5y6G+mx+0tdSfy48uszS9K9brt9wJEoDZ8wu/2XiuYpCm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YGP8MAAADcAAAADwAAAAAAAAAAAAAAAACYAgAAZHJzL2Rv&#10;d25yZXYueG1sUEsFBgAAAAAEAAQA9QAAAIgDAAAAAA==&#10;" path="m3,l,,,2,,5r20,l22,5,24,2,22,,3,xe" fillcolor="black" stroked="f">
              <v:path arrowok="t" o:connecttype="custom" o:connectlocs="3,0;0,0;0,2;0,5;20,5;22,5;24,2;22,0;3,0" o:connectangles="0,0,0,0,0,0,0,0,0"/>
            </v:shape>
            <v:shape id="Freeform 572" o:spid="_x0000_s1210" style="position:absolute;left:585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jpMMA&#10;AADcAAAADwAAAGRycy9kb3ducmV2LnhtbESP3YrCMBCF74V9hzCCN6KpYlWqURZR8EIE3X2AsRnb&#10;YjMJTdTu228EwcvD+fk4y3VravGgxleWFYyGCQji3OqKCwW/P7vBHIQPyBpry6TgjzysV1+dJWba&#10;PvlEj3MoRBxhn6GCMgSXSenzkgz6oXXE0bvaxmCIsimkbvAZx00tx0kylQYrjoQSHW1Kym/nu4mQ&#10;u0sP/c30uL1N3In8+DJr84tSvW77vQARqA2f8Lu91wrSSQqv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qjpMMAAADcAAAADwAAAAAAAAAAAAAAAACYAgAAZHJzL2Rv&#10;d25yZXYueG1sUEsFBgAAAAAEAAQA9QAAAIgDAAAAAA==&#10;" path="m2,l,,,2,,5r19,l22,5,24,2,22,,2,xe" fillcolor="black" stroked="f">
              <v:path arrowok="t" o:connecttype="custom" o:connectlocs="2,0;0,0;0,2;0,5;19,5;22,5;24,2;22,0;2,0" o:connectangles="0,0,0,0,0,0,0,0,0"/>
            </v:shape>
            <v:shape id="Freeform 573" o:spid="_x0000_s1209" style="position:absolute;left:588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908MA&#10;AADcAAAADwAAAGRycy9kb3ducmV2LnhtbESP3YrCMBCF74V9hzCCN7KminaXapRFFLwQoeoDjM1s&#10;W2wmoYnaffuNIHh5OD8fZ7HqTCPu1PrasoLxKAFBXFhdc6ngfNp+foPwAVljY5kU/JGH1fKjt8BM&#10;2wfndD+GUsQR9hkqqEJwmZS+qMigH1lHHL1f2xoMUbal1C0+4rhp5CRJUmmw5kio0NG6ouJ6vJkI&#10;ubnZfrhOD5vr1OXkJ5evrrgoNeh3P3MQgbrwDr/aO61gNk3heS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g908MAAADcAAAADwAAAAAAAAAAAAAAAACYAgAAZHJzL2Rv&#10;d25yZXYueG1sUEsFBgAAAAAEAAQA9QAAAIgDAAAAAA==&#10;" path="m2,l,,,2,,5r19,l21,5,24,2,21,,2,xe" fillcolor="black" stroked="f">
              <v:path arrowok="t" o:connecttype="custom" o:connectlocs="2,0;0,0;0,2;0,5;19,5;21,5;24,2;21,0;2,0" o:connectangles="0,0,0,0,0,0,0,0,0"/>
            </v:shape>
            <v:shape id="Freeform 574" o:spid="_x0000_s1208" style="position:absolute;left:592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YSMQA&#10;AADcAAAADwAAAGRycy9kb3ducmV2LnhtbESP24rCMBRF3wf8h3AEXwabKt6oRhFRmIdhwMsHnDbH&#10;ttichCZq/XszMDCPm31Z7NWmM414UOtrywpGSQqCuLC65lLB5XwYLkD4gKyxsUwKXuRhs+59rDDT&#10;9slHepxCKeII+wwVVCG4TEpfVGTQJ9YRR+9qW4MhyraUusVnHDeNHKfpTBqsORIqdLSrqLid7iZC&#10;7m76/bmb/exvE3ckP87nXZErNeh32yWIQF34D/+1v7SC6WQOv2fi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0mEjEAAAA3AAAAA8AAAAAAAAAAAAAAAAAmAIAAGRycy9k&#10;b3ducmV2LnhtbFBLBQYAAAAABAAEAPUAAACJAwAAAAA=&#10;" path="m3,l,,,2,,5r19,l22,5,24,2,22,,3,xe" fillcolor="black" stroked="f">
              <v:path arrowok="t" o:connecttype="custom" o:connectlocs="3,0;0,0;0,2;0,5;19,5;22,5;24,2;22,0;3,0" o:connectangles="0,0,0,0,0,0,0,0,0"/>
            </v:shape>
            <v:shape id="Freeform 575" o:spid="_x0000_s1207" style="position:absolute;left:595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sMOsEA&#10;AADcAAAADwAAAGRycy9kb3ducmV2LnhtbERPzWoCMRC+F/oOYQpeimYVtbIaRUShBymofYBxM+4u&#10;biZhE3V9+85B6PHj+1+sOteoO7Wx9mxgOMhAERfe1lwa+D3t+jNQMSFbbDyTgSdFWC3f3xaYW//g&#10;A92PqVQSwjFHA1VKIdc6FhU5jAMfiIW7+NZhEtiW2rb4kHDX6FGWTbXDmqWhwkCbiorr8eak5BYm&#10;+8/N9Gd7HYcDxdH5qyvOxvQ+uvUcVKIu/Ytf7m9rYDKWtXJGjo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rDDrBAAAA3AAAAA8AAAAAAAAAAAAAAAAAmAIAAGRycy9kb3du&#10;cmV2LnhtbFBLBQYAAAAABAAEAPUAAACGAwAAAAA=&#10;" path="m2,l,,,2,,5r19,l21,5,24,2,21,,2,xe" fillcolor="black" stroked="f">
              <v:path arrowok="t" o:connecttype="custom" o:connectlocs="2,0;0,0;0,2;0,5;19,5;21,5;24,2;21,0;2,0" o:connectangles="0,0,0,0,0,0,0,0,0"/>
            </v:shape>
            <v:shape id="Freeform 576" o:spid="_x0000_s1206" style="position:absolute;left:598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pocUA&#10;AADcAAAADwAAAGRycy9kb3ducmV2LnhtbESP32rCMBTG7wd7h3AG3oyZTtS5zrSIbODFEFp9gNPm&#10;rC02J6GJ2r39Igy8/Pj+/PjW+Wh6caHBd5YVvE4TEMS11R03Co6Hr5cVCB+QNfaWScEvecizx4c1&#10;ptpeuaBLGRoRR9inqKANwaVS+rolg35qHXH0fuxgMEQ5NFIPeI3jppezJFlKgx1HQouOti3Vp/Js&#10;IuTsFt/P2+X+8zR3BflZ9TbWlVKTp3HzASLQGO7h//ZOK1jM3+F2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6mhxQAAANwAAAAPAAAAAAAAAAAAAAAAAJgCAABkcnMv&#10;ZG93bnJldi54bWxQSwUGAAAAAAQABAD1AAAAigMAAAAA&#10;" path="m3,l,,,2,,5r20,l22,5,24,2,22,,3,xe" fillcolor="black" stroked="f">
              <v:path arrowok="t" o:connecttype="custom" o:connectlocs="3,0;0,0;0,2;0,5;20,5;22,5;24,2;22,0;3,0" o:connectangles="0,0,0,0,0,0,0,0,0"/>
            </v:shape>
            <v:shape id="Freeform 577" o:spid="_x0000_s1205" style="position:absolute;left:602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W4cIA&#10;AADcAAAADwAAAGRycy9kb3ducmV2LnhtbERPzWrCQBC+C77DMoVepNkojS1pVhGx0EMRtH2AMTtN&#10;gtnZJbtq+vadQ8Hjx/dfrUfXqysNsfNsYJ7loIhrbztuDHx/vT+9gooJ2WLvmQz8UoT1ajqpsLT+&#10;xge6HlOjJIRjiQbalEKpdaxbchgzH4iF+/GDwyRwaLQd8CbhrteLPF9qhx1LQ4uBti3V5+PFSckl&#10;FJ+z7XK/Oz+HA8XF6WWsT8Y8PoybN1CJxnQX/7s/rIGikPlyRo6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JbhwgAAANwAAAAPAAAAAAAAAAAAAAAAAJgCAABkcnMvZG93&#10;bnJldi54bWxQSwUGAAAAAAQABAD1AAAAhwMAAAAA&#10;" path="m2,l,,,2,,5r19,l22,5,24,2,22,,2,xe" fillcolor="black" stroked="f">
              <v:path arrowok="t" o:connecttype="custom" o:connectlocs="2,0;0,0;0,2;0,5;19,5;22,5;24,2;22,0;2,0" o:connectangles="0,0,0,0,0,0,0,0,0"/>
            </v:shape>
            <v:shape id="Freeform 578" o:spid="_x0000_s1204" style="position:absolute;left:605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zesMA&#10;AADcAAAADwAAAGRycy9kb3ducmV2LnhtbESP3YrCMBCF74V9hzCCN6KpslWpRlnEBS9EqLsPMDZj&#10;W2wmoYnafXuzIHh5OD8fZ7XpTCPu1PrasoLJOAFBXFhdc6ng9+d7tADhA7LGxjIp+CMPm/VHb4WZ&#10;tg/O6X4KpYgj7DNUUIXgMil9UZFBP7aOOHoX2xoMUbal1C0+4rhp5DRJZtJgzZFQoaNtRcX1dDMR&#10;cnPpYbidHXfXT5eTn57nXXFWatDvvpYgAnXhHX6191pBmk7g/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gzesMAAADcAAAADwAAAAAAAAAAAAAAAACYAgAAZHJzL2Rv&#10;d25yZXYueG1sUEsFBgAAAAAEAAQA9QAAAIgDAAAAAA==&#10;" path="m2,l,,,2,,5r19,l21,5,24,2,21,,2,xe" fillcolor="black" stroked="f">
              <v:path arrowok="t" o:connecttype="custom" o:connectlocs="2,0;0,0;0,2;0,5;19,5;21,5;24,2;21,0;2,0" o:connectangles="0,0,0,0,0,0,0,0,0"/>
            </v:shape>
            <v:shape id="Freeform 579" o:spid="_x0000_s1203" style="position:absolute;left:608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tDcMA&#10;AADcAAAADwAAAGRycy9kb3ducmV2LnhtbESP3YrCMBCF74V9hzAL3siabrG6dI2yiIIXIvjzAGMz&#10;2xabSWii1rc3guDl4fx8nOm8M424Uutrywq+hwkI4sLqmksFx8Pq6weED8gaG8uk4E4e5rOP3hRz&#10;bW+8o+s+lCKOsM9RQRWCy6X0RUUG/dA64uj929ZgiLItpW7xFsdNI9MkGUuDNUdChY4WFRXn/cVE&#10;yMVlm8FivF2eR25HPj1NuuKkVP+z+/sFEagL7/CrvdYKsiyF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qtDcMAAADcAAAADwAAAAAAAAAAAAAAAACYAgAAZHJzL2Rv&#10;d25yZXYueG1sUEsFBgAAAAAEAAQA9QAAAIgDAAAAAA==&#10;" path="m3,l,,,2,,5r19,l22,5,24,2,22,,3,xe" fillcolor="black" stroked="f">
              <v:path arrowok="t" o:connecttype="custom" o:connectlocs="3,0;0,0;0,2;0,5;19,5;22,5;24,2;22,0;3,0" o:connectangles="0,0,0,0,0,0,0,0,0"/>
            </v:shape>
            <v:shape id="Freeform 580" o:spid="_x0000_s1202" style="position:absolute;left:612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IlsMA&#10;AADcAAAADwAAAGRycy9kb3ducmV2LnhtbESP3YrCMBCF74V9hzCCN7Kmq1alGkVkhb0QQdcHGJux&#10;LTaT0ETtvv1GELw8nJ+Ps1i1phZ3anxlWcHXIAFBnFtdcaHg9Lv9nIHwAVljbZkU/JGH1fKjs8BM&#10;2wcf6H4MhYgj7DNUUIbgMil9XpJBP7COOHoX2xgMUTaF1A0+4rip5TBJJtJgxZFQoqNNSfn1eDMR&#10;cnPprr+Z7L+vY3cgPzxP2/ysVK/brucgArXhHX61f7SCNB3B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YIlsMAAADcAAAADwAAAAAAAAAAAAAAAACYAgAAZHJzL2Rv&#10;d25yZXYueG1sUEsFBgAAAAAEAAQA9QAAAIgDAAAAAA==&#10;" path="m2,l,,,2,,5r19,l21,5,24,2,21,,2,xe" fillcolor="black" stroked="f">
              <v:path arrowok="t" o:connecttype="custom" o:connectlocs="2,0;0,0;0,2;0,5;19,5;21,5;24,2;21,0;2,0" o:connectangles="0,0,0,0,0,0,0,0,0"/>
            </v:shape>
            <v:shape id="Freeform 581" o:spid="_x0000_s1201" style="position:absolute;left:615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4sMA&#10;AADcAAAADwAAAGRycy9kb3ducmV2LnhtbESP3YrCMBCF74V9hzCCN6KpYlWqURZR8EIE3X2AsRnb&#10;YjMJTdTu228EwcvD+fk4y3VravGgxleWFYyGCQji3OqKCwW/P7vBHIQPyBpry6TgjzysV1+dJWba&#10;PvlEj3MoRBxhn6GCMgSXSenzkgz6oXXE0bvaxmCIsimkbvAZx00tx0kylQYrjoQSHW1Kym/nu4mQ&#10;u0sP/c30uL1N3In8+DJr84tSvW77vQARqA2f8Lu91wrSdAKv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4sMAAADcAAAADwAAAAAAAAAAAAAAAACYAgAAZHJzL2Rv&#10;d25yZXYueG1sUEsFBgAAAAAEAAQA9QAAAIgDAAAAAA==&#10;" path="m3,l,,,2,,5r20,l22,5,24,2,22,,3,xe" fillcolor="black" stroked="f">
              <v:path arrowok="t" o:connecttype="custom" o:connectlocs="3,0;0,0;0,2;0,5;20,5;22,5;24,2;22,0;3,0" o:connectangles="0,0,0,0,0,0,0,0,0"/>
            </v:shape>
            <v:shape id="Freeform 582" o:spid="_x0000_s1200" style="position:absolute;left:618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1ecUA&#10;AADcAAAADwAAAGRycy9kb3ducmV2LnhtbESP32rCMBTG74W9QziD3YimK2snnVGGbODFEFr3AMfm&#10;rC02J6GJtXt7Mxh4+fH9+fGtt5PpxUiD7ywreF4mIIhrqztuFHwfPxcrED4ga+wtk4Jf8rDdPMzW&#10;WGh75ZLGKjQijrAvUEEbgiuk9HVLBv3SOuLo/djBYIhyaKQe8BrHTS/TJMmlwY4joUVHu5bqc3Ux&#10;EXJx2dd8lx8+zi+uJJ+eXqf6pNTT4/T+BiLQFO7h//ZeK8iyDP7O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zV5xQAAANwAAAAPAAAAAAAAAAAAAAAAAJgCAABkcnMv&#10;ZG93bnJldi54bWxQSwUGAAAAAAQABAD1AAAAigMAAAAA&#10;" path="m2,l,,,2,,5r19,l22,5,24,2,22,,2,xe" fillcolor="black" stroked="f">
              <v:path arrowok="t" o:connecttype="custom" o:connectlocs="2,0;0,0;0,2;0,5;19,5;22,5;24,2;22,0;2,0" o:connectangles="0,0,0,0,0,0,0,0,0"/>
            </v:shape>
            <v:shape id="Freeform 583" o:spid="_x0000_s1199" style="position:absolute;left:622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rDsMA&#10;AADcAAAADwAAAGRycy9kb3ducmV2LnhtbESP3YrCMBCF7xd8hzCCN8uaKrYuXaOIKHghC/48wNjM&#10;tsVmEpqo9e2NIOzl4fx8nNmiM424UetrywpGwwQEcWF1zaWC03Hz9Q3CB2SNjWVS8CAPi3nvY4a5&#10;tnfe0+0QShFH2OeooArB5VL6oiKDfmgdcfT+bGswRNmWUrd4j+OmkeMkyaTBmiOhQkeriorL4Woi&#10;5OrS3ecq+11fJm5PfnyedsVZqUG/W/6ACNSF//C7vdUK0jSD1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rDsMAAADcAAAADwAAAAAAAAAAAAAAAACYAgAAZHJzL2Rv&#10;d25yZXYueG1sUEsFBgAAAAAEAAQA9QAAAIgDAAAAAA==&#10;" path="m2,l,,,2,,5r19,l21,5,24,2,21,,2,xe" fillcolor="black" stroked="f">
              <v:path arrowok="t" o:connecttype="custom" o:connectlocs="2,0;0,0;0,2;0,5;19,5;21,5;24,2;21,0;2,0" o:connectangles="0,0,0,0,0,0,0,0,0"/>
            </v:shape>
            <v:shape id="Freeform 584" o:spid="_x0000_s1198" style="position:absolute;left:625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0OlcMA&#10;AADcAAAADwAAAGRycy9kb3ducmV2LnhtbESP3YrCMBCF74V9hzAL3siarlhdukZZRMELEao+wNjM&#10;tsVmEpqo9e2NIHh5OD8fZ7boTCOu1PrasoLvYQKCuLC65lLB8bD++gHhA7LGxjIpuJOHxfyjN8NM&#10;2xvndN2HUsQR9hkqqEJwmZS+qMigH1pHHL1/2xoMUbal1C3e4rhp5ChJJtJgzZFQoaNlRcV5fzER&#10;cnHpdrCc7FbnscvJj07Trjgp1f/s/n5BBOrCO/xqb7SCNJ3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0OlcMAAADcAAAADwAAAAAAAAAAAAAAAACYAgAAZHJzL2Rv&#10;d25yZXYueG1sUEsFBgAAAAAEAAQA9QAAAIgDAAAAAA==&#10;" path="m3,l,,,2,,5r19,l22,5,24,2,22,,3,xe" fillcolor="black" stroked="f">
              <v:path arrowok="t" o:connecttype="custom" o:connectlocs="3,0;0,0;0,2;0,5;19,5;22,5;24,2;22,0;3,0" o:connectangles="0,0,0,0,0,0,0,0,0"/>
            </v:shape>
            <v:shape id="Freeform 585" o:spid="_x0000_s1197" style="position:absolute;left:629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a58IA&#10;AADcAAAADwAAAGRycy9kb3ducmV2LnhtbERPzWrCQBC+C77DMoVepNkojS1pVhGx0EMRtH2AMTtN&#10;gtnZJbtq+vadQ8Hjx/dfrUfXqysNsfNsYJ7loIhrbztuDHx/vT+9gooJ2WLvmQz8UoT1ajqpsLT+&#10;xge6HlOjJIRjiQbalEKpdaxbchgzH4iF+/GDwyRwaLQd8CbhrteLPF9qhx1LQ4uBti3V5+PFSckl&#10;FJ+z7XK/Oz+HA8XF6WWsT8Y8PoybN1CJxnQX/7s/rIGikLVyRo6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rnwgAAANwAAAAPAAAAAAAAAAAAAAAAAJgCAABkcnMvZG93&#10;bnJldi54bWxQSwUGAAAAAAQABAD1AAAAhwMAAAAA&#10;" path="m2,l,,,2,,5r19,l21,5,24,2,21,,2,xe" fillcolor="black" stroked="f">
              <v:path arrowok="t" o:connecttype="custom" o:connectlocs="2,0;0,0;0,2;0,5;19,5;21,5;24,2;21,0;2,0" o:connectangles="0,0,0,0,0,0,0,0,0"/>
            </v:shape>
            <v:shape id="Freeform 586" o:spid="_x0000_s1196" style="position:absolute;left:632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fMMA&#10;AADcAAAADwAAAGRycy9kb3ducmV2LnhtbESP3YrCMBCF74V9hzAL3oimK9bVrlEWUfBCBF0fYGxm&#10;22IzCU3U+vZGELw8nJ+PM1u0phZXanxlWcHXIAFBnFtdcaHg+LfuT0D4gKyxtkwK7uRhMf/ozDDT&#10;9sZ7uh5CIeII+wwVlCG4TEqfl2TQD6wjjt6/bQyGKJtC6gZvcdzUcpgkY2mw4kgo0dGypPx8uJgI&#10;ubh021uOd6vzyO3JD0/fbX5SqvvZ/v6ACNSGd/jV3mgFaTqF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4/fMMAAADcAAAADwAAAAAAAAAAAAAAAACYAgAAZHJzL2Rv&#10;d25yZXYueG1sUEsFBgAAAAAEAAQA9QAAAIgDAAAAAA==&#10;" path="m3,l,,,2,,5r20,l22,5,24,2,22,,3,xe" fillcolor="black" stroked="f">
              <v:path arrowok="t" o:connecttype="custom" o:connectlocs="3,0;0,0;0,2;0,5;20,5;22,5;24,2;22,0;3,0" o:connectangles="0,0,0,0,0,0,0,0,0"/>
            </v:shape>
            <v:shape id="Freeform 587" o:spid="_x0000_s1195" style="position:absolute;left:635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cXMEA&#10;AADcAAAADwAAAGRycy9kb3ducmV2LnhtbERPzWrCQBC+F3yHZQpeim4qGkvqKiIVPBRB2wcYs9Mk&#10;mJ1dsqvGt3cOBY8f3/9i1btWXamLjWcD7+MMFHHpbcOVgd+f7egDVEzIFlvPZOBOEVbLwcsCC+tv&#10;fKDrMVVKQjgWaKBOKRRax7Imh3HsA7Fwf75zmAR2lbYd3iTctXqSZbl22LA01BhoU1N5Pl6clFzC&#10;7Pttk++/ztNwoDg5zfvyZMzwtV9/gkrUp6f4372zBma5zJczcgT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oXFzBAAAA3AAAAA8AAAAAAAAAAAAAAAAAmAIAAGRycy9kb3du&#10;cmV2LnhtbFBLBQYAAAAABAAEAPUAAACGAwAAAAA=&#10;" path="m2,l,,,2,,5r19,l22,5,24,2,22,,2,xe" fillcolor="black" stroked="f">
              <v:path arrowok="t" o:connecttype="custom" o:connectlocs="2,0;0,0;0,2;0,5;19,5;22,5;24,2;22,0;2,0" o:connectangles="0,0,0,0,0,0,0,0,0"/>
            </v:shape>
            <v:shape id="Freeform 588" o:spid="_x0000_s1194" style="position:absolute;left:639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5x8MA&#10;AADcAAAADwAAAGRycy9kb3ducmV2LnhtbESP3YrCMBCF74V9hzCCN7KminaXapRFXPBChKoPMDaz&#10;bbGZhCZq9+2NIHh5OD8fZ7HqTCNu1PrasoLxKAFBXFhdc6ngdPz9/AbhA7LGxjIp+CcPq+VHb4GZ&#10;tnfO6XYIpYgj7DNUUIXgMil9UZFBP7KOOHp/tjUYomxLqVu8x3HTyEmSpNJgzZFQoaN1RcXlcDUR&#10;cnWz3XCd7jeXqcvJT85fXXFWatDvfuYgAnXhHX61t1rBLB3D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T5x8MAAADcAAAADwAAAAAAAAAAAAAAAACYAgAAZHJzL2Rv&#10;d25yZXYueG1sUEsFBgAAAAAEAAQA9QAAAIgDAAAAAA==&#10;" path="m2,l,,,2,,5r19,l21,5,24,2,21,,2,xe" fillcolor="black" stroked="f">
              <v:path arrowok="t" o:connecttype="custom" o:connectlocs="2,0;0,0;0,2;0,5;19,5;21,5;24,2;21,0;2,0" o:connectangles="0,0,0,0,0,0,0,0,0"/>
            </v:shape>
            <v:shape id="Freeform 589" o:spid="_x0000_s1193" style="position:absolute;left:642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nsMMA&#10;AADcAAAADwAAAGRycy9kb3ducmV2LnhtbESP3YrCMBCF74V9hzAL3oimW7Qr1SiLuOCFCOo+wNiM&#10;bbGZhCZq9+2NIHh5OD8fZ77sTCNu1PrasoKvUQKCuLC65lLB3/F3OAXhA7LGxjIp+CcPy8VHb465&#10;tnfe0+0QShFH2OeooArB5VL6oiKDfmQdcfTOtjUYomxLqVu8x3HTyDRJMmmw5kio0NGqouJyuJoI&#10;ubrJdrDKduvL2O3Jp6fvrjgp1f/sfmYgAnXhHX61N1rBJEv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ZnsMMAAADcAAAADwAAAAAAAAAAAAAAAACYAgAAZHJzL2Rv&#10;d25yZXYueG1sUEsFBgAAAAAEAAQA9QAAAIgDAAAAAA==&#10;" path="m3,l,,,2,,5r19,l22,5,24,2,22,,3,xe" fillcolor="black" stroked="f">
              <v:path arrowok="t" o:connecttype="custom" o:connectlocs="3,0;0,0;0,2;0,5;19,5;22,5;24,2;22,0;3,0" o:connectangles="0,0,0,0,0,0,0,0,0"/>
            </v:shape>
            <v:shape id="Freeform 590" o:spid="_x0000_s1192" style="position:absolute;left:645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K8UA&#10;AADcAAAADwAAAGRycy9kb3ducmV2LnhtbESPy2rDMBBF94X8g5hCNyWRkzZOcSObYlLIohTy+ICJ&#10;NbVNrJGwFMf5+6hQ6PJyH4e7LkbTiYF631pWMJ8lIIgrq1uuFRwPn9M3ED4ga+wsk4IbeSjyycMa&#10;M22vvKNhH2oRR9hnqKAJwWVS+qohg35mHXH0fmxvMETZ11L3eI3jppOLJEmlwZYjoUFHZUPVeX8x&#10;EXJxy6/nMv3enF/djvzitBqrk1JPj+PHO4hAY/gP/7W3WsEyfYH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sIrxQAAANwAAAAPAAAAAAAAAAAAAAAAAJgCAABkcnMv&#10;ZG93bnJldi54bWxQSwUGAAAAAAQABAD1AAAAigMAAAAA&#10;" path="m2,l,,,2,,5r19,l21,5,24,2,21,,2,xe" fillcolor="black" stroked="f">
              <v:path arrowok="t" o:connecttype="custom" o:connectlocs="2,0;0,0;0,2;0,5;19,5;21,5;24,2;21,0;2,0" o:connectangles="0,0,0,0,0,0,0,0,0"/>
            </v:shape>
            <v:shape id="Freeform 591" o:spid="_x0000_s1191" style="position:absolute;left:649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aX8MA&#10;AADcAAAADwAAAGRycy9kb3ducmV2LnhtbESP3YrCMBCF74V9hzCCN7KminaXapRFFLwQoeoDjM1s&#10;W2wmoYnaffuNIHh5OD8fZ7HqTCPu1PrasoLxKAFBXFhdc6ngfNp+foPwAVljY5kU/JGH1fKjt8BM&#10;2wfndD+GUsQR9hkqqEJwmZS+qMigH1lHHL1f2xoMUbal1C0+4rhp5CRJUmmw5kio0NG6ouJ6vJkI&#10;ubnZfrhOD5vr1OXkJ5evrrgoNeh3P3MQgbrwDr/aO61glk7heSYe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NaX8MAAADcAAAADwAAAAAAAAAAAAAAAACYAgAAZHJzL2Rv&#10;d25yZXYueG1sUEsFBgAAAAAEAAQA9QAAAIgDAAAAAA==&#10;" path="m3,l,,,2,,5r20,l22,5,24,2,22,,3,xe" fillcolor="black" stroked="f">
              <v:path arrowok="t" o:connecttype="custom" o:connectlocs="3,0;0,0;0,2;0,5;20,5;22,5;24,2;22,0;3,0" o:connectangles="0,0,0,0,0,0,0,0,0"/>
            </v:shape>
            <v:shape id="Freeform 592" o:spid="_x0000_s1190" style="position:absolute;left:652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MMA&#10;AADcAAAADwAAAGRycy9kb3ducmV2LnhtbESP3YrCMBCF7xd8hzCCN8uaKrYuXaOIKHghC/48wNjM&#10;tsVmEpqo9e2NIOzl4fx8nNmiM424UetrywpGwwQEcWF1zaWC03Hz9Q3CB2SNjWVS8CAPi3nvY4a5&#10;tnfe0+0QShFH2OeooArB5VL6oiKDfmgdcfT+bGswRNmWUrd4j+OmkeMkyaTBmiOhQkeriorL4Woi&#10;5OrS3ecq+11fJm5PfnyedsVZqUG/W/6ACNSF//C7vdUK0iyF1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MMAAADcAAAADwAAAAAAAAAAAAAAAACYAgAAZHJzL2Rv&#10;d25yZXYueG1sUEsFBgAAAAAEAAQA9QAAAIgDAAAAAA==&#10;" path="m2,l,,,2,,5r19,l22,5,24,2,22,,2,xe" fillcolor="black" stroked="f">
              <v:path arrowok="t" o:connecttype="custom" o:connectlocs="2,0;0,0;0,2;0,5;19,5;22,5;24,2;22,0;2,0" o:connectangles="0,0,0,0,0,0,0,0,0"/>
            </v:shape>
            <v:shape id="Freeform 593" o:spid="_x0000_s1189" style="position:absolute;left:655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hs8MA&#10;AADcAAAADwAAAGRycy9kb3ducmV2LnhtbESP3YrCMBCF7xd8hzCCN4umilapRhFR2AtZ8OcBxmZs&#10;i80kNFHr228EYS8P5+fjLFatqcWDGl9ZVjAcJCCIc6srLhScT7v+DIQPyBpry6TgRR5Wy87XAjNt&#10;n3ygxzEUIo6wz1BBGYLLpPR5SQb9wDri6F1tYzBE2RRSN/iM46aWoyRJpcGKI6FER5uS8tvxbiLk&#10;7ib77036u72N3YH86DJt84tSvW67noMI1Ib/8Kf9oxVM0hT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1hs8MAAADcAAAADwAAAAAAAAAAAAAAAACYAgAAZHJzL2Rv&#10;d25yZXYueG1sUEsFBgAAAAAEAAQA9QAAAIgDAAAAAA==&#10;" path="m2,l,,,2,,5r19,l21,5,24,2,21,,2,xe" fillcolor="black" stroked="f">
              <v:path arrowok="t" o:connecttype="custom" o:connectlocs="2,0;0,0;0,2;0,5;19,5;21,5;24,2;21,0;2,0" o:connectangles="0,0,0,0,0,0,0,0,0"/>
            </v:shape>
            <v:shape id="Freeform 594" o:spid="_x0000_s1188" style="position:absolute;left:659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EKMUA&#10;AADcAAAADwAAAGRycy9kb3ducmV2LnhtbESP32rCMBTG7wd7h3AG3ow1XZl1dEYZ4sCLIVR9gNPm&#10;rC02J6GJtXt7Mxh4+fH9+fEt15PpxUiD7ywreE1SEMS11R03Ck7Hr5d3ED4ga+wtk4Jf8rBePT4s&#10;sdD2yiWNh9CIOMK+QAVtCK6Q0tctGfSJdcTR+7GDwRDl0Eg94DWOm15maZpLgx1HQouONi3V58PF&#10;RMjFzb+fN/l+e35zJfmsWkx1pdTsafr8ABFoCvfwf3unFczzB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cQoxQAAANwAAAAPAAAAAAAAAAAAAAAAAJgCAABkcnMv&#10;ZG93bnJldi54bWxQSwUGAAAAAAQABAD1AAAAigMAAAAA&#10;" path="m3,l,,,2,,5r19,l22,5,24,2,22,,3,xe" fillcolor="black" stroked="f">
              <v:path arrowok="t" o:connecttype="custom" o:connectlocs="3,0;0,0;0,2;0,5;19,5;22,5;24,2;22,0;3,0" o:connectangles="0,0,0,0,0,0,0,0,0"/>
            </v:shape>
            <v:shape id="Freeform 595" o:spid="_x0000_s1187" style="position:absolute;left:662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5QWsEA&#10;AADcAAAADwAAAGRycy9kb3ducmV2LnhtbERPzWrCQBC+F3yHZQpeim4qGkvqKiIVPBRB2wcYs9Mk&#10;mJ1dsqvGt3cOBY8f3/9i1btWXamLjWcD7+MMFHHpbcOVgd+f7egDVEzIFlvPZOBOEVbLwcsCC+tv&#10;fKDrMVVKQjgWaKBOKRRax7Imh3HsA7Fwf75zmAR2lbYd3iTctXqSZbl22LA01BhoU1N5Pl6clFzC&#10;7Pttk++/ztNwoDg5zfvyZMzwtV9/gkrUp6f4372zBma5rJUzcgT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eUFrBAAAA3AAAAA8AAAAAAAAAAAAAAAAAmAIAAGRycy9kb3du&#10;cmV2LnhtbFBLBQYAAAAABAAEAPUAAACGAwAAAAA=&#10;" path="m2,l,,,2,,5r19,l21,5,24,2,21,,2,xe" fillcolor="black" stroked="f">
              <v:path arrowok="t" o:connecttype="custom" o:connectlocs="2,0;0,0;0,2;0,5;19,5;21,5;24,2;21,0;2,0" o:connectangles="0,0,0,0,0,0,0,0,0"/>
            </v:shape>
            <v:shape id="Freeform 596" o:spid="_x0000_s1186" style="position:absolute;left:665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1wcMA&#10;AADcAAAADwAAAGRycy9kb3ducmV2LnhtbESP3YrCMBCF74V9hzAL3oimK9rVrlEWUfBCBF0fYGxm&#10;22IzCU3U+vZGELw8nJ+PM1u0phZXanxlWcHXIAFBnFtdcaHg+LfuT0D4gKyxtkwK7uRhMf/ozDDT&#10;9sZ7uh5CIeII+wwVlCG4TEqfl2TQD6wjjt6/bQyGKJtC6gZvcdzUcpgkqTRYcSSU6GhZUn4+XEyE&#10;XNx421umu9V55Pbkh6fvNj8p1f1sf39ABGrDO/xqb7SCcTqF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L1wcMAAADcAAAADwAAAAAAAAAAAAAAAACYAgAAZHJzL2Rv&#10;d25yZXYueG1sUEsFBgAAAAAEAAQA9QAAAIgDAAAAAA==&#10;" path="m3,l,,,2,,5r20,l22,5,24,2,22,,3,xe" fillcolor="black" stroked="f">
              <v:path arrowok="t" o:connecttype="custom" o:connectlocs="3,0;0,0;0,2;0,5;20,5;22,5;24,2;22,0;3,0" o:connectangles="0,0,0,0,0,0,0,0,0"/>
            </v:shape>
            <v:shape id="Freeform 597" o:spid="_x0000_s1185" style="position:absolute;left:669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HKgcEA&#10;AADcAAAADwAAAGRycy9kb3ducmV2LnhtbERPy2oCMRTdF/oP4QpuimYqvhiNUqSCiyL4+IDr5Doz&#10;OLkJk6jTv+9dFFweznu57lyjHtTG2rOBz2EGirjwtubSwPm0HcxBxYRssfFMBn4pwnr1/rbE3Pon&#10;H+hxTKWSEI45GqhSCrnWsajIYRz6QCzc1bcOk8C21LbFp4S7Ro+ybKod1iwNFQbaVFTcjncnJfcw&#10;+fnYTPfft3E4UBxdZl1xMabf674WoBJ16SX+d++sgclM5ssZOQ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xyoHBAAAA3AAAAA8AAAAAAAAAAAAAAAAAmAIAAGRycy9kb3du&#10;cmV2LnhtbFBLBQYAAAAABAAEAPUAAACGAwAAAAA=&#10;" path="m2,l,,,2,,5r19,l22,5,24,2,22,,2,xe" fillcolor="black" stroked="f">
              <v:path arrowok="t" o:connecttype="custom" o:connectlocs="2,0;0,0;0,2;0,5;19,5;22,5;24,2;22,0;2,0" o:connectangles="0,0,0,0,0,0,0,0,0"/>
            </v:shape>
            <v:shape id="Freeform 598" o:spid="_x0000_s1184" style="position:absolute;left:672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vGsIA&#10;AADcAAAADwAAAGRycy9kb3ducmV2LnhtbESP3YrCMBCF7wXfIYzgjayp4h/VKCIueCGCug8wNmNb&#10;bCahidp9eyMIXh7Oz8dZrBpTiQfVvrSsYNBPQBBnVpecK/g7//7MQPiArLGyTAr+ycNq2W4tMNX2&#10;yUd6nEIu4gj7FBUUIbhUSp8VZND3rSOO3tXWBkOUdS51jc84bio5TJKJNFhyJBToaFNQdjvdTYTc&#10;3Xjf20wO29vIHckPL9MmuyjV7TTrOYhATfiGP+2dVjCeDuB9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W8awgAAANwAAAAPAAAAAAAAAAAAAAAAAJgCAABkcnMvZG93&#10;bnJldi54bWxQSwUGAAAAAAQABAD1AAAAhwMAAAAA&#10;" path="m2,l,,,2,,5r19,l21,5,24,2,21,,2,xe" fillcolor="black" stroked="f">
              <v:path arrowok="t" o:connecttype="custom" o:connectlocs="2,0;0,0;0,2;0,5;19,5;21,5;24,2;21,0;2,0" o:connectangles="0,0,0,0,0,0,0,0,0"/>
            </v:shape>
            <v:shape id="Freeform 599" o:spid="_x0000_s1183" style="position:absolute;left:676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bcQA&#10;AADcAAAADwAAAGRycy9kb3ducmV2LnhtbESP3WrCQBCF7wu+wzJCb4puDI1KdBWRCr0oBW0fYMyO&#10;STA7u2Q3P759t1Do5eH8fJztfjSN6Kn1tWUFi3kCgriwuuZSwffXabYG4QOyxsYyKXiQh/1u8rTF&#10;XNuBz9RfQiniCPscFVQhuFxKX1Rk0M+tI47ezbYGQ5RtKXWLQxw3jUyTZCkN1hwJFTo6VlTcL52J&#10;kM5lHy/H5efb/dWdyafX1VhclXqejocNiEBj+A//td+1gmyV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v8W3EAAAA3AAAAA8AAAAAAAAAAAAAAAAAmAIAAGRycy9k&#10;b3ducmV2LnhtbFBLBQYAAAAABAAEAPUAAACJAwAAAAA=&#10;" path="m3,l,,,2,,5r19,l22,5,24,2,22,,3,xe" fillcolor="black" stroked="f">
              <v:path arrowok="t" o:connecttype="custom" o:connectlocs="3,0;0,0;0,2;0,5;19,5;22,5;24,2;22,0;3,0" o:connectangles="0,0,0,0,0,0,0,0,0"/>
            </v:shape>
            <v:shape id="Freeform 600" o:spid="_x0000_s1182" style="position:absolute;left:679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NU9sMA&#10;AADcAAAADwAAAGRycy9kb3ducmV2LnhtbESP3YrCMBCF7wXfIcyCN7Km/kvXKCIreCELdfcBxmZs&#10;i80kNFG7b28EwcvD+fk4y3VranGjxleWFQwHCQji3OqKCwV/v7vPBQgfkDXWlknBP3lYr7qdJaba&#10;3jmj2zEUIo6wT1FBGYJLpfR5SQb9wDri6J1tYzBE2RRSN3iP46aWoySZSYMVR0KJjrYl5Zfj1UTI&#10;1U0P/e3s5/sycRn50Wne5ieleh/t5gtEoDa8w6/2XiuYzsf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NU9sMAAADcAAAADwAAAAAAAAAAAAAAAACYAgAAZHJzL2Rv&#10;d25yZXYueG1sUEsFBgAAAAAEAAQA9QAAAIgDAAAAAA==&#10;" path="m2,l,,,2,,5r19,l21,5,24,2,21,,2,xe" fillcolor="black" stroked="f">
              <v:path arrowok="t" o:connecttype="custom" o:connectlocs="2,0;0,0;0,2;0,5;19,5;21,5;24,2;21,0;2,0" o:connectangles="0,0,0,0,0,0,0,0,0"/>
            </v:shape>
            <v:shape id="Freeform 601" o:spid="_x0000_s1181" style="position:absolute;left:682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MgsQA&#10;AADcAAAADwAAAGRycy9kb3ducmV2LnhtbESP24rCMBRF3wf8h3AEXwabKt6oRhFRmIdhwMsHnDbH&#10;ttichCZq/XszMDCPm31Z7NWmM414UOtrywpGSQqCuLC65lLB5XwYLkD4gKyxsUwKXuRhs+59rDDT&#10;9slHepxCKeII+wwVVCG4TEpfVGTQJ9YRR+9qW4MhyraUusVnHDeNHKfpTBqsORIqdLSrqLid7iZC&#10;7m76/bmb/exvE3ckP87nXZErNeh32yWIQF34D/+1v7SC6XwCv2fi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KzILEAAAA3AAAAA8AAAAAAAAAAAAAAAAAmAIAAGRycy9k&#10;b3ducmV2LnhtbFBLBQYAAAAABAAEAPUAAACJAwAAAAA=&#10;" path="m3,l,,,2,,5r20,l22,5,24,2,22,,3,xe" fillcolor="black" stroked="f">
              <v:path arrowok="t" o:connecttype="custom" o:connectlocs="3,0;0,0;0,2;0,5;20,5;22,5;24,2;22,0;3,0" o:connectangles="0,0,0,0,0,0,0,0,0"/>
            </v:shape>
            <v:shape id="Freeform 602" o:spid="_x0000_s1180" style="position:absolute;left:686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pGcMA&#10;AADcAAAADwAAAGRycy9kb3ducmV2LnhtbESP3YrCMBCF74V9hzAL3siarlhdukZZRMELEao+wNjM&#10;tsVmEpqo9e2NIHh5OD8fZ7boTCOu1PrasoLvYQKCuLC65lLB8bD++gHhA7LGxjIpuJOHxfyjN8NM&#10;2xvndN2HUsQR9hkqqEJwmZS+qMigH1pHHL1/2xoMUbal1C3e4rhp5ChJJtJgzZFQoaNlRcV5fzER&#10;cnHpdrCc7FbnscvJj07Trjgp1f/s/n5BBOrCO/xqb7SCdJr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ZpGcMAAADcAAAADwAAAAAAAAAAAAAAAACYAgAAZHJzL2Rv&#10;d25yZXYueG1sUEsFBgAAAAAEAAQA9QAAAIgDAAAAAA==&#10;" path="m2,l,,,2,,5r19,l22,5,24,2,22,,2,xe" fillcolor="black" stroked="f">
              <v:path arrowok="t" o:connecttype="custom" o:connectlocs="2,0;0,0;0,2;0,5;19,5;22,5;24,2;22,0;2,0" o:connectangles="0,0,0,0,0,0,0,0,0"/>
            </v:shape>
            <v:shape id="Freeform 603" o:spid="_x0000_s1179" style="position:absolute;left:689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T3bsUA&#10;AADcAAAADwAAAGRycy9kb3ducmV2LnhtbESP32rCMBTG7wd7h3AG3ow1XZl1dEYZ4sCLIVR9gNPm&#10;rC02J6GJtXt7Mxh4+fH9+fEt15PpxUiD7ywreE1SEMS11R03Ck7Hr5d3ED4ga+wtk4Jf8rBePT4s&#10;sdD2yiWNh9CIOMK+QAVtCK6Q0tctGfSJdcTR+7GDwRDl0Eg94DWOm15maZpLgx1HQouONi3V58PF&#10;RMjFzb+fN/l+e35zJfmsWkx1pdTsafr8ABFoCvfwf3unFcwXO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1PduxQAAANwAAAAPAAAAAAAAAAAAAAAAAJgCAABkcnMv&#10;ZG93bnJldi54bWxQSwUGAAAAAAQABAD1AAAAigMAAAAA&#10;" path="m2,l,,,2,,5r19,l21,5,24,2,21,,2,xe" fillcolor="black" stroked="f">
              <v:path arrowok="t" o:connecttype="custom" o:connectlocs="2,0;0,0;0,2;0,5;19,5;21,5;24,2;21,0;2,0" o:connectangles="0,0,0,0,0,0,0,0,0"/>
            </v:shape>
            <v:shape id="Freeform 604" o:spid="_x0000_s1178" style="position:absolute;left:692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9cUA&#10;AADcAAAADwAAAGRycy9kb3ducmV2LnhtbESP32rCMBTG7wd7h3AG3ow1XZl2dEYZ4sCLIVR9gNPm&#10;rC02J6GJtXt7Mxh4+fH9+fEt15PpxUiD7ywreE1SEMS11R03Ck7Hr5d3ED4ga+wtk4Jf8rBePT4s&#10;sdD2yiWNh9CIOMK+QAVtCK6Q0tctGfSJdcTR+7GDwRDl0Eg94DWOm15mabqQBjuOhBYdbVqqz4eL&#10;iZCLm38/bxb77fnNleSzKp/qSqnZ0/T5ASLQFO7h//ZOK5jnO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FL1xQAAANwAAAAPAAAAAAAAAAAAAAAAAJgCAABkcnMv&#10;ZG93bnJldi54bWxQSwUGAAAAAAQABAD1AAAAigMAAAAA&#10;" path="m3,l,,,2,,5r19,l22,5,24,2,22,,3,xe" fillcolor="black" stroked="f">
              <v:path arrowok="t" o:connecttype="custom" o:connectlocs="3,0;0,0;0,2;0,5;19,5;22,5;24,2;22,0;3,0" o:connectangles="0,0,0,0,0,0,0,0,0"/>
            </v:shape>
            <v:shape id="Freeform 605" o:spid="_x0000_s1177" style="position:absolute;left:696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Gh8EA&#10;AADcAAAADwAAAGRycy9kb3ducmV2LnhtbERPy2oCMRTdF/oP4QpuimYqvhiNUqSCiyL4+IDr5Doz&#10;OLkJk6jTv+9dFFweznu57lyjHtTG2rOBz2EGirjwtubSwPm0HcxBxYRssfFMBn4pwnr1/rbE3Pon&#10;H+hxTKWSEI45GqhSCrnWsajIYRz6QCzc1bcOk8C21LbFp4S7Ro+ybKod1iwNFQbaVFTcjncnJfcw&#10;+fnYTPfft3E4UBxdZl1xMabf674WoBJ16SX+d++sgclM1soZOQ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HxofBAAAA3AAAAA8AAAAAAAAAAAAAAAAAmAIAAGRycy9kb3du&#10;cmV2LnhtbFBLBQYAAAAABAAEAPUAAACGAwAAAAA=&#10;" path="m2,l,,,2,,5r19,l21,5,24,2,21,,2,xe" fillcolor="black" stroked="f">
              <v:path arrowok="t" o:connecttype="custom" o:connectlocs="2,0;0,0;0,2;0,5;19,5;21,5;24,2;21,0;2,0" o:connectangles="0,0,0,0,0,0,0,0,0"/>
            </v:shape>
            <v:shape id="Freeform 606" o:spid="_x0000_s1176" style="position:absolute;left:699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jHMUA&#10;AADcAAAADwAAAGRycy9kb3ducmV2LnhtbESP3WrCQBCF7wXfYRmhN1I3SuNP6ioSWvCiFLR9gDE7&#10;TYLZ2SW7Junbd4WCl4fz83G2+8E0oqPW15YVzGcJCOLC6ppLBd9f789rED4ga2wsk4Jf8rDfjUdb&#10;zLTt+UTdOZQijrDPUEEVgsuk9EVFBv3MOuLo/djWYIiyLaVusY/jppGLJFlKgzVHQoWO8oqK6/lm&#10;IuTm0o9pvvx8u764E/nFZTUUF6WeJsPhFUSgITzC/+2jVpCuNnA/E4+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2McxQAAANwAAAAPAAAAAAAAAAAAAAAAAJgCAABkcnMv&#10;ZG93bnJldi54bWxQSwUGAAAAAAQABAD1AAAAigMAAAAA&#10;" path="m3,l,,,2,,5r20,l22,5,24,2,22,,3,xe" fillcolor="black" stroked="f">
              <v:path arrowok="t" o:connecttype="custom" o:connectlocs="3,0;0,0;0,2;0,5;20,5;22,5;24,2;22,0;3,0" o:connectangles="0,0,0,0,0,0,0,0,0"/>
            </v:shape>
            <v:shape id="Freeform 607" o:spid="_x0000_s1132" style="position:absolute;left:702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6psEA&#10;AADcAAAADwAAAGRycy9kb3ducmV2LnhtbERPy2oCMRTdF/oP4QpuimYqvhiNUqSCiyL4+IDr5Doz&#10;OLkJk6jTv+9dFFweznu57lyjHtTG2rOBz2EGirjwtubSwPm0HcxBxYRssfFMBn4pwnr1/rbE3Pon&#10;H+hxTKWSEI45GqhSCrnWsajIYRz6QCzc1bcOk8C21LbFp4S7Ro+ybKod1iwNFQbaVFTcjncnJfcw&#10;+fnYTPfft3E4UBxdZl1xMabf674WoBJ16SX+d++sgclc5ssZOQ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kuqbBAAAA3AAAAA8AAAAAAAAAAAAAAAAAmAIAAGRycy9kb3du&#10;cmV2LnhtbFBLBQYAAAAABAAEAPUAAACGAwAAAAA=&#10;" path="m2,l,,,2,,5r19,l22,5,24,2,22,,2,xe" fillcolor="black" stroked="f">
              <v:path arrowok="t" o:connecttype="custom" o:connectlocs="2,0;0,0;0,2;0,5;19,5;22,5;24,2;22,0;2,0" o:connectangles="0,0,0,0,0,0,0,0,0"/>
            </v:shape>
            <v:shape id="Freeform 608" o:spid="_x0000_s1133" style="position:absolute;left:706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gfPcUA&#10;AADcAAAADwAAAGRycy9kb3ducmV2LnhtbESPy2rDMBBF94X8g5hANyWRE5oHjpUQQgNdlEIeHzCx&#10;JraxNRKW7Dh/XxUKXV7u43Cz3WAa0VPrK8sKZtMEBHFudcWFguvlOFmD8AFZY2OZFDzJw247eskw&#10;1fbBJ+rPoRBxhH2KCsoQXCqlz0sy6KfWEUfvbluDIcq2kLrFRxw3jZwnyVIarDgSSnR0KCmvz52J&#10;kM4tvt4Oy++P+t2dyM9vqyG/KfU6HvYbEIGG8B/+a39qBYv1D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6B89xQAAANwAAAAPAAAAAAAAAAAAAAAAAJgCAABkcnMv&#10;ZG93bnJldi54bWxQSwUGAAAAAAQABAD1AAAAigMAAAAA&#10;" path="m2,l,,,2,,5r19,l21,5,24,2,21,,2,xe" fillcolor="black" stroked="f">
              <v:path arrowok="t" o:connecttype="custom" o:connectlocs="2,0;0,0;0,2;0,5;19,5;21,5;24,2;21,0;2,0" o:connectangles="0,0,0,0,0,0,0,0,0"/>
            </v:shape>
            <v:shape id="Freeform 609" o:spid="_x0000_s1134" style="position:absolute;left:709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BSsQA&#10;AADcAAAADwAAAGRycy9kb3ducmV2LnhtbESP3WrCQBCF7wu+wzJCb4puDI1KdBWRCr0oBW0fYMyO&#10;STA7u2Q3P759t1Do5eH8fJztfjSN6Kn1tWUFi3kCgriwuuZSwffXabYG4QOyxsYyKXiQh/1u8rTF&#10;XNuBz9RfQiniCPscFVQhuFxKX1Rk0M+tI47ezbYGQ5RtKXWLQxw3jUyTZCkN1hwJFTo6VlTcL52J&#10;kM5lHy/H5efb/dWdyafX1VhclXqejocNiEBj+A//td+1gmydwu+Ze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6gUrEAAAA3AAAAA8AAAAAAAAAAAAAAAAAmAIAAGRycy9k&#10;b3ducmV2LnhtbFBLBQYAAAAABAAEAPUAAACJAwAAAAA=&#10;" path="m3,l,,,2,,5r19,l22,5,24,2,22,,3,xe" fillcolor="black" stroked="f">
              <v:path arrowok="t" o:connecttype="custom" o:connectlocs="3,0;0,0;0,2;0,5;19,5;22,5;24,2;22,0;3,0" o:connectangles="0,0,0,0,0,0,0,0,0"/>
            </v:shape>
            <v:shape id="Freeform 610" o:spid="_x0000_s1135" style="position:absolute;left:713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k0cMA&#10;AADcAAAADwAAAGRycy9kb3ducmV2LnhtbESP3YrCMBCF7wXfIcyCN7Km/kvXKCIreCELdfcBxmZs&#10;i80kNFG7b28EwcvD+fk4y3VranGjxleWFQwHCQji3OqKCwV/v7vPBQgfkDXWlknBP3lYr7qdJaba&#10;3jmj2zEUIo6wT1FBGYJLpfR5SQb9wDri6J1tYzBE2RRSN3iP46aWoySZSYMVR0KJjrYl5Zfj1UTI&#10;1U0P/e3s5/sycRn50Wne5ieleh/t5gtEoDa8w6/2XiuYLsbwPBOP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Yk0cMAAADcAAAADwAAAAAAAAAAAAAAAACYAgAAZHJzL2Rv&#10;d25yZXYueG1sUEsFBgAAAAAEAAQA9QAAAIgDAAAAAA==&#10;" path="m2,l,,,2,,5r19,l21,5,24,2,21,,2,xe" fillcolor="black" stroked="f">
              <v:path arrowok="t" o:connecttype="custom" o:connectlocs="2,0;0,0;0,2;0,5;19,5;21,5;24,2;21,0;2,0" o:connectangles="0,0,0,0,0,0,0,0,0"/>
            </v:shape>
            <v:shape id="Freeform 611" o:spid="_x0000_s1136" style="position:absolute;left:716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8pcIA&#10;AADcAAAADwAAAGRycy9kb3ducmV2LnhtbESP3YrCMBCF7wXfIYzgjWiqqCvVKCIKXoig7gOMzdgW&#10;m0loonbffiMIXh7Oz8dZrBpTiSfVvrSsYDhIQBBnVpecK/i97PozED4ga6wsk4I/8rBatlsLTLV9&#10;8Yme55CLOMI+RQVFCC6V0mcFGfQD64ijd7O1wRBlnUtd4yuOm0qOkmQqDZYcCQU62hSU3c8PEyEP&#10;Nzn0NtPj9j52J/Kj60+TXZXqdpr1HESgJnzDn/ZeK5jMxvA+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n7ylwgAAANwAAAAPAAAAAAAAAAAAAAAAAJgCAABkcnMvZG93&#10;bnJldi54bWxQSwUGAAAAAAQABAD1AAAAhwMAAAAA&#10;" path="m3,l,,,2,,5r20,l22,5,24,2,22,,3,xe" fillcolor="black" stroked="f">
              <v:path arrowok="t" o:connecttype="custom" o:connectlocs="3,0;0,0;0,2;0,5;20,5;22,5;24,2;22,0;3,0" o:connectangles="0,0,0,0,0,0,0,0,0"/>
            </v:shape>
            <v:shape id="Freeform 612" o:spid="_x0000_s1137" style="position:absolute;left:719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MZPsMA&#10;AADcAAAADwAAAGRycy9kb3ducmV2LnhtbESP3YrCMBCF7xd8hzCCN4umilWpRhFR2AtZ8OcBxmZs&#10;i80kNFHr228EYS8P5+fjLFatqcWDGl9ZVjAcJCCIc6srLhScT7v+DIQPyBpry6TgRR5Wy87XAjNt&#10;n3ygxzEUIo6wz1BBGYLLpPR5SQb9wDri6F1tYzBE2RRSN/iM46aWoySZSIMVR0KJjjYl5bfj3UTI&#10;3aX7783kd3sbuwP50WXa5helet12PQcRqA3/4U/7RytIZym8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MZPsMAAADcAAAADwAAAAAAAAAAAAAAAACYAgAAZHJzL2Rv&#10;d25yZXYueG1sUEsFBgAAAAAEAAQA9QAAAIgDAAAAAA==&#10;" path="m2,l,,,2,,5r19,l22,5,24,2,22,,2,xe" fillcolor="black" stroked="f">
              <v:path arrowok="t" o:connecttype="custom" o:connectlocs="2,0;0,0;0,2;0,5;19,5;22,5;24,2;22,0;2,0" o:connectangles="0,0,0,0,0,0,0,0,0"/>
            </v:shape>
            <v:shape id="Freeform 613" o:spid="_x0000_s1138" style="position:absolute;left:723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HScMA&#10;AADcAAAADwAAAGRycy9kb3ducmV2LnhtbESP3YrCMBCF7wXfIYzgjWiqaJVqFBGFvZAF3X2AsRnb&#10;YjMJTdT69htB2MvD+fk4q01ravGgxleWFYxHCQji3OqKCwW/P4fhAoQPyBpry6TgRR42625nhZm2&#10;Tz7R4xwKEUfYZ6igDMFlUvq8JIN+ZB1x9K62MRiibAqpG3zGcVPLSZKk0mDFkVCio11J+e18NxFy&#10;d7PjYJd+729TdyI/uczb/KJUv9dulyACteE//Gl/aQWzRQrv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GHScMAAADcAAAADwAAAAAAAAAAAAAAAACYAgAAZHJzL2Rv&#10;d25yZXYueG1sUEsFBgAAAAAEAAQA9QAAAIgDAAAAAA==&#10;" path="m2,l,,,2,,5r19,l21,5,24,2,21,,2,xe" fillcolor="black" stroked="f">
              <v:path arrowok="t" o:connecttype="custom" o:connectlocs="2,0;0,0;0,2;0,5;19,5;21,5;24,2;21,0;2,0" o:connectangles="0,0,0,0,0,0,0,0,0"/>
            </v:shape>
            <v:shape id="Freeform 614" o:spid="_x0000_s1139" style="position:absolute;left:726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0i0sQA&#10;AADcAAAADwAAAGRycy9kb3ducmV2LnhtbESP24rCMBRF3wX/IRzBF7HpyHih0yiDOOCDCF4+4Nic&#10;aYvNSWiidv7eDAg+bvZlsfNVZxpxp9bXlhV8JCkI4sLqmksF59PPeAHCB2SNjWVS8EceVst+L8dM&#10;2wcf6H4MpYgj7DNUUIXgMil9UZFBn1hHHL1f2xoMUbal1C0+4rhp5CRNZ9JgzZFQoaN1RcX1eDMR&#10;cnPT3Wg922+un+5AfnKZd8VFqeGg+/4CEagL7/CrvdUKpos5/J+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NItLEAAAA3AAAAA8AAAAAAAAAAAAAAAAAmAIAAGRycy9k&#10;b3ducmV2LnhtbFBLBQYAAAAABAAEAPUAAACJAwAAAAA=&#10;" path="m3,l,,,2,,5r19,l22,5,24,2,22,,3,xe" fillcolor="black" stroked="f">
              <v:path arrowok="t" o:connecttype="custom" o:connectlocs="3,0;0,0;0,2;0,5;19,5;22,5;24,2;22,0;3,0" o:connectangles="0,0,0,0,0,0,0,0,0"/>
            </v:shape>
            <v:shape id="Freeform 615" o:spid="_x0000_s1140" style="position:absolute;left:729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K2oMEA&#10;AADcAAAADwAAAGRycy9kb3ducmV2LnhtbERPy2oCMRTdF/oP4QpuimYqvhiNUqSCiyL4+IDr5Doz&#10;OLkJk6jTv+9dFFweznu57lyjHtTG2rOBz2EGirjwtubSwPm0HcxBxYRssfFMBn4pwnr1/rbE3Pon&#10;H+hxTKWSEI45GqhSCrnWsajIYRz6QCzc1bcOk8C21LbFp4S7Ro+ybKod1iwNFQbaVFTcjncnJfcw&#10;+fnYTPfft3E4UBxdZl1xMabf674WoBJ16SX+d++sgclc1soZOQJ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tqDBAAAA3AAAAA8AAAAAAAAAAAAAAAAAmAIAAGRycy9kb3du&#10;cmV2LnhtbFBLBQYAAAAABAAEAPUAAACGAwAAAAA=&#10;" path="m2,l,,,2,,5r19,l21,5,24,2,21,,2,xe" fillcolor="black" stroked="f">
              <v:path arrowok="t" o:connecttype="custom" o:connectlocs="2,0;0,0;0,2;0,5;19,5;21,5;24,2;21,0;2,0" o:connectangles="0,0,0,0,0,0,0,0,0"/>
            </v:shape>
            <v:shape id="Freeform 616" o:spid="_x0000_s1141" style="position:absolute;left:733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4TO8UA&#10;AADcAAAADwAAAGRycy9kb3ducmV2LnhtbESP32rCMBTG7wXfIRxhNzJTZbraNYrIBl6MgZ0PcGzO&#10;2tLmJDRRu7dfhIGXH9+fH1++HUwnrtT7xrKC+SwBQVxa3XCl4PT98ZyC8AFZY2eZFPySh+1mPMox&#10;0/bGR7oWoRJxhH2GCuoQXCalL2sy6GfWEUfvx/YGQ5R9JXWPtzhuOrlIkpU02HAk1OhoX1PZFhcT&#10;IRe3/JzuV1/v7Ys7kl+cX4fyrNTTZNi9gQg0hEf4v33QCpbpGu5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hM7xQAAANwAAAAPAAAAAAAAAAAAAAAAAJgCAABkcnMv&#10;ZG93bnJldi54bWxQSwUGAAAAAAQABAD1AAAAigMAAAAA&#10;" path="m3,l,,,2,,5r20,l22,5,24,2,22,,3,xe" fillcolor="black" stroked="f">
              <v:path arrowok="t" o:connecttype="custom" o:connectlocs="3,0;0,0;0,2;0,5;20,5;22,5;24,2;22,0;3,0" o:connectangles="0,0,0,0,0,0,0,0,0"/>
            </v:shape>
            <v:shape id="Freeform 617" o:spid="_x0000_s1142" style="position:absolute;left:736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0se8IA&#10;AADcAAAADwAAAGRycy9kb3ducmV2LnhtbERPzWoCMRC+C32HMAUvUrOVqu1qlCIKPYig9gHGzbi7&#10;uJmETdT17TuHgseP73++7FyjbtTG2rOB92EGirjwtubSwO9x8/YJKiZki41nMvCgCMvFS2+OufV3&#10;3tPtkEolIRxzNFClFHKtY1GRwzj0gVi4s28dJoFtqW2Ldwl3jR5l2UQ7rFkaKgy0qqi4HK5OSq5h&#10;vB2sJrv15SPsKY5O0644GdN/7b5noBJ16Sn+d/9YA+MvmS9n5Ajo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fSx7wgAAANwAAAAPAAAAAAAAAAAAAAAAAJgCAABkcnMvZG93&#10;bnJldi54bWxQSwUGAAAAAAQABAD1AAAAhwMAAAAA&#10;" path="m2,l,,,2,,5r19,l22,5,24,2,22,,2,xe" fillcolor="black" stroked="f">
              <v:path arrowok="t" o:connecttype="custom" o:connectlocs="2,0;0,0;0,2;0,5;19,5;22,5;24,2;22,0;2,0" o:connectangles="0,0,0,0,0,0,0,0,0"/>
            </v:shape>
            <v:shape id="Freeform 618" o:spid="_x0000_s1143" style="position:absolute;left:739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J4MMA&#10;AADcAAAADwAAAGRycy9kb3ducmV2LnhtbESP3YrCMBCF7wXfIcyCN7Kmyuq6XaOIKHghQtUHGJvZ&#10;tthMQhO1vv1GELw8nJ+PM1u0phY3anxlWcFwkIAgzq2uuFBwOm4+pyB8QNZYWyYFD/KwmHc7M0y1&#10;vXNGt0MoRBxhn6KCMgSXSunzkgz6gXXE0fuzjcEQZVNI3eA9jptajpJkIg1WHAklOlqVlF8OVxMh&#10;Vzfe9VeT/fry5TLyo/N3m5+V6n20y18QgdrwDr/aW61g/DOE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GJ4MMAAADcAAAADwAAAAAAAAAAAAAAAACYAgAAZHJzL2Rv&#10;d25yZXYueG1sUEsFBgAAAAAEAAQA9QAAAIgDAAAAAA==&#10;" path="m2,l,,,2,,5r19,l21,5,24,2,21,,2,xe" fillcolor="black" stroked="f">
              <v:path arrowok="t" o:connecttype="custom" o:connectlocs="2,0;0,0;0,2;0,5;19,5;21,5;24,2;21,0;2,0" o:connectangles="0,0,0,0,0,0,0,0,0"/>
            </v:shape>
            <v:shape id="Freeform 619" o:spid="_x0000_s1144" style="position:absolute;left:743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Xl8MA&#10;AADcAAAADwAAAGRycy9kb3ducmV2LnhtbESP3YrCMBCF7wXfIYzgjWi6ZXW1a5RFFLwQQdcHGJvZ&#10;tthMQhO1vv1GELw8nJ+PM1+2phY3anxlWcHHKAFBnFtdcaHg9LsZTkH4gKyxtkwKHuRhueh25php&#10;e+cD3Y6hEHGEfYYKyhBcJqXPSzLoR9YRR+/PNgZDlE0hdYP3OG5qmSbJRBqsOBJKdLQqKb8cryZC&#10;rm68G6wm+/Xl0x3Ip+evNj8r1e+1P98gArXhHX61t1rBeJbC8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MXl8MAAADcAAAADwAAAAAAAAAAAAAAAACYAgAAZHJzL2Rv&#10;d25yZXYueG1sUEsFBgAAAAAEAAQA9QAAAIgDAAAAAA==&#10;" path="m3,l,,,2,,5r19,l22,5,24,2,22,,3,xe" fillcolor="black" stroked="f">
              <v:path arrowok="t" o:connecttype="custom" o:connectlocs="3,0;0,0;0,2;0,5;19,5;22,5;24,2;22,0;3,0" o:connectangles="0,0,0,0,0,0,0,0,0"/>
            </v:shape>
            <v:shape id="Freeform 620" o:spid="_x0000_s1145" style="position:absolute;left:746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yDMMA&#10;AADcAAAADwAAAGRycy9kb3ducmV2LnhtbESP3YrCMBCF7wXfIYywN6Kp/1qNsogLXoiguw8wNmNb&#10;bCahidp9+82C4OXh/Hyc1aYxlXhQ7UvLCgb9BARxZnXJuYKf76/eHIQPyBory6Tglzxs1u3WClNt&#10;n3yixznkIo6wT1FBEYJLpfRZQQZ93zri6F1tbTBEWedS1/iM46aSwySZSoMlR0KBjrYFZbfz3UTI&#10;3U0O3e30uLuN3Yn88DJrsotSH53mcwkiUBPe4Vd7rxVMFiP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yDMMAAADcAAAADwAAAAAAAAAAAAAAAACYAgAAZHJzL2Rv&#10;d25yZXYueG1sUEsFBgAAAAAEAAQA9QAAAIgDAAAAAA==&#10;" path="m2,l,,,2,,5r19,l21,5,24,2,21,,2,xe" fillcolor="black" stroked="f">
              <v:path arrowok="t" o:connecttype="custom" o:connectlocs="2,0;0,0;0,2;0,5;19,5;21,5;24,2;21,0;2,0" o:connectangles="0,0,0,0,0,0,0,0,0"/>
            </v:shape>
            <v:shape id="Freeform 621" o:spid="_x0000_s1146" style="position:absolute;left:749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qeMUA&#10;AADcAAAADwAAAGRycy9kb3ducmV2LnhtbESP32rCMBTG7wd7h3AG3oyZTtS5zrSIbODFEFp9gNPm&#10;rC02J6GJ2r39Igy8/Pj+/PjW+Wh6caHBd5YVvE4TEMS11R03Co6Hr5cVCB+QNfaWScEvecizx4c1&#10;ptpeuaBLGRoRR9inqKANwaVS+rolg35qHXH0fuxgMEQ5NFIPeI3jppezJFlKgx1HQouOti3Vp/Js&#10;IuTsFt/P2+X+8zR3BflZ9TbWlVKTp3HzASLQGO7h//ZOK1i8z+F2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ip4xQAAANwAAAAPAAAAAAAAAAAAAAAAAJgCAABkcnMv&#10;ZG93bnJldi54bWxQSwUGAAAAAAQABAD1AAAAigMAAAAA&#10;" path="m3,l,,,2,,5r20,l22,5,24,2,22,,3,xe" fillcolor="black" stroked="f">
              <v:path arrowok="t" o:connecttype="custom" o:connectlocs="3,0;0,0;0,2;0,5;20,5;22,5;24,2;22,0;3,0" o:connectangles="0,0,0,0,0,0,0,0,0"/>
            </v:shape>
            <v:shape id="Freeform 622" o:spid="_x0000_s1147" style="position:absolute;left:753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P48MA&#10;AADcAAAADwAAAGRycy9kb3ducmV2LnhtbESP3YrCMBCF74V9hzAL3oimK9bVrlEWUfBCBF0fYGxm&#10;22IzCU3U+vZGELw8nJ+PM1u0phZXanxlWcHXIAFBnFtdcaHg+LfuT0D4gKyxtkwK7uRhMf/ozDDT&#10;9sZ7uh5CIeII+wwVlCG4TEqfl2TQD6wjjt6/bQyGKJtC6gZvcdzUcpgkY2mw4kgo0dGypPx8uJgI&#10;ubh021uOd6vzyO3JD0/fbX5SqvvZ/v6ACNSGd/jV3mgF6TSF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qP48MAAADcAAAADwAAAAAAAAAAAAAAAACYAgAAZHJzL2Rv&#10;d25yZXYueG1sUEsFBgAAAAAEAAQA9QAAAIgDAAAAAA==&#10;" path="m2,l,,,2,,5r19,l22,5,24,2,22,,2,xe" fillcolor="black" stroked="f">
              <v:path arrowok="t" o:connecttype="custom" o:connectlocs="2,0;0,0;0,2;0,5;19,5;22,5;24,2;22,0;2,0" o:connectangles="0,0,0,0,0,0,0,0,0"/>
            </v:shape>
            <v:shape id="Freeform 623" o:spid="_x0000_s1148" style="position:absolute;left:756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gRlMMA&#10;AADcAAAADwAAAGRycy9kb3ducmV2LnhtbESP3YrCMBCF74V9hzAL3oimK9rVrlEWUfBCBF0fYGxm&#10;22IzCU3U+vZGELw8nJ+PM1u0phZXanxlWcHXIAFBnFtdcaHg+LfuT0D4gKyxtkwK7uRhMf/ozDDT&#10;9sZ7uh5CIeII+wwVlCG4TEqfl2TQD6wjjt6/bQyGKJtC6gZvcdzUcpgkqTRYcSSU6GhZUn4+XEyE&#10;XNx421umu9V55Pbkh6fvNj8p1f1sf39ABGrDO/xqb7SC8TSF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gRlMMAAADcAAAADwAAAAAAAAAAAAAAAACYAgAAZHJzL2Rv&#10;d25yZXYueG1sUEsFBgAAAAAEAAQA9QAAAIgDAAAAAA==&#10;" path="m2,l,,,2,,5r19,l21,5,24,2,21,,2,xe" fillcolor="black" stroked="f">
              <v:path arrowok="t" o:connecttype="custom" o:connectlocs="2,0;0,0;0,2;0,5;19,5;21,5;24,2;21,0;2,0" o:connectangles="0,0,0,0,0,0,0,0,0"/>
            </v:shape>
            <v:shape id="Freeform 624" o:spid="_x0000_s1149" style="position:absolute;left:760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S0D8UA&#10;AADcAAAADwAAAGRycy9kb3ducmV2LnhtbESP3WrCQBCF7wXfYRmhN1I3SuNP6ioSWvCiFLR9gDE7&#10;TYLZ2SW7Junbd4WCl4fz83G2+8E0oqPW15YVzGcJCOLC6ppLBd9f789rED4ga2wsk4Jf8rDfjUdb&#10;zLTt+UTdOZQijrDPUEEVgsuk9EVFBv3MOuLo/djWYIiyLaVusY/jppGLJFlKgzVHQoWO8oqK6/lm&#10;IuTm0o9pvvx8u764E/nFZTUUF6WeJsPhFUSgITzC/+2jVpBuVnA/E4+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LQPxQAAANwAAAAPAAAAAAAAAAAAAAAAAJgCAABkcnMv&#10;ZG93bnJldi54bWxQSwUGAAAAAAQABAD1AAAAigMAAAAA&#10;" path="m3,l,,,2,,5r19,l22,5,24,2,22,,3,xe" fillcolor="black" stroked="f">
              <v:path arrowok="t" o:connecttype="custom" o:connectlocs="3,0;0,0;0,2;0,5;19,5;22,5;24,2;22,0;3,0" o:connectangles="0,0,0,0,0,0,0,0,0"/>
            </v:shape>
            <v:shape id="Freeform 625" o:spid="_x0000_s1150" style="position:absolute;left:763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gfcIA&#10;AADcAAAADwAAAGRycy9kb3ducmV2LnhtbERPzWoCMRC+C32HMAUvUrOVqu1qlCIKPYig9gHGzbi7&#10;uJmETdT17TuHgseP73++7FyjbtTG2rOB92EGirjwtubSwO9x8/YJKiZki41nMvCgCMvFS2+OufV3&#10;3tPtkEolIRxzNFClFHKtY1GRwzj0gVi4s28dJoFtqW2Ldwl3jR5l2UQ7rFkaKgy0qqi4HK5OSq5h&#10;vB2sJrv15SPsKY5O0644GdN/7b5noBJ16Sn+d/9YA+MvWStn5Ajo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yB9wgAAANwAAAAPAAAAAAAAAAAAAAAAAJgCAABkcnMvZG93&#10;bnJldi54bWxQSwUGAAAAAAQABAD1AAAAhwMAAAAA&#10;" path="m2,l,,,2,,5r19,l21,5,24,2,21,,2,xe" fillcolor="black" stroked="f">
              <v:path arrowok="t" o:connecttype="custom" o:connectlocs="2,0;0,0;0,2;0,5;19,5;21,5;24,2;21,0;2,0" o:connectangles="0,0,0,0,0,0,0,0,0"/>
            </v:shape>
            <v:shape id="Freeform 626" o:spid="_x0000_s1151" style="position:absolute;left:766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F5sUA&#10;AADcAAAADwAAAGRycy9kb3ducmV2LnhtbESP32rCMBTG7wXfIRxhN7KmynTaNYrIBl6MgZ0PcGzO&#10;2tLmJDRRu7dfhIGXH9+fH1++HUwnrtT7xrKCWZKCIC6tbrhScPr+eF6B8AFZY2eZFPySh+1mPMox&#10;0/bGR7oWoRJxhH2GCuoQXCalL2sy6BPriKP3Y3uDIcq+krrHWxw3nZyn6VIabDgSanS0r6lsi4uJ&#10;kItbfE73y6/39sUdyc/Pr0N5VuppMuzeQAQawiP83z5oBYv1Gu5n4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4XmxQAAANwAAAAPAAAAAAAAAAAAAAAAAJgCAABkcnMv&#10;ZG93bnJldi54bWxQSwUGAAAAAAQABAD1AAAAigMAAAAA&#10;" path="m3,l,,,2,,5r20,l22,5,24,2,22,,3,xe" fillcolor="black" stroked="f">
              <v:path arrowok="t" o:connecttype="custom" o:connectlocs="3,0;0,0;0,2;0,5;20,5;22,5;24,2;22,0;3,0" o:connectangles="0,0,0,0,0,0,0,0,0"/>
            </v:shape>
            <v:shape id="Freeform 627" o:spid="_x0000_s1152" style="position:absolute;left:770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YgMEA&#10;AADcAAAADwAAAGRycy9kb3ducmV2LnhtbERPzWrCQBC+F/oOyxS8lLpRbFpSVxFR8CAFtQ8wZqdJ&#10;MDu7ZFeNb+8cBI8f3/903rtWXaiLjWcDo2EGirj0tuHKwN9h/fENKiZki61nMnCjCPPZ68sUC+uv&#10;vKPLPlVKQjgWaKBOKRRax7Imh3HoA7Fw/75zmAR2lbYdXiXctXqcZbl22LA01BhoWVN52p+dlJzD&#10;5/Z9mf+uTpOwozg+fvXl0ZjBW7/4AZWoT0/xw72xBvJM5ssZOQJ6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S2IDBAAAA3AAAAA8AAAAAAAAAAAAAAAAAmAIAAGRycy9kb3du&#10;cmV2LnhtbFBLBQYAAAAABAAEAPUAAACGAwAAAAA=&#10;" path="m2,l,,,2,,5r19,l22,5,24,2,22,,2,xe" fillcolor="black" stroked="f">
              <v:path arrowok="t" o:connecttype="custom" o:connectlocs="2,0;0,0;0,2;0,5;19,5;22,5;24,2;22,0;2,0" o:connectangles="0,0,0,0,0,0,0,0,0"/>
            </v:shape>
            <v:shape id="Freeform 628" o:spid="_x0000_s1153" style="position:absolute;left:773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9G8MA&#10;AADcAAAADwAAAGRycy9kb3ducmV2LnhtbESP3YrCMBCF7wXfIYzgjWiqrFWqURZZYS8WoeoDjM3Y&#10;FptJaKJ2336zIHh5OD8fZ73tTCMe1PrasoLpJAFBXFhdc6ngfNqPlyB8QNbYWCYFv+Rhu+n31php&#10;++ScHsdQijjCPkMFVQguk9IXFRn0E+uIo3e1rcEQZVtK3eIzjptGzpIklQZrjoQKHe0qKm7Hu4mQ&#10;u5v/jHbp4ev24XLys8uiKy5KDQfd5wpEoC68w6/2t1aQJlP4Px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59G8MAAADcAAAADwAAAAAAAAAAAAAAAACYAgAAZHJzL2Rv&#10;d25yZXYueG1sUEsFBgAAAAAEAAQA9QAAAIgDAAAAAA==&#10;" path="m2,l,,,2,,5r19,l21,5,24,2,21,,2,xe" fillcolor="black" stroked="f">
              <v:path arrowok="t" o:connecttype="custom" o:connectlocs="2,0;0,0;0,2;0,5;19,5;21,5;24,2;21,0;2,0" o:connectangles="0,0,0,0,0,0,0,0,0"/>
            </v:shape>
            <v:shape id="Freeform 629" o:spid="_x0000_s1154" style="position:absolute;left:776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zjbMMA&#10;AADcAAAADwAAAGRycy9kb3ducmV2LnhtbESP3YrCMBCF7xd8hzCCN4umW9wq1SgiK3ixLPjzAGMz&#10;tsVmEpqo9e3NguDl4fx8nPmyM424Uetrywq+RgkI4sLqmksFx8NmOAXhA7LGxjIpeJCH5aL3Mcdc&#10;2zvv6LYPpYgj7HNUUIXgcil9UZFBP7KOOHpn2xoMUbal1C3e47hpZJokmTRYcyRU6GhdUXHZX02E&#10;XN337+c6+/u5jN2OfHqadMVJqUG/W81ABOrCO/xqb7WCLEnh/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zjbMMAAADcAAAADwAAAAAAAAAAAAAAAACYAgAAZHJzL2Rv&#10;d25yZXYueG1sUEsFBgAAAAAEAAQA9QAAAIgDAAAAAA==&#10;" path="m3,l,,,2,,5r19,l22,5,24,2,22,,3,xe" fillcolor="black" stroked="f">
              <v:path arrowok="t" o:connecttype="custom" o:connectlocs="3,0;0,0;0,2;0,5;19,5;22,5;24,2;22,0;3,0" o:connectangles="0,0,0,0,0,0,0,0,0"/>
            </v:shape>
            <v:shape id="Freeform 630" o:spid="_x0000_s1155" style="position:absolute;left:780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98UA&#10;AADcAAAADwAAAGRycy9kb3ducmV2LnhtbESP32rCMBTG7we+QzjCbsZMdbNKNS1SNtjFENQ9wLE5&#10;tsXmJDSxdm+/DAa7/Pj+/Pi2xWg6MVDvW8sK5rMEBHFldcu1gq/T+/MahA/IGjvLpOCbPBT55GGL&#10;mbZ3PtBwDLWII+wzVNCE4DIpfdWQQT+zjjh6F9sbDFH2tdQ93uO46eQiSVJpsOVIaNBR2VB1Pd5M&#10;hNzc8vOpTPdv11d3IL84r8bqrNTjdNxtQAQaw3/4r/2hFaTJC/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Eb3xQAAANwAAAAPAAAAAAAAAAAAAAAAAJgCAABkcnMv&#10;ZG93bnJldi54bWxQSwUGAAAAAAQABAD1AAAAigMAAAAA&#10;" path="m2,l,,,2,,5r19,l21,5,24,2,21,,2,xe" fillcolor="black" stroked="f">
              <v:path arrowok="t" o:connecttype="custom" o:connectlocs="2,0;0,0;0,2;0,5;19,5;21,5;24,2;21,0;2,0" o:connectangles="0,0,0,0,0,0,0,0,0"/>
            </v:shape>
            <v:shape id="Freeform 631" o:spid="_x0000_s1156" style="position:absolute;left:783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neg8QA&#10;AADcAAAADwAAAGRycy9kb3ducmV2LnhtbESP32rCMBTG7we+QzjCboamiqvSGYuUCbsYA6sPcNqc&#10;tcXmJDRR69svg8EuP74/P75tPppe3GjwnWUFi3kCgri2uuNGwfl0mG1A+ICssbdMCh7kId9NnraY&#10;aXvnI93K0Ig4wj5DBW0ILpPS1y0Z9HPriKP3bQeDIcqhkXrAexw3vVwmSSoNdhwJLToqWqov5dVE&#10;yNW9fr4U6df7ZeWO5JfVeqwrpZ6n4/4NRKAx/If/2h9aQZq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p3oPEAAAA3AAAAA8AAAAAAAAAAAAAAAAAmAIAAGRycy9k&#10;b3ducmV2LnhtbFBLBQYAAAAABAAEAPUAAACJAwAAAAA=&#10;" path="m3,l,,,2,,5r20,l22,5,24,2,22,,3,xe" fillcolor="black" stroked="f">
              <v:path arrowok="t" o:connecttype="custom" o:connectlocs="3,0;0,0;0,2;0,5;20,5;22,5;24,2;22,0;3,0" o:connectangles="0,0,0,0,0,0,0,0,0"/>
            </v:shape>
            <v:shape id="Freeform 632" o:spid="_x0000_s1157" style="position:absolute;left:786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7GMMA&#10;AADcAAAADwAAAGRycy9kb3ducmV2LnhtbESP3YrCMBCF7xd8hzCCN4umilapRhFR2AtZ8OcBxmZs&#10;i80kNFHr228EYS8P5+fjLFatqcWDGl9ZVjAcJCCIc6srLhScT7v+DIQPyBpry6TgRR5Wy87XAjNt&#10;n3ygxzEUIo6wz1BBGYLLpPR5SQb9wDri6F1tYzBE2RRSN/iM46aWoyRJpcGKI6FER5uS8tvxbiLk&#10;7ib77036u72N3YH86DJt84tSvW67noMI1Ib/8Kf9oxWkyQTe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V7GMMAAADcAAAADwAAAAAAAAAAAAAAAACYAgAAZHJzL2Rv&#10;d25yZXYueG1sUEsFBgAAAAAEAAQA9QAAAIgDAAAAAA==&#10;" path="m2,l,,,2,,5r19,l22,5,24,2,22,,2,xe" fillcolor="black" stroked="f">
              <v:path arrowok="t" o:connecttype="custom" o:connectlocs="2,0;0,0;0,2;0,5;19,5;22,5;24,2;22,0;2,0" o:connectangles="0,0,0,0,0,0,0,0,0"/>
            </v:shape>
            <v:shape id="Freeform 633" o:spid="_x0000_s1158" style="position:absolute;left:790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lb8MA&#10;AADcAAAADwAAAGRycy9kb3ducmV2LnhtbESP3YrCMBCF7xd8hzCCN4umK26VahSRFbyQBX8eYGzG&#10;tthMQhO1vr0RBC8P5+fjzBatqcWNGl9ZVvAzSEAQ51ZXXCg4Htb9CQgfkDXWlknBgzws5p2vGWba&#10;3nlHt30oRBxhn6GCMgSXSenzkgz6gXXE0TvbxmCIsimkbvAex00th0mSSoMVR0KJjlYl5Zf91UTI&#10;1f1uv1fp/99l5Hbkh6dxm5+U6nXb5RREoDZ8wu/2RitIkx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flb8MAAADcAAAADwAAAAAAAAAAAAAAAACYAgAAZHJzL2Rv&#10;d25yZXYueG1sUEsFBgAAAAAEAAQA9QAAAIgDAAAAAA==&#10;" path="m2,l,,,2,,5r19,l21,5,24,2,21,,2,xe" fillcolor="black" stroked="f">
              <v:path arrowok="t" o:connecttype="custom" o:connectlocs="2,0;0,0;0,2;0,5;19,5;21,5;24,2;21,0;2,0" o:connectangles="0,0,0,0,0,0,0,0,0"/>
            </v:shape>
            <v:shape id="Freeform 634" o:spid="_x0000_s1159" style="position:absolute;left:793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tA9MMA&#10;AADcAAAADwAAAGRycy9kb3ducmV2LnhtbESP3YrCMBCF74V9hzDC3siaKlqlGmURF7wQoboPMDZj&#10;W2wmoYla394IC3t5OD8fZ7nuTCPu1PrasoLRMAFBXFhdc6ng9/TzNQfhA7LGxjIpeJKH9eqjt8RM&#10;2wfndD+GUsQR9hkqqEJwmZS+qMigH1pHHL2LbQ2GKNtS6hYfcdw0cpwkqTRYcyRU6GhTUXE93kyE&#10;3Nx0P9ikh+114nLy4/OsK85Kffa77wWIQF34D/+1d1pBmszgfS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tA9MMAAADcAAAADwAAAAAAAAAAAAAAAACYAgAAZHJzL2Rv&#10;d25yZXYueG1sUEsFBgAAAAAEAAQA9QAAAIgDAAAAAA==&#10;" path="m3,l,,,2,,5r19,l22,5,24,2,22,,3,xe" fillcolor="black" stroked="f">
              <v:path arrowok="t" o:connecttype="custom" o:connectlocs="3,0;0,0;0,2;0,5;19,5;22,5;24,2;22,0;3,0" o:connectangles="0,0,0,0,0,0,0,0,0"/>
            </v:shape>
            <v:shape id="Freeform 635" o:spid="_x0000_s1160" style="position:absolute;left:7970;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TUhsEA&#10;AADcAAAADwAAAGRycy9kb3ducmV2LnhtbERPzWrCQBC+F/oOyxS8lLpRbFpSVxFR8CAFtQ8wZqdJ&#10;MDu7ZFeNb+8cBI8f3/903rtWXaiLjWcDo2EGirj0tuHKwN9h/fENKiZki61nMnCjCPPZ68sUC+uv&#10;vKPLPlVKQjgWaKBOKRRax7Imh3HoA7Fw/75zmAR2lbYdXiXctXqcZbl22LA01BhoWVN52p+dlJzD&#10;5/Z9mf+uTpOwozg+fvXl0ZjBW7/4AZWoT0/xw72xBvJM1soZOQJ6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k1IbBAAAA3AAAAA8AAAAAAAAAAAAAAAAAmAIAAGRycy9kb3du&#10;cmV2LnhtbFBLBQYAAAAABAAEAPUAAACGAwAAAAA=&#10;" path="m2,l,,,2,,5r19,l21,5,24,2,21,,2,xe" fillcolor="black" stroked="f">
              <v:path arrowok="t" o:connecttype="custom" o:connectlocs="2,0;0,0;0,2;0,5;19,5;21,5;24,2;21,0;2,0" o:connectangles="0,0,0,0,0,0,0,0,0"/>
            </v:shape>
            <v:shape id="Freeform 636" o:spid="_x0000_s1161" style="position:absolute;left:8003;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xHcMA&#10;AADcAAAADwAAAGRycy9kb3ducmV2LnhtbESP3YrCMBCF74V9hzAL3oimK1q1axQRhb2QBV0fYGzG&#10;tthMQhO1vv1GELw8nJ+PM1+2phY3anxlWcHXIAFBnFtdcaHg+LftT0H4gKyxtkwKHuRhufjozDHT&#10;9s57uh1CIeII+wwVlCG4TEqfl2TQD6wjjt7ZNgZDlE0hdYP3OG5qOUySVBqsOBJKdLQuKb8criZC&#10;rm68663T381l5Pbkh6dJm5+U6n62q28QgdrwDr/aP1pBmszgeSYe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hxHcMAAADcAAAADwAAAAAAAAAAAAAAAACYAgAAZHJzL2Rv&#10;d25yZXYueG1sUEsFBgAAAAAEAAQA9QAAAIgDAAAAAA==&#10;" path="m3,l,,,2,,5r20,l22,5,24,2,22,,3,xe" fillcolor="black" stroked="f">
              <v:path arrowok="t" o:connecttype="custom" o:connectlocs="3,0;0,0;0,2;0,5;20,5;22,5;24,2;22,0;3,0" o:connectangles="0,0,0,0,0,0,0,0,0"/>
            </v:shape>
            <v:shape id="Freeform 637" o:spid="_x0000_s1162" style="position:absolute;left:8037;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OXcIA&#10;AADcAAAADwAAAGRycy9kb3ducmV2LnhtbERPzWrCQBC+F3yHZYReim6UNkp0FZEKPZSCPw8wZsck&#10;mJ1dsqvGt+8cCj1+fP/Lde9adacuNp4NTMYZKOLS24YrA6fjbjQHFROyxdYzGXhShPVq8LLEwvoH&#10;7+l+SJWSEI4FGqhTCoXWsazJYRz7QCzcxXcOk8Cu0rbDh4S7Vk+zLNcOG5aGGgNtayqvh5uTklv4&#10;+H7b5j+f1/ewpzg9z/rybMzrsN8sQCXq07/4z/1lDeQTmS9n5Aj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05dwgAAANwAAAAPAAAAAAAAAAAAAAAAAJgCAABkcnMvZG93&#10;bnJldi54bWxQSwUGAAAAAAQABAD1AAAAhwMAAAAA&#10;" path="m2,l,,,2,,5r19,l22,5,24,2,22,,2,xe" fillcolor="black" stroked="f">
              <v:path arrowok="t" o:connecttype="custom" o:connectlocs="2,0;0,0;0,2;0,5;19,5;22,5;24,2;22,0;2,0" o:connectangles="0,0,0,0,0,0,0,0,0"/>
            </v:shape>
            <v:shape id="Freeform 638" o:spid="_x0000_s1163" style="position:absolute;left:807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rxsMA&#10;AADcAAAADwAAAGRycy9kb3ducmV2LnhtbESP3YrCMBCF7xd8hzCCN8uaVrQuXaOIKHghgj8PMDaz&#10;bbGZhCZqfXsjLOzl4fx8nNmiM424U+trywrSYQKCuLC65lLB+bT5+gbhA7LGxjIpeJKHxbz3McNc&#10;2wcf6H4MpYgj7HNUUIXgcil9UZFBP7SOOHq/tjUYomxLqVt8xHHTyFGSZNJgzZFQoaNVRcX1eDMR&#10;cnOT3ecq26+vY3cgP7pMu+Ki1KDfLX9ABOrCf/ivvdUKsjSF95l4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frxsMAAADcAAAADwAAAAAAAAAAAAAAAACYAgAAZHJzL2Rv&#10;d25yZXYueG1sUEsFBgAAAAAEAAQA9QAAAIgDAAAAAA==&#10;" path="m2,l,,,2,,5r19,l21,5,24,2,21,,2,xe" fillcolor="black" stroked="f">
              <v:path arrowok="t" o:connecttype="custom" o:connectlocs="2,0;0,0;0,2;0,5;19,5;21,5;24,2;21,0;2,0" o:connectangles="0,0,0,0,0,0,0,0,0"/>
            </v:shape>
            <v:shape id="Freeform 639" o:spid="_x0000_s1164" style="position:absolute;left:8104;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1scMA&#10;AADcAAAADwAAAGRycy9kb3ducmV2LnhtbESP3YrCMBCF7xd8hzCCN8uaWrQuXaOIKHghgj8PMDaz&#10;bbGZhCZqfXsjLOzl4fx8nNmiM424U+trywpGwwQEcWF1zaWC82nz9Q3CB2SNjWVS8CQPi3nvY4a5&#10;tg8+0P0YShFH2OeooArB5VL6oiKDfmgdcfR+bWswRNmWUrf4iOOmkWmSZNJgzZFQoaNVRcX1eDMR&#10;cnOT3ecq26+vY3cgn16mXXFRatDvlj8gAnXhP/zX3moF2SiF95l4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1scMAAADcAAAADwAAAAAAAAAAAAAAAACYAgAAZHJzL2Rv&#10;d25yZXYueG1sUEsFBgAAAAAEAAQA9QAAAIgDAAAAAA==&#10;" path="m3,l,,,2,,5r19,l22,5,24,2,22,,3,xe" fillcolor="black" stroked="f">
              <v:path arrowok="t" o:connecttype="custom" o:connectlocs="3,0;0,0;0,2;0,5;19,5;22,5;24,2;22,0;3,0" o:connectangles="0,0,0,0,0,0,0,0,0"/>
            </v:shape>
            <v:shape id="Freeform 640" o:spid="_x0000_s1165" style="position:absolute;left:8138;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QKsQA&#10;AADcAAAADwAAAGRycy9kb3ducmV2LnhtbESP3YrCMBCF7xd8hzCCN4um6m6VahQRBS+WBX8eYGzG&#10;tthMQhO1vr0RFvbycH4+znzZmlrcqfGVZQXDQQKCOLe64kLB6bjtT0H4gKyxtkwKnuRhueh8zDHT&#10;9sF7uh9CIeII+wwVlCG4TEqfl2TQD6wjjt7FNgZDlE0hdYOPOG5qOUqSVBqsOBJKdLQuKb8ebiZC&#10;bu7753Od/m6uX25PfnSetPlZqV63Xc1ABGrDf/ivvdMK0uEY3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Z0CrEAAAA3AAAAA8AAAAAAAAAAAAAAAAAmAIAAGRycy9k&#10;b3ducmV2LnhtbFBLBQYAAAAABAAEAPUAAACJAwAAAAA=&#10;" path="m2,l,,,2,,5r19,l21,5,24,2,21,,2,xe" fillcolor="black" stroked="f">
              <v:path arrowok="t" o:connecttype="custom" o:connectlocs="2,0;0,0;0,2;0,5;19,5;21,5;24,2;21,0;2,0" o:connectangles="0,0,0,0,0,0,0,0,0"/>
            </v:shape>
            <v:shape id="Freeform 641" o:spid="_x0000_s1166" style="position:absolute;left:8171;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IXsMA&#10;AADcAAAADwAAAGRycy9kb3ducmV2LnhtbESP3YrCMBCF74V9hzCCN7KminaXapRFFLxYhKoPMDaz&#10;bbGZhCZqfXuzIHh5OD8fZ7HqTCNu1PrasoLxKAFBXFhdc6ngdNx+foPwAVljY5kUPMjDavnRW2Cm&#10;7Z1zuh1CKeII+wwVVCG4TEpfVGTQj6wjjt6fbQ2GKNtS6hbvcdw0cpIkqTRYcyRU6GhdUXE5XE2E&#10;XN3sd7hO95vL1OXkJ+evrjgrNeh3P3MQgbrwDr/aO60gHU/h/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BIXsMAAADcAAAADwAAAAAAAAAAAAAAAACYAgAAZHJzL2Rv&#10;d25yZXYueG1sUEsFBgAAAAAEAAQA9QAAAIgDAAAAAA==&#10;" path="m3,l,,,2,,5r20,l22,5,24,2,22,,3,xe" fillcolor="black" stroked="f">
              <v:path arrowok="t" o:connecttype="custom" o:connectlocs="3,0;0,0;0,2;0,5;20,5;22,5;24,2;22,0;3,0" o:connectangles="0,0,0,0,0,0,0,0,0"/>
            </v:shape>
            <v:shape id="Freeform 642" o:spid="_x0000_s1167" style="position:absolute;left:8205;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txcMA&#10;AADcAAAADwAAAGRycy9kb3ducmV2LnhtbESP3YrCMBCF74V9hzCCN7KminaXapRFXPBChKoPMDaz&#10;bbGZhCZq9+2NIHh5OD8fZ7HqTCNu1PrasoLxKAFBXFhdc6ngdPz9/AbhA7LGxjIp+CcPq+VHb4GZ&#10;tnfO6XYIpYgj7DNUUIXgMil9UZFBP7KOOHp/tjUYomxLqVu8x3HTyEmSpNJgzZFQoaN1RcXlcDUR&#10;cnWz3XCd7jeXqcvJT85fXXFWatDvfuYgAnXhHX61t1pBOp7B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ztxcMAAADcAAAADwAAAAAAAAAAAAAAAACYAgAAZHJzL2Rv&#10;d25yZXYueG1sUEsFBgAAAAAEAAQA9QAAAIgDAAAAAA==&#10;" path="m2,l,,,2,,5r19,l22,5,24,2,22,,2,xe" fillcolor="black" stroked="f">
              <v:path arrowok="t" o:connecttype="custom" o:connectlocs="2,0;0,0;0,2;0,5;19,5;22,5;24,2;22,0;2,0" o:connectangles="0,0,0,0,0,0,0,0,0"/>
            </v:shape>
            <v:shape id="Freeform 643" o:spid="_x0000_s1168" style="position:absolute;left:8239;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zssMA&#10;AADcAAAADwAAAGRycy9kb3ducmV2LnhtbESP3YrCMBCF7wXfIYzgjWiqrFWqURZZYS8WoeoDjM3Y&#10;FptJaKJ2336zIHh5OD8fZ73tTCMe1PrasoLpJAFBXFhdc6ngfNqPlyB8QNbYWCYFv+Rhu+n31php&#10;++ScHsdQijjCPkMFVQguk9IXFRn0E+uIo3e1rcEQZVtK3eIzjptGzpIklQZrjoQKHe0qKm7Hu4mQ&#10;u5v/jHbp4ev24XLys8uiKy5KDQfd5wpEoC68w6/2t1aQTlP4Px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5zssMAAADcAAAADwAAAAAAAAAAAAAAAACYAgAAZHJzL2Rv&#10;d25yZXYueG1sUEsFBgAAAAAEAAQA9QAAAIgDAAAAAA==&#10;" path="m2,l,,,2,,5r19,l21,5,24,2,21,,2,xe" fillcolor="black" stroked="f">
              <v:path arrowok="t" o:connecttype="custom" o:connectlocs="2,0;0,0;0,2;0,5;19,5;21,5;24,2;21,0;2,0" o:connectangles="0,0,0,0,0,0,0,0,0"/>
            </v:shape>
            <v:shape id="Freeform 644" o:spid="_x0000_s1169" style="position:absolute;left:8272;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LWKcMA&#10;AADcAAAADwAAAGRycy9kb3ducmV2LnhtbESP3YrCMBCF7xd8hzCCN4umym6VahQRhb1YFqo+wNiM&#10;bbGZhCZqfXuzIHh5OD8fZ7HqTCNu1PrasoLxKAFBXFhdc6ngeNgNZyB8QNbYWCYFD/KwWvY+Fphp&#10;e+ecbvtQijjCPkMFVQguk9IXFRn0I+uIo3e2rcEQZVtK3eI9jptGTpIklQZrjoQKHW0qKi77q4mQ&#10;q/v+/dykf9vLl8vJT07TrjgpNeh36zmIQF14h1/tH60gHU/h/0w8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LWKcMAAADcAAAADwAAAAAAAAAAAAAAAACYAgAAZHJzL2Rv&#10;d25yZXYueG1sUEsFBgAAAAAEAAQA9QAAAIgDAAAAAA==&#10;" path="m3,l,,,2,,5r19,l22,5,24,2,22,,3,xe" fillcolor="black" stroked="f">
              <v:path arrowok="t" o:connecttype="custom" o:connectlocs="3,0;0,0;0,2;0,5;19,5;22,5;24,2;22,0;3,0" o:connectangles="0,0,0,0,0,0,0,0,0"/>
            </v:shape>
            <v:shape id="Freeform 645" o:spid="_x0000_s1170" style="position:absolute;left:8306;top:9441;width:24;height:5;visibility:visible;mso-wrap-style:square;v-text-anchor:top" coordsize="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W8IA&#10;AADcAAAADwAAAGRycy9kb3ducmV2LnhtbERPzWrCQBC+F3yHZYReim6UNkp0FZEKPZSCPw8wZsck&#10;mJ1dsqvGt+8cCj1+fP/Lde9adacuNp4NTMYZKOLS24YrA6fjbjQHFROyxdYzGXhShPVq8LLEwvoH&#10;7+l+SJWSEI4FGqhTCoXWsazJYRz7QCzcxXcOk8Cu0rbDh4S7Vk+zLNcOG5aGGgNtayqvh5uTklv4&#10;+H7b5j+f1/ewpzg9z/rybMzrsN8sQCXq07/4z/1lDeQTWStn5Aj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JbwgAAANwAAAAPAAAAAAAAAAAAAAAAAJgCAABkcnMvZG93&#10;bnJldi54bWxQSwUGAAAAAAQABAD1AAAAhwMAAAAA&#10;" path="m2,l,,,2,,5r19,l21,5,24,2,21,,2,xe" fillcolor="black" stroked="f">
              <v:path arrowok="t" o:connecttype="custom" o:connectlocs="2,0;0,0;0,2;0,5;19,5;21,5;24,2;21,0;2,0" o:connectangles="0,0,0,0,0,0,0,0,0"/>
            </v:shape>
            <v:shape id="Freeform 646" o:spid="_x0000_s1171" style="position:absolute;left:8339;top:944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dssUA&#10;AADcAAAADwAAAGRycy9kb3ducmV2LnhtbESPQWvCQBSE7wX/w/IEb3VjD2kTXSW2CDkVoh48PrKv&#10;m9Ts25Ddxthf3y0Uehxm5htms5tsJ0YafOtYwWqZgCCunW7ZKDifDo8vIHxA1tg5JgV38rDbzh42&#10;mGt344rGYzAiQtjnqKAJoc+l9HVDFv3S9cTR+3CDxRDlYKQe8BbhtpNPSZJKiy3HhQZ7em2ovh6/&#10;rIJvWxzeGD8xu7zX2fhsqnNp9kot5lOxBhFoCv/hv3apFaSrD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92yxQAAANwAAAAPAAAAAAAAAAAAAAAAAJgCAABkcnMv&#10;ZG93bnJldi54bWxQSwUGAAAAAAQABAD1AAAAigMAAAAA&#10;" path="m3,l,,,2,,5r8,l10,2,10,,3,xe" fillcolor="black" stroked="f">
              <v:path arrowok="t" o:connecttype="custom" o:connectlocs="3,0;0,0;0,2;0,5;8,5;10,2;10,0;3,0" o:connectangles="0,0,0,0,0,0,0,0"/>
            </v:shape>
            <w10:wrap type="topAndBottom"/>
          </v:group>
        </w:pict>
      </w:r>
    </w:p>
    <w:p w:rsidR="002E74E5" w:rsidRPr="002C27D9" w:rsidRDefault="002E74E5" w:rsidP="002C27D9">
      <w:pPr>
        <w:rPr>
          <w:rFonts w:ascii="Tahoma" w:hAnsi="Tahoma" w:cs="Tahoma"/>
          <w:szCs w:val="22"/>
          <w:lang w:val="el-GR"/>
        </w:rPr>
      </w:pPr>
      <w:bookmarkStart w:id="100" w:name="_Toc29556859"/>
      <w:bookmarkStart w:id="101" w:name="_Toc30574986"/>
      <w:r w:rsidRPr="002C27D9">
        <w:rPr>
          <w:rFonts w:ascii="Tahoma" w:hAnsi="Tahoma" w:cs="Tahoma"/>
          <w:szCs w:val="22"/>
          <w:lang w:val="el-GR"/>
        </w:rPr>
        <w:lastRenderedPageBreak/>
        <w:t>3.3  Φόντο και γραφικά στοιχεία</w:t>
      </w:r>
      <w:bookmarkEnd w:id="100"/>
      <w:bookmarkEnd w:id="101"/>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02" w:name="_Toc29556860"/>
      <w:bookmarkStart w:id="103" w:name="_Toc30574987"/>
      <w:r w:rsidRPr="002C27D9">
        <w:rPr>
          <w:rFonts w:ascii="Tahoma" w:hAnsi="Tahoma" w:cs="Tahoma"/>
          <w:szCs w:val="22"/>
          <w:lang w:val="el-GR"/>
        </w:rPr>
        <w:t>3.3.1  Χρώματα του φόντου</w:t>
      </w:r>
      <w:bookmarkEnd w:id="102"/>
      <w:bookmarkEnd w:id="103"/>
    </w:p>
    <w:p w:rsidR="002E74E5" w:rsidRPr="002C27D9" w:rsidRDefault="002E74E5" w:rsidP="002C27D9">
      <w:pPr>
        <w:rPr>
          <w:rFonts w:ascii="Tahoma" w:hAnsi="Tahoma" w:cs="Tahoma"/>
          <w:szCs w:val="22"/>
          <w:lang w:val="el-GR"/>
        </w:rPr>
      </w:pPr>
      <w:r w:rsidRPr="002C27D9">
        <w:rPr>
          <w:rFonts w:ascii="Tahoma" w:hAnsi="Tahoma" w:cs="Tahoma"/>
          <w:szCs w:val="22"/>
          <w:lang w:val="el-GR"/>
        </w:rPr>
        <w:t>Η διάταξη των χρωμάτων του φόντου έχει ως εξής</w:t>
      </w:r>
      <w:r w:rsidRPr="002C27D9">
        <w:rPr>
          <w:rStyle w:val="ab"/>
          <w:rFonts w:ascii="Tahoma" w:hAnsi="Tahoma" w:cs="Tahoma"/>
          <w:szCs w:val="22"/>
        </w:rPr>
        <w:footnoteReference w:id="7"/>
      </w:r>
      <w:r w:rsidRPr="002C27D9">
        <w:rPr>
          <w:rFonts w:ascii="Tahoma" w:hAnsi="Tahoma" w:cs="Tahoma"/>
          <w:szCs w:val="22"/>
          <w:lang w:val="el-GR"/>
        </w:rPr>
        <w:t>:</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Το τμήμα 1 είναι μπλε σκούρο και ιώδες</w:t>
      </w:r>
      <w:r w:rsidRPr="002C27D9">
        <w:rPr>
          <w:rStyle w:val="ab"/>
          <w:rFonts w:ascii="Tahoma" w:hAnsi="Tahoma" w:cs="Tahoma"/>
          <w:szCs w:val="22"/>
        </w:rPr>
        <w:footnoteReference w:id="8"/>
      </w:r>
    </w:p>
    <w:p w:rsidR="002E74E5" w:rsidRPr="002C27D9" w:rsidRDefault="002E74E5" w:rsidP="002C27D9">
      <w:pPr>
        <w:rPr>
          <w:rFonts w:ascii="Tahoma" w:hAnsi="Tahoma" w:cs="Tahoma"/>
          <w:szCs w:val="22"/>
          <w:lang w:val="el-GR"/>
        </w:rPr>
      </w:pPr>
      <w:r w:rsidRPr="002C27D9">
        <w:rPr>
          <w:rFonts w:ascii="Tahoma" w:hAnsi="Tahoma" w:cs="Tahoma"/>
          <w:szCs w:val="22"/>
          <w:lang w:val="el-GR"/>
        </w:rPr>
        <w:t>Το τμήμα 2 είναι μπλε/γκρι</w:t>
      </w:r>
      <w:r w:rsidRPr="002C27D9">
        <w:rPr>
          <w:rStyle w:val="ab"/>
          <w:rFonts w:ascii="Tahoma" w:hAnsi="Tahoma" w:cs="Tahoma"/>
          <w:szCs w:val="22"/>
        </w:rPr>
        <w:footnoteReference w:id="9"/>
      </w:r>
      <w:r w:rsidRPr="002C27D9">
        <w:rPr>
          <w:rFonts w:ascii="Tahoma" w:hAnsi="Tahoma" w:cs="Tahoma"/>
          <w:szCs w:val="22"/>
          <w:lang w:val="el-GR"/>
        </w:rPr>
        <w:t>, το οποίο σκουραίνει ελαφρά από το μέσο προς τα άκρα της κάρτας</w:t>
      </w:r>
    </w:p>
    <w:p w:rsidR="002E74E5" w:rsidRPr="002C27D9" w:rsidRDefault="002E74E5" w:rsidP="002C27D9">
      <w:pPr>
        <w:rPr>
          <w:rFonts w:ascii="Tahoma" w:hAnsi="Tahoma" w:cs="Tahoma"/>
          <w:szCs w:val="22"/>
          <w:lang w:val="el-GR"/>
        </w:rPr>
      </w:pPr>
      <w:r w:rsidRPr="002C27D9">
        <w:rPr>
          <w:rFonts w:ascii="Tahoma" w:hAnsi="Tahoma" w:cs="Tahoma"/>
          <w:szCs w:val="22"/>
          <w:lang w:val="el-GR"/>
        </w:rPr>
        <w:t>Το πεδίο δεδομένων περιλαμβάνει λευκές ταινίες, οι οποίες αποτελούν το φόντο για καθεμία από τις γραμμές προσωπικών δεδομένων (βλ. παρακάτω).</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Το τμήμα 2 και το πεδίο δεδομένων παρουσιάζονται με σκίαση, έτσι ώστε να δημιουργείται η εντύπωση ανάγλυφου. Το φως έρχεται από την αριστερή άνω γωνία της κάρτας.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Ο κενός χώρος είναι του ίδιου χρώματος είτε με το τμήμα 2 (χωρίς σκίαση) είτε με το πεδίο δεδομένων.</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04" w:name="_Toc32906819"/>
      <w:bookmarkStart w:id="105" w:name="_Toc29556861"/>
      <w:bookmarkStart w:id="106" w:name="_Toc30574988"/>
      <w:r w:rsidRPr="002C27D9">
        <w:rPr>
          <w:rFonts w:ascii="Tahoma" w:hAnsi="Tahoma" w:cs="Tahoma"/>
          <w:szCs w:val="22"/>
          <w:lang w:val="el-GR"/>
        </w:rPr>
        <w:t>3.3.2  Ευρωπαϊκό έμβλημα</w:t>
      </w:r>
      <w:bookmarkEnd w:id="104"/>
      <w:bookmarkEnd w:id="105"/>
      <w:bookmarkEnd w:id="106"/>
    </w:p>
    <w:p w:rsidR="002E74E5" w:rsidRPr="002C27D9" w:rsidRDefault="002E74E5" w:rsidP="002C27D9">
      <w:pPr>
        <w:rPr>
          <w:rFonts w:ascii="Tahoma" w:hAnsi="Tahoma" w:cs="Tahoma"/>
          <w:szCs w:val="22"/>
          <w:lang w:val="el-GR"/>
        </w:rPr>
      </w:pPr>
      <w:r w:rsidRPr="002C27D9">
        <w:rPr>
          <w:rFonts w:ascii="Tahoma" w:hAnsi="Tahoma" w:cs="Tahoma"/>
          <w:szCs w:val="22"/>
          <w:lang w:val="el-GR"/>
        </w:rPr>
        <w:t>Το ευρωπαϊκό έμβλημα αποτελείται από τα ευρωπαϊκά αστέρια σε λευκό χρώμα:</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Στην εμπρόσθια όψη της κάρτας, έχει διάμετρο 15 χλστ. και τοποθετείται κάθετα κάτω από την διαχωριστική γραμμή «δ» και με οριζόντια στοίχιση στο κέντρο του τμήματος 2 του φόντου,</w:t>
      </w:r>
    </w:p>
    <w:p w:rsidR="002E74E5" w:rsidRPr="002C27D9" w:rsidRDefault="002E74E5" w:rsidP="002C27D9">
      <w:pPr>
        <w:rPr>
          <w:rFonts w:ascii="Tahoma" w:hAnsi="Tahoma" w:cs="Tahoma"/>
          <w:szCs w:val="22"/>
          <w:lang w:val="el-GR"/>
        </w:rPr>
      </w:pPr>
      <w:r w:rsidRPr="002C27D9">
        <w:rPr>
          <w:rFonts w:ascii="Tahoma" w:hAnsi="Tahoma" w:cs="Tahoma"/>
          <w:szCs w:val="22"/>
          <w:lang w:val="el-GR"/>
        </w:rPr>
        <w:t>Στην οπίσθια όψη της κάρτας, έχει διάμετρο 10 χλστ. και τοποθετείται συμμετρικά κατά μήκος του κάθετου άξονα «θ» και με στοίχιση στο κέντρο σε σχέση με τον κενό χώρο.</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Θα χρησιμοποιηθεί ένα εναλλακτικό έμβλημα για τις χώρες, στις οποίες η ευρωπαϊκή κάρτα πρόκειται να εκδοθεί και οι οποίες δεν είναι μέλη της Ευρωπαϊκής Ένωσης.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07" w:name="_Toc29556862"/>
      <w:bookmarkStart w:id="108" w:name="_Toc30574989"/>
      <w:r w:rsidRPr="002C27D9">
        <w:rPr>
          <w:rFonts w:ascii="Tahoma" w:hAnsi="Tahoma" w:cs="Tahoma"/>
          <w:szCs w:val="22"/>
          <w:lang w:val="el-GR"/>
        </w:rPr>
        <w:t>3.3.3  Πεδίο δεδομένων</w:t>
      </w:r>
      <w:bookmarkEnd w:id="107"/>
      <w:bookmarkEnd w:id="108"/>
    </w:p>
    <w:p w:rsidR="002E74E5" w:rsidRPr="002C27D9" w:rsidRDefault="002E74E5" w:rsidP="002C27D9">
      <w:pPr>
        <w:rPr>
          <w:rFonts w:ascii="Tahoma" w:hAnsi="Tahoma" w:cs="Tahoma"/>
          <w:szCs w:val="22"/>
          <w:lang w:val="el-GR"/>
        </w:rPr>
      </w:pPr>
      <w:r w:rsidRPr="002C27D9">
        <w:rPr>
          <w:rFonts w:ascii="Tahoma" w:hAnsi="Tahoma" w:cs="Tahoma"/>
          <w:szCs w:val="22"/>
          <w:lang w:val="el-GR"/>
        </w:rPr>
        <w:t>Ο χώρος του πεδίου δεδομένων αποτελείται από λευκές ταινίες δεδομένων (5 στην εμπρόσθια όψη και 4 στην οπίσθια) ύψους 4 χλστ. με μεσοδιαστήματα 2 χλστ:</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Στην εμπρόσθια όψη της κάρτας, το πεδίο δεδομένων στοιχίζεται στο κέντρο μεταξύ των καθέτων διαχωριστικών γραμμών «β» και «γ» και των οριζοντίων «ε» και «στ»,</w:t>
      </w:r>
    </w:p>
    <w:p w:rsidR="002E74E5" w:rsidRPr="002C27D9" w:rsidRDefault="002E74E5" w:rsidP="002C27D9">
      <w:pPr>
        <w:rPr>
          <w:rFonts w:ascii="Tahoma" w:hAnsi="Tahoma" w:cs="Tahoma"/>
          <w:szCs w:val="22"/>
          <w:lang w:val="el-GR"/>
        </w:rPr>
      </w:pPr>
      <w:r w:rsidRPr="002C27D9">
        <w:rPr>
          <w:rFonts w:ascii="Tahoma" w:hAnsi="Tahoma" w:cs="Tahoma"/>
          <w:szCs w:val="22"/>
          <w:lang w:val="el-GR"/>
        </w:rPr>
        <w:t>Στην οπίσθια όψη της κάρτας, το πεδίο δεδομένων τοποθετείται συμμετρικά σε σχέση με τον κάθετο άξονα «η» και μεταξύ των καθέτων διαχωριστικών γραμμών «ι» και «ια» και πάνω από την οριζόντια γραμμή «ιγ».</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09" w:name="_Toc29556863"/>
      <w:bookmarkStart w:id="110" w:name="_Toc30574990"/>
      <w:bookmarkStart w:id="111" w:name="_Toc32906820"/>
      <w:r w:rsidRPr="002C27D9">
        <w:rPr>
          <w:rFonts w:ascii="Tahoma" w:hAnsi="Tahoma" w:cs="Tahoma"/>
          <w:szCs w:val="22"/>
          <w:lang w:val="el-GR"/>
        </w:rPr>
        <w:t>3.3.4  Κενός χώρος</w:t>
      </w:r>
      <w:bookmarkEnd w:id="109"/>
      <w:bookmarkEnd w:id="110"/>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lastRenderedPageBreak/>
        <w:t xml:space="preserve">Ο κενός χώρος βρίσκεται στην οπίσθια όψη της ευρωπαϊκής κάρτας και μπορεί να χρησιμοποιηθεί από τις αρχές των κρατών μελών. Μπορεί, για παράδειγμα, να χρησιμοποιηθεί για την τοποθέτηση ταινίας υπογραφής, κειμένου, λογότυπου ή άλλου σήματος. Ωστόσο, το περιεχόμενο του χώρου αυτού δεν έχει νομική αξία αλλά απλώς ενημερωτική. </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Ο κενός χώρος τοποθετείται ως εξής: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 xml:space="preserve">Όταν η ευρωπαϊκή όψη της κάρτας είναι η εμπρόσθια, η οπίσθια αποτελείται από τον κενό χώρο χωρίς καμία προδιαγραφή. </w:t>
      </w:r>
    </w:p>
    <w:p w:rsidR="002E74E5" w:rsidRPr="002C27D9" w:rsidRDefault="002E74E5" w:rsidP="002C27D9">
      <w:pPr>
        <w:rPr>
          <w:rFonts w:ascii="Tahoma" w:hAnsi="Tahoma" w:cs="Tahoma"/>
          <w:szCs w:val="22"/>
          <w:lang w:val="el-GR"/>
        </w:rPr>
      </w:pPr>
      <w:r w:rsidRPr="002C27D9">
        <w:rPr>
          <w:rFonts w:ascii="Tahoma" w:hAnsi="Tahoma" w:cs="Tahoma"/>
          <w:szCs w:val="22"/>
          <w:lang w:val="el-GR"/>
        </w:rPr>
        <w:t>Όταν η ευρωπαϊκή όψη της κάρτας είναι η οπίσθια όψη άλλης κάρτας, ο κενός χώρος χωρίς άλλες προδιαγραφές πέρα από τις διαστάσεις, οι οποίες τον προσδιορίζουν, παραμένει διαθέσιμος στην οπίσθια όψη της κάρτας (10 χλστ. ύψος και 52 χλστ. πλάτος). Τοποθετείται συμμετρικά κατά μήκος του κάθετου άξονα «η», με στοίχιση στο κέντρο, μεταξύ της μαγνητικής ταινίας και του πεδίου δεδομένων. Μπορεί να χρησιμοποιηθεί από τον εκδότη της κάρτας για την αναγραφή ταινίας υπογραφής εγκυρότητας ή κειμένου.</w:t>
      </w:r>
    </w:p>
    <w:p w:rsidR="002E74E5" w:rsidRPr="002C27D9" w:rsidRDefault="002E74E5" w:rsidP="002C27D9">
      <w:pPr>
        <w:rPr>
          <w:rFonts w:ascii="Tahoma" w:hAnsi="Tahoma" w:cs="Tahoma"/>
          <w:szCs w:val="22"/>
          <w:lang w:val="el-GR"/>
        </w:rPr>
      </w:pPr>
      <w:r w:rsidRPr="002C27D9">
        <w:rPr>
          <w:rFonts w:ascii="Tahoma" w:hAnsi="Tahoma" w:cs="Tahoma"/>
          <w:szCs w:val="22"/>
          <w:lang w:val="el-GR"/>
        </w:rPr>
        <w:t>Εν απουσία μαγνητικής ταινίας, ο κενός χώρος είναι ύψους 20 χλστ. αντί 10 χλστ.</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12" w:name="_Toc29556864"/>
      <w:bookmarkStart w:id="113" w:name="_Toc30574991"/>
      <w:r w:rsidRPr="002C27D9">
        <w:rPr>
          <w:rFonts w:ascii="Tahoma" w:hAnsi="Tahoma" w:cs="Tahoma"/>
          <w:szCs w:val="22"/>
          <w:lang w:val="el-GR"/>
        </w:rPr>
        <w:t>3.4  Προκαθορισμένα στοιχεία δεδομένων</w:t>
      </w:r>
      <w:bookmarkEnd w:id="112"/>
      <w:bookmarkEnd w:id="113"/>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14" w:name="_Toc29556865"/>
      <w:bookmarkStart w:id="115" w:name="_Toc30574992"/>
      <w:r w:rsidRPr="002C27D9">
        <w:rPr>
          <w:rFonts w:ascii="Tahoma" w:hAnsi="Tahoma" w:cs="Tahoma"/>
          <w:szCs w:val="22"/>
          <w:lang w:val="el-GR"/>
        </w:rPr>
        <w:t>3.4.1  Όνομα κάρτας</w:t>
      </w:r>
      <w:bookmarkEnd w:id="114"/>
      <w:bookmarkEnd w:id="1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938"/>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93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Το κοινό όνομα της κάρτας σύμφωνα με την Απόφαση </w:t>
            </w:r>
            <w:proofErr w:type="spellStart"/>
            <w:r w:rsidRPr="002C27D9">
              <w:rPr>
                <w:rFonts w:ascii="Tahoma" w:hAnsi="Tahoma" w:cs="Tahoma"/>
                <w:szCs w:val="22"/>
                <w:lang w:val="el-GR" w:eastAsia="de-DE"/>
              </w:rPr>
              <w:t>αριθμ</w:t>
            </w:r>
            <w:proofErr w:type="spellEnd"/>
            <w:r w:rsidRPr="002C27D9">
              <w:rPr>
                <w:rFonts w:ascii="Tahoma" w:hAnsi="Tahoma" w:cs="Tahoma"/>
                <w:szCs w:val="22"/>
                <w:lang w:val="el-GR" w:eastAsia="de-DE"/>
              </w:rPr>
              <w:t xml:space="preserve"> 189 της Διοικητικής Επιτροπής.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Στην εμπρόσθια όψη, κάτω από την οριζόντια διαχωριστική γραμμή «δ» και δεξιά της κάθετης διαχωριστικής γραμμής «α»,</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Στην οπίσθια όψη, συμμετρικά κατά μήκος του κάθετου άξονα «η», στοίχιση στο κέντρο στο χώρο μεταξύ της μαγνητικής ταινίας και του άνω άκρου της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Η τιμή «Ευρωπαϊκή Κάρτα Ασφάλισης Ασθένειας» αναγράφεται σε μία επίσημη γλώσσα της Ευρωπαϊκής Ένωσης.</w:t>
            </w:r>
            <w:r w:rsidRPr="002C27D9">
              <w:rPr>
                <w:rFonts w:ascii="Tahoma" w:hAnsi="Tahoma" w:cs="Tahoma"/>
                <w:szCs w:val="22"/>
                <w:lang w:val="el-GR" w:eastAsia="de-DE"/>
              </w:rPr>
              <w:br/>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με κεφαλαίους χαρακτήρες και σε κανονική μορφή, μεγέθους 7 στην εμπρόσθια όψη και μεγέθους 6 στην οπίσθια όψη, λευκού χρώματος, 90% του κανονικού πλάτους των χαρακτήρων και «κανονική» θέση και απόσταση των χαρακτήρων.</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40 χαρακτήρες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Η επακριβής διατύπωση του ονόματος της κάρτας στην γλώσσα του κράτους μέλους έκδοσης εμπίπτει στην αποκλειστική ευθύνη του τελευταίου.</w:t>
            </w:r>
          </w:p>
        </w:tc>
      </w:tr>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16" w:name="_Toc29556866"/>
      <w:bookmarkStart w:id="117" w:name="_Toc30574993"/>
      <w:r w:rsidRPr="002C27D9">
        <w:rPr>
          <w:rFonts w:ascii="Tahoma" w:hAnsi="Tahoma" w:cs="Tahoma"/>
          <w:szCs w:val="22"/>
          <w:lang w:val="el-GR"/>
        </w:rPr>
        <w:t>3.4.2  Τίτλος</w:t>
      </w:r>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938"/>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93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Τίτλος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Ο τίτλος προσδιορίζει το αντικείμενο του κάθε πεδίου δεδομένων.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Πάνω από καθένα από τα πεδία προσωπικών δεδομένων</w:t>
            </w:r>
            <w:r w:rsidRPr="002C27D9">
              <w:rPr>
                <w:rFonts w:ascii="Tahoma" w:hAnsi="Tahoma" w:cs="Tahoma"/>
                <w:szCs w:val="22"/>
                <w:lang w:val="el-GR" w:eastAsia="de-DE"/>
              </w:rPr>
              <w:br/>
              <w:t>Αριστερή στοίχιση των τίτλων στην αριστερή πλευρά της κάρτας και δεξιά στοίχιση των τίτλων στη δεξιά πλευρά της κάρτας.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lastRenderedPageBreak/>
              <w:t>Τιμές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Οι τιμές αναγράφονται σε μία επίσημη γλώσσα της Ευρωπαϊκής Ένωσης και έχουν ως εξής (με το αγγλικό ως κείμενο αναφοράς):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1. (κανένας τίτλος για τον κωδικό εντύπου)</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2. (κανένας τίτλος για τον κωδικό αναγνώρισης του κράτους μέλους έκδοσης)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3. Επώνυμο</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4. Όνομα (ονόματα)</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5. Ημερομηνία γέννησης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6. Αριθμός μητρώου</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7. Κωδικός του φορέα</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8. Λογικός αριθμός της κάρτας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9. Ημερομηνία λήξης</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πλάγια και κανονική μορφή, μεγέθους 5, λευκού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2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2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Ανάλογα με τις προαναφερθείσες τιμές.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Κάθε τίτλος προσδιορίζεται σαφώς από έναν αριθμό, έτσι ώστε να είναι δυνατή η υπέρθεση των καρτών σε διαφορετικές γλώσσες.</w:t>
            </w:r>
            <w:r w:rsidRPr="002C27D9">
              <w:rPr>
                <w:rFonts w:ascii="Tahoma" w:hAnsi="Tahoma" w:cs="Tahoma"/>
                <w:szCs w:val="22"/>
                <w:lang w:val="el-GR" w:eastAsia="de-DE"/>
              </w:rPr>
              <w:br/>
              <w:t>Η επακριβής διατύπωση των τιμών κάθε τίτλου στην γλώσσα του κράτους μέλους έκδοσης εμπίπτει στην αποκλειστική ευθύνη του τελευταίου.</w:t>
            </w:r>
          </w:p>
        </w:tc>
      </w:tr>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 xml:space="preserve"> </w:t>
      </w:r>
      <w:bookmarkStart w:id="118" w:name="_Toc29556867"/>
      <w:bookmarkStart w:id="119" w:name="_Toc30574994"/>
      <w:r w:rsidRPr="002C27D9">
        <w:rPr>
          <w:rFonts w:ascii="Tahoma" w:hAnsi="Tahoma" w:cs="Tahoma"/>
          <w:szCs w:val="22"/>
          <w:lang w:val="el-GR"/>
        </w:rPr>
        <w:t>3.4.3  Κράτος έκδοσης</w:t>
      </w:r>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938"/>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93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Κωδικός του κράτους έκδοσης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Κωδικός αναγνώρισης του κράτους, το οποίο εκδίδει την κάρτα.</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2: κεντρική στοίχιση εντός του ευρωπαϊκού εμβλήματος και λευκού τετράγωνου ύψους και πλάτους 4 χλστ.</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Διψήφιος κωδικός ISO για τη χώρα (ISO 3166-1)</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με κεφαλαίους χαρακτήρες και σε κανονική μορφή, μεγέθους 7, μαύρου χρώματος, 90% του κανονικού πλάτους των χαρακτήρων και «κανονική» θέση και απόσταση των χαρακτήρων.</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2 χαρακτήρες. </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Θα χρησιμοποιείται ο κωδικός «UK» αντί του «GB», ο τυποποιημένος κωδικός για το Ηνωμένο Βασίλειο.</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Θα χρησιμοποιείται ένας μόνον κωδικός για κάθε κράτος μέλος.</w:t>
            </w:r>
          </w:p>
        </w:tc>
      </w:tr>
      <w:bookmarkEnd w:id="111"/>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20" w:name="_Toc29556868"/>
      <w:bookmarkStart w:id="121" w:name="_Toc30574995"/>
      <w:r w:rsidRPr="002C27D9">
        <w:rPr>
          <w:rFonts w:ascii="Tahoma" w:hAnsi="Tahoma" w:cs="Tahoma"/>
          <w:szCs w:val="22"/>
          <w:lang w:val="el-GR"/>
        </w:rPr>
        <w:t>3.5  Στοιχεία προσωπικών δεδομένων</w:t>
      </w:r>
      <w:bookmarkEnd w:id="120"/>
      <w:bookmarkEnd w:id="121"/>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Τα στοιχεία προσωπικών δεδομένων έχουν τα εξής κοινά χαρακτηριστικά:</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Συμμόρφωση με το πρότυπο EN 1387, όσον αφορά στην ομάδα των χαρακτήρων: λατινικό αλφάβητο αριθ. 1 (ISO 8859-1)</w:t>
      </w:r>
    </w:p>
    <w:p w:rsidR="002E74E5" w:rsidRPr="002C27D9" w:rsidRDefault="002E74E5" w:rsidP="002C27D9">
      <w:pPr>
        <w:rPr>
          <w:rFonts w:ascii="Tahoma" w:hAnsi="Tahoma" w:cs="Tahoma"/>
          <w:szCs w:val="22"/>
          <w:lang w:val="el-GR"/>
        </w:rPr>
      </w:pPr>
      <w:r w:rsidRPr="002C27D9">
        <w:rPr>
          <w:rFonts w:ascii="Tahoma" w:hAnsi="Tahoma" w:cs="Tahoma"/>
          <w:szCs w:val="22"/>
          <w:lang w:val="el-GR"/>
        </w:rPr>
        <w:t>Εάν ανακύψει ανάγκη σύντμησης των στοιχείων λόγω του περιορισμένου αριθμού διαστημάτων, πρέπει να επισημαίνεται με μία τελεία.</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Τα δεδομένα εκτυπώνονται με λέιζερ ή με θερμική μεταφορά ή χαράσσονται αλλά δεν είναι ανάγλυφα.</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r w:rsidRPr="002C27D9">
        <w:rPr>
          <w:rFonts w:ascii="Tahoma" w:hAnsi="Tahoma" w:cs="Tahoma"/>
          <w:szCs w:val="22"/>
          <w:lang w:val="el-GR"/>
        </w:rPr>
        <w:t>Κάθε στοιχείο δεδομένων τοποθετείται σύμφωνα με τα παρακάτω σχέδια.</w:t>
      </w:r>
    </w:p>
    <w:p w:rsidR="002E74E5" w:rsidRPr="002C27D9" w:rsidRDefault="00DC7AE3" w:rsidP="002C27D9">
      <w:pPr>
        <w:rPr>
          <w:rFonts w:ascii="Tahoma" w:hAnsi="Tahoma" w:cs="Tahoma"/>
          <w:szCs w:val="22"/>
          <w:lang w:val="el-GR"/>
        </w:rPr>
      </w:pPr>
      <w:r>
        <w:rPr>
          <w:rFonts w:ascii="Tahoma" w:hAnsi="Tahoma" w:cs="Tahoma"/>
          <w:noProof/>
          <w:szCs w:val="22"/>
          <w:lang w:val="el-GR" w:eastAsia="el-GR"/>
        </w:rPr>
        <w:pict>
          <v:rect id="Ορθογώνιο 473" o:spid="_x0000_s1174" style="position:absolute;left:0;text-align:left;margin-left:210.7pt;margin-top:22.95pt;width:180.4pt;height:89.2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" o:allowincell="f" stroked="f" strokeweight=".25pt">
            <v:textbox inset="0,0,0,0">
              <w:txbxContent>
                <w:p w:rsidR="00FF6361" w:rsidRDefault="00FF6361" w:rsidP="002E74E5">
                  <w:pPr>
                    <w:pStyle w:val="CardCaption"/>
                  </w:pPr>
                  <w:r>
                    <w:t>3. Επώνυμο</w:t>
                  </w:r>
                </w:p>
                <w:p w:rsidR="00FF6361" w:rsidRDefault="00FF6361" w:rsidP="002E74E5">
                  <w:pPr>
                    <w:pStyle w:val="Carddata"/>
                    <w:tabs>
                      <w:tab w:val="right" w:pos="3544"/>
                    </w:tabs>
                  </w:pPr>
                  <w:r>
                    <w:t xml:space="preserve"> ABCDEFGHIJKLMNOPQRSTUVWXYZABCDEFGHIJKLMN</w:t>
                  </w:r>
                </w:p>
                <w:p w:rsidR="00FF6361" w:rsidRDefault="00FF6361" w:rsidP="002E74E5">
                  <w:pPr>
                    <w:pStyle w:val="CardCaption"/>
                  </w:pPr>
                  <w:r>
                    <w:t xml:space="preserve"> 4. Όνομα (ονόματα)</w:t>
                  </w:r>
                  <w:r>
                    <w:tab/>
                  </w:r>
                </w:p>
                <w:p w:rsidR="00FF6361" w:rsidRDefault="00FF6361" w:rsidP="002E74E5">
                  <w:pPr>
                    <w:pStyle w:val="Carddata"/>
                    <w:pBdr>
                      <w:top w:val="single" w:sz="4" w:space="1" w:color="auto"/>
                      <w:left w:val="single" w:sz="4" w:space="4" w:color="auto"/>
                      <w:bottom w:val="single" w:sz="4" w:space="1" w:color="auto"/>
                      <w:right w:val="single" w:sz="4" w:space="4" w:color="auto"/>
                    </w:pBdr>
                    <w:tabs>
                      <w:tab w:val="right" w:pos="3544"/>
                    </w:tabs>
                    <w:rPr>
                      <w:sz w:val="10"/>
                    </w:rPr>
                  </w:pPr>
                  <w:r>
                    <w:t xml:space="preserve"> ABCDEFGHIJKLMNOPQRSTUVWXYZABCDEFGHI</w:t>
                  </w:r>
                  <w:r>
                    <w:tab/>
                  </w:r>
                </w:p>
                <w:p w:rsidR="00FF6361" w:rsidRDefault="00FF6361" w:rsidP="002E74E5">
                  <w:pPr>
                    <w:pStyle w:val="CardCaption"/>
                    <w:rPr>
                      <w:lang w:val="el-GR"/>
                    </w:rPr>
                  </w:pPr>
                  <w:r>
                    <w:t xml:space="preserve"> 5. Ημερομηνία γέννησης</w:t>
                  </w:r>
                  <w:r>
                    <w:tab/>
                    <w:t xml:space="preserve">6. </w:t>
                  </w:r>
                  <w:r>
                    <w:rPr>
                      <w:lang w:val="el-GR"/>
                    </w:rPr>
                    <w:t>Αριθμός μητρώου</w:t>
                  </w:r>
                </w:p>
                <w:p w:rsidR="00FF6361" w:rsidRDefault="00FF6361" w:rsidP="002E74E5">
                  <w:pPr>
                    <w:pStyle w:val="Carddata"/>
                    <w:tabs>
                      <w:tab w:val="clear" w:pos="4395"/>
                      <w:tab w:val="right" w:pos="3544"/>
                    </w:tabs>
                    <w:rPr>
                      <w:lang w:val="el-GR"/>
                    </w:rPr>
                  </w:pPr>
                  <w:r>
                    <w:rPr>
                      <w:lang w:val="el-GR"/>
                    </w:rPr>
                    <w:t xml:space="preserve"> </w:t>
                  </w:r>
                  <w:r>
                    <w:rPr>
                      <w:lang w:val="en-US"/>
                    </w:rPr>
                    <w:t>HH</w:t>
                  </w:r>
                  <w:r>
                    <w:rPr>
                      <w:lang w:val="el-GR"/>
                    </w:rPr>
                    <w:t>/</w:t>
                  </w:r>
                  <w:r>
                    <w:rPr>
                      <w:lang w:val="en-US"/>
                    </w:rPr>
                    <w:t>MM</w:t>
                  </w:r>
                  <w:r>
                    <w:rPr>
                      <w:lang w:val="el-GR"/>
                    </w:rPr>
                    <w:t>/</w:t>
                  </w:r>
                  <w:r>
                    <w:rPr>
                      <w:lang w:val="en-US"/>
                    </w:rPr>
                    <w:t>EEEE</w:t>
                  </w:r>
                  <w:r>
                    <w:rPr>
                      <w:lang w:val="el-GR"/>
                    </w:rPr>
                    <w:tab/>
                    <w:t>12345678901234567890</w:t>
                  </w:r>
                </w:p>
                <w:p w:rsidR="00FF6361" w:rsidRDefault="00FF6361" w:rsidP="002E74E5">
                  <w:pPr>
                    <w:pStyle w:val="CardCaption"/>
                    <w:rPr>
                      <w:lang w:val="el-GR"/>
                    </w:rPr>
                  </w:pPr>
                  <w:r>
                    <w:rPr>
                      <w:lang w:val="el-GR"/>
                    </w:rPr>
                    <w:tab/>
                    <w:t xml:space="preserve"> 7. Κωδικός φορέα</w:t>
                  </w:r>
                </w:p>
                <w:p w:rsidR="00FF6361" w:rsidRDefault="00FF6361" w:rsidP="002E74E5">
                  <w:pPr>
                    <w:pStyle w:val="Carddata"/>
                    <w:tabs>
                      <w:tab w:val="clear" w:pos="4395"/>
                      <w:tab w:val="right" w:pos="3544"/>
                    </w:tabs>
                    <w:rPr>
                      <w:lang w:val="el-GR"/>
                    </w:rPr>
                  </w:pPr>
                  <w:r>
                    <w:rPr>
                      <w:lang w:val="el-GR"/>
                    </w:rPr>
                    <w:t xml:space="preserve"> </w:t>
                  </w:r>
                  <w:r>
                    <w:rPr>
                      <w:lang w:val="el-GR"/>
                    </w:rPr>
                    <w:tab/>
                    <w:t xml:space="preserve">1234567890 - </w:t>
                  </w:r>
                  <w:r>
                    <w:t>ABCDEFG</w:t>
                  </w:r>
                  <w:r w:rsidRPr="00346AB5">
                    <w:rPr>
                      <w:bdr w:val="single" w:sz="4" w:space="0" w:color="auto"/>
                    </w:rPr>
                    <w:t>H</w:t>
                  </w:r>
                  <w:r>
                    <w:t>IJKLMNO</w:t>
                  </w:r>
                </w:p>
                <w:p w:rsidR="00FF6361" w:rsidRDefault="00FF6361" w:rsidP="002E74E5">
                  <w:pPr>
                    <w:pStyle w:val="CardCaption"/>
                    <w:tabs>
                      <w:tab w:val="center" w:pos="1985"/>
                    </w:tabs>
                    <w:rPr>
                      <w:lang w:val="el-GR"/>
                    </w:rPr>
                  </w:pPr>
                  <w:r>
                    <w:rPr>
                      <w:lang w:val="el-GR"/>
                    </w:rPr>
                    <w:t xml:space="preserve"> 8. Λογικός αριθμός κάρτας</w:t>
                  </w:r>
                  <w:r>
                    <w:rPr>
                      <w:lang w:val="el-GR"/>
                    </w:rPr>
                    <w:tab/>
                  </w:r>
                  <w:r>
                    <w:rPr>
                      <w:lang w:val="el-GR"/>
                    </w:rPr>
                    <w:tab/>
                    <w:t>9. Ημερομηνία λήξης</w:t>
                  </w:r>
                </w:p>
                <w:p w:rsidR="00FF6361" w:rsidRDefault="00FF6361" w:rsidP="002E74E5">
                  <w:pPr>
                    <w:pStyle w:val="Carddata"/>
                    <w:tabs>
                      <w:tab w:val="right" w:pos="3544"/>
                    </w:tabs>
                    <w:rPr>
                      <w:sz w:val="18"/>
                      <w:lang w:val="en-US"/>
                    </w:rPr>
                  </w:pPr>
                  <w:r>
                    <w:rPr>
                      <w:lang w:val="el-GR"/>
                    </w:rPr>
                    <w:t xml:space="preserve"> 12345678901234567890</w:t>
                  </w:r>
                  <w:r>
                    <w:rPr>
                      <w:lang w:val="el-GR"/>
                    </w:rPr>
                    <w:tab/>
                    <w:t xml:space="preserve"> </w:t>
                  </w:r>
                  <w:r>
                    <w:t>HH</w:t>
                  </w:r>
                  <w:r>
                    <w:rPr>
                      <w:lang w:val="el-GR"/>
                    </w:rPr>
                    <w:t>/</w:t>
                  </w:r>
                  <w:r>
                    <w:t>MM</w:t>
                  </w:r>
                  <w:r>
                    <w:rPr>
                      <w:lang w:val="el-GR"/>
                    </w:rPr>
                    <w:t>/</w:t>
                  </w:r>
                  <w:r>
                    <w:rPr>
                      <w:lang w:val="en-US"/>
                    </w:rPr>
                    <w:t>EEEE</w:t>
                  </w:r>
                </w:p>
              </w:txbxContent>
            </v:textbox>
            <w10:wrap type="topAndBottom" anchorx="page"/>
          </v:rect>
        </w:pict>
      </w:r>
      <w:r w:rsidR="002E74E5" w:rsidRPr="002C27D9">
        <w:rPr>
          <w:rFonts w:ascii="Tahoma" w:hAnsi="Tahoma" w:cs="Tahoma"/>
          <w:szCs w:val="22"/>
          <w:lang w:val="el-GR"/>
        </w:rPr>
        <w:t xml:space="preserve">Εικόνα </w:t>
      </w:r>
      <w:r w:rsidRPr="002C27D9">
        <w:rPr>
          <w:rFonts w:ascii="Tahoma" w:hAnsi="Tahoma" w:cs="Tahoma"/>
          <w:szCs w:val="22"/>
          <w:lang w:val="el-GR"/>
        </w:rPr>
        <w:fldChar w:fldCharType="begin"/>
      </w:r>
      <w:r w:rsidR="002E74E5" w:rsidRPr="002C27D9">
        <w:rPr>
          <w:rFonts w:ascii="Tahoma" w:hAnsi="Tahoma" w:cs="Tahoma"/>
          <w:szCs w:val="22"/>
          <w:lang w:val="el-GR"/>
        </w:rPr>
        <w:instrText xml:space="preserve"> SEQ Figure \* ARABIC </w:instrText>
      </w:r>
      <w:r w:rsidRPr="002C27D9">
        <w:rPr>
          <w:rFonts w:ascii="Tahoma" w:hAnsi="Tahoma" w:cs="Tahoma"/>
          <w:szCs w:val="22"/>
          <w:lang w:val="el-GR"/>
        </w:rPr>
        <w:fldChar w:fldCharType="separate"/>
      </w:r>
      <w:r w:rsidR="005913E0">
        <w:rPr>
          <w:rFonts w:ascii="Tahoma" w:hAnsi="Tahoma" w:cs="Tahoma"/>
          <w:noProof/>
          <w:szCs w:val="22"/>
          <w:lang w:val="el-GR"/>
        </w:rPr>
        <w:t>3</w:t>
      </w:r>
      <w:r w:rsidRPr="002C27D9">
        <w:rPr>
          <w:rFonts w:ascii="Tahoma" w:hAnsi="Tahoma" w:cs="Tahoma"/>
          <w:szCs w:val="22"/>
          <w:lang w:val="el-GR"/>
        </w:rPr>
        <w:fldChar w:fldCharType="end"/>
      </w:r>
      <w:r w:rsidR="002E74E5" w:rsidRPr="002C27D9">
        <w:rPr>
          <w:rFonts w:ascii="Tahoma" w:hAnsi="Tahoma" w:cs="Tahoma"/>
          <w:szCs w:val="22"/>
          <w:lang w:val="el-GR"/>
        </w:rPr>
        <w:t>: Εμπρόσθια όψη του υποδείγματος για το πεδίο δεδομένων</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22" w:name="_Toc32906824"/>
      <w:bookmarkStart w:id="123" w:name="_Toc32906821"/>
    </w:p>
    <w:p w:rsidR="002E74E5" w:rsidRPr="002C27D9" w:rsidRDefault="00DC7AE3" w:rsidP="002C27D9">
      <w:pPr>
        <w:rPr>
          <w:rFonts w:ascii="Tahoma" w:hAnsi="Tahoma" w:cs="Tahoma"/>
          <w:szCs w:val="22"/>
          <w:lang w:val="el-GR"/>
        </w:rPr>
      </w:pPr>
      <w:r>
        <w:rPr>
          <w:rFonts w:ascii="Tahoma" w:hAnsi="Tahoma" w:cs="Tahoma"/>
          <w:noProof/>
          <w:szCs w:val="22"/>
          <w:lang w:val="el-GR" w:eastAsia="el-GR"/>
        </w:rPr>
        <w:pict>
          <v:rect id="Ορθογώνιο 472" o:spid="_x0000_s1173" style="position:absolute;left:0;text-align:left;margin-left:188.8pt;margin-top:19.35pt;width:221.25pt;height:69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" o:allowincell="f" stroked="f" strokeweight=".25pt">
            <v:textbox inset="0,0,0,0">
              <w:txbxContent>
                <w:p w:rsidR="00FF6361" w:rsidRDefault="00FF6361" w:rsidP="002E74E5">
                  <w:pPr>
                    <w:pStyle w:val="CardCaption"/>
                  </w:pPr>
                  <w:r>
                    <w:t>3. Επώνυμο</w:t>
                  </w:r>
                </w:p>
                <w:p w:rsidR="00FF6361" w:rsidRDefault="00FF6361" w:rsidP="002E74E5">
                  <w:pPr>
                    <w:pStyle w:val="Carddata"/>
                  </w:pPr>
                  <w:r>
                    <w:t xml:space="preserve"> ABCDEFGHIJKLMNOPQRSTUVWXYZABCDEFGHIJKLMN</w:t>
                  </w:r>
                </w:p>
                <w:p w:rsidR="00FF6361" w:rsidRDefault="00FF6361" w:rsidP="002E74E5">
                  <w:pPr>
                    <w:pStyle w:val="CardCaption"/>
                    <w:pBdr>
                      <w:top w:val="single" w:sz="4" w:space="1" w:color="auto"/>
                      <w:left w:val="single" w:sz="4" w:space="4" w:color="auto"/>
                      <w:bottom w:val="single" w:sz="4" w:space="1" w:color="auto"/>
                      <w:right w:val="single" w:sz="4" w:space="4" w:color="auto"/>
                    </w:pBdr>
                    <w:tabs>
                      <w:tab w:val="clear" w:pos="3544"/>
                      <w:tab w:val="center" w:pos="2552"/>
                      <w:tab w:val="right" w:pos="4395"/>
                    </w:tabs>
                  </w:pPr>
                  <w:r>
                    <w:t xml:space="preserve"> 4. Όνομα (ονόματα)</w:t>
                  </w:r>
                  <w:r>
                    <w:tab/>
                  </w:r>
                  <w:r>
                    <w:tab/>
                    <w:t>5. Ημερομηνία γέννησης</w:t>
                  </w:r>
                </w:p>
                <w:p w:rsidR="00FF6361" w:rsidRDefault="00FF6361" w:rsidP="002E74E5">
                  <w:pPr>
                    <w:pStyle w:val="Carddata"/>
                    <w:tabs>
                      <w:tab w:val="center" w:pos="2552"/>
                    </w:tabs>
                  </w:pPr>
                  <w:r>
                    <w:t xml:space="preserve"> ABCDEFGHIJKLMNOPQRSTUVWXYZABCDEFGHI</w:t>
                  </w:r>
                  <w:r>
                    <w:tab/>
                    <w:t>HH/MM/EEEE</w:t>
                  </w:r>
                </w:p>
                <w:p w:rsidR="00FF6361" w:rsidRDefault="00FF6361" w:rsidP="002E74E5">
                  <w:pPr>
                    <w:pStyle w:val="CardCaption"/>
                    <w:tabs>
                      <w:tab w:val="clear" w:pos="3544"/>
                      <w:tab w:val="right" w:pos="4395"/>
                    </w:tabs>
                  </w:pPr>
                  <w:r>
                    <w:t xml:space="preserve"> 6. </w:t>
                  </w:r>
                  <w:r>
                    <w:rPr>
                      <w:lang w:val="el-GR"/>
                    </w:rPr>
                    <w:t>Αριθμός</w:t>
                  </w:r>
                  <w:r>
                    <w:t xml:space="preserve"> </w:t>
                  </w:r>
                  <w:r>
                    <w:rPr>
                      <w:lang w:val="el-GR"/>
                    </w:rPr>
                    <w:t>μητρώου</w:t>
                  </w:r>
                  <w:r>
                    <w:tab/>
                    <w:t xml:space="preserve">7. </w:t>
                  </w:r>
                  <w:r>
                    <w:rPr>
                      <w:lang w:val="el-GR"/>
                    </w:rPr>
                    <w:t>Κωδικός</w:t>
                  </w:r>
                  <w:r>
                    <w:t xml:space="preserve"> </w:t>
                  </w:r>
                  <w:r>
                    <w:rPr>
                      <w:lang w:val="el-GR"/>
                    </w:rPr>
                    <w:t>φορέα</w:t>
                  </w:r>
                </w:p>
                <w:p w:rsidR="00FF6361" w:rsidRDefault="00FF6361" w:rsidP="002E74E5">
                  <w:pPr>
                    <w:pStyle w:val="Carddata"/>
                    <w:rPr>
                      <w:sz w:val="10"/>
                    </w:rPr>
                  </w:pPr>
                  <w:r>
                    <w:t xml:space="preserve"> 12345678901234567890</w:t>
                  </w:r>
                  <w:r>
                    <w:tab/>
                    <w:t>1234567890 - ABCDEFGHIJKLMNO</w:t>
                  </w:r>
                </w:p>
                <w:p w:rsidR="00FF6361" w:rsidRDefault="00FF6361" w:rsidP="002E74E5">
                  <w:pPr>
                    <w:pStyle w:val="CardCaption"/>
                    <w:tabs>
                      <w:tab w:val="clear" w:pos="3544"/>
                      <w:tab w:val="center" w:pos="1985"/>
                      <w:tab w:val="right" w:pos="4395"/>
                    </w:tabs>
                    <w:rPr>
                      <w:lang w:val="el-GR"/>
                    </w:rPr>
                  </w:pPr>
                  <w:r>
                    <w:t xml:space="preserve"> 8. </w:t>
                  </w:r>
                  <w:r>
                    <w:rPr>
                      <w:lang w:val="el-GR"/>
                    </w:rPr>
                    <w:t>Λογικός αριθμός κάρτας</w:t>
                  </w:r>
                  <w:r>
                    <w:rPr>
                      <w:lang w:val="el-GR"/>
                    </w:rPr>
                    <w:tab/>
                  </w:r>
                  <w:r>
                    <w:rPr>
                      <w:lang w:val="el-GR"/>
                    </w:rPr>
                    <w:tab/>
                    <w:t>9. Ημερομηνία λήξης</w:t>
                  </w:r>
                </w:p>
                <w:p w:rsidR="00FF6361" w:rsidRDefault="00FF6361" w:rsidP="002E74E5">
                  <w:pPr>
                    <w:pStyle w:val="Carddata"/>
                    <w:rPr>
                      <w:sz w:val="18"/>
                      <w:lang w:val="el-GR"/>
                    </w:rPr>
                  </w:pPr>
                  <w:r>
                    <w:rPr>
                      <w:lang w:val="el-GR"/>
                    </w:rPr>
                    <w:t xml:space="preserve"> 12345678901234567890</w:t>
                  </w:r>
                  <w:r>
                    <w:rPr>
                      <w:lang w:val="el-GR"/>
                    </w:rPr>
                    <w:tab/>
                  </w:r>
                  <w:r>
                    <w:t>HH</w:t>
                  </w:r>
                  <w:r>
                    <w:rPr>
                      <w:lang w:val="el-GR"/>
                    </w:rPr>
                    <w:t>/</w:t>
                  </w:r>
                  <w:r>
                    <w:t>MM</w:t>
                  </w:r>
                  <w:r>
                    <w:rPr>
                      <w:lang w:val="el-GR"/>
                    </w:rPr>
                    <w:t>/</w:t>
                  </w:r>
                  <w:r>
                    <w:rPr>
                      <w:lang w:val="en-US"/>
                    </w:rPr>
                    <w:t>EEEE</w:t>
                  </w:r>
                  <w:r>
                    <w:rPr>
                      <w:lang w:val="el-GR"/>
                    </w:rPr>
                    <w:t xml:space="preserve"> </w:t>
                  </w:r>
                </w:p>
              </w:txbxContent>
            </v:textbox>
            <w10:wrap type="topAndBottom" anchorx="page"/>
            <w10:anchorlock/>
          </v:rect>
        </w:pict>
      </w:r>
      <w:r w:rsidR="002E74E5" w:rsidRPr="002C27D9">
        <w:rPr>
          <w:rFonts w:ascii="Tahoma" w:hAnsi="Tahoma" w:cs="Tahoma"/>
          <w:szCs w:val="22"/>
          <w:lang w:val="el-GR"/>
        </w:rPr>
        <w:t xml:space="preserve">Εικόνα </w:t>
      </w:r>
      <w:r w:rsidRPr="002C27D9">
        <w:rPr>
          <w:rFonts w:ascii="Tahoma" w:hAnsi="Tahoma" w:cs="Tahoma"/>
          <w:szCs w:val="22"/>
          <w:lang w:val="el-GR"/>
        </w:rPr>
        <w:fldChar w:fldCharType="begin"/>
      </w:r>
      <w:r w:rsidR="002E74E5" w:rsidRPr="002C27D9">
        <w:rPr>
          <w:rFonts w:ascii="Tahoma" w:hAnsi="Tahoma" w:cs="Tahoma"/>
          <w:szCs w:val="22"/>
          <w:lang w:val="el-GR"/>
        </w:rPr>
        <w:instrText xml:space="preserve"> SEQ Figure \* ARABIC </w:instrText>
      </w:r>
      <w:r w:rsidRPr="002C27D9">
        <w:rPr>
          <w:rFonts w:ascii="Tahoma" w:hAnsi="Tahoma" w:cs="Tahoma"/>
          <w:szCs w:val="22"/>
          <w:lang w:val="el-GR"/>
        </w:rPr>
        <w:fldChar w:fldCharType="separate"/>
      </w:r>
      <w:r w:rsidR="005913E0">
        <w:rPr>
          <w:rFonts w:ascii="Tahoma" w:hAnsi="Tahoma" w:cs="Tahoma"/>
          <w:noProof/>
          <w:szCs w:val="22"/>
          <w:lang w:val="el-GR"/>
        </w:rPr>
        <w:t>4</w:t>
      </w:r>
      <w:r w:rsidRPr="002C27D9">
        <w:rPr>
          <w:rFonts w:ascii="Tahoma" w:hAnsi="Tahoma" w:cs="Tahoma"/>
          <w:szCs w:val="22"/>
          <w:lang w:val="el-GR"/>
        </w:rPr>
        <w:fldChar w:fldCharType="end"/>
      </w:r>
      <w:r w:rsidR="002E74E5" w:rsidRPr="002C27D9">
        <w:rPr>
          <w:rFonts w:ascii="Tahoma" w:hAnsi="Tahoma" w:cs="Tahoma"/>
          <w:szCs w:val="22"/>
          <w:lang w:val="el-GR"/>
        </w:rPr>
        <w:t>: Οπίσθια όψη του υποδείγματος για το πεδίο δεδομένων</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24" w:name="_Hlt36205674"/>
      <w:bookmarkStart w:id="125" w:name="_Ref34791752"/>
      <w:bookmarkStart w:id="126" w:name="_Toc29556869"/>
      <w:bookmarkStart w:id="127" w:name="_Toc30574996"/>
      <w:bookmarkEnd w:id="124"/>
      <w:r w:rsidRPr="002C27D9">
        <w:rPr>
          <w:rFonts w:ascii="Tahoma" w:hAnsi="Tahoma" w:cs="Tahoma"/>
          <w:szCs w:val="22"/>
          <w:lang w:val="el-GR"/>
        </w:rPr>
        <w:t>3.5.1  Κωδικός εντύπου</w:t>
      </w:r>
      <w:bookmarkEnd w:id="122"/>
      <w:bookmarkEnd w:id="125"/>
      <w:bookmarkEnd w:id="126"/>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938"/>
      </w:tblGrid>
      <w:tr w:rsidR="002E74E5" w:rsidRPr="002C27D9" w:rsidTr="00E044A8">
        <w:trPr>
          <w:tblHeader/>
        </w:trPr>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93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Κωδικός εντύπου</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Όνομα του εντύπου, το οποίο αντικαθίσταται από την κάρτα.</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1:</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Στην εμπρόσθια όψη, κάτω από την οριζόντια διαχωριστική γραμμή «δ» και αριστερά της κάθετης διαχωριστικής γραμμής «γ»</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Στην οπίσθια όψη, συμμετρικά κατά μήκος του κάθετου άξονα «ζ» και σε στοίχιση στο κέντρο του κενού χώρου</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Και στις δύο περιπτώσεις βρίσκεται εντός ενός λευκού παραλληλόγραμμου ύψους 4 χλστ. και πλάτους 10 χλστ. </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938" w:type="dxa"/>
          </w:tcPr>
          <w:p w:rsidR="002E74E5" w:rsidRPr="002C27D9" w:rsidRDefault="002E74E5" w:rsidP="002C27D9">
            <w:pPr>
              <w:rPr>
                <w:rFonts w:ascii="Tahoma" w:hAnsi="Tahoma" w:cs="Tahoma"/>
                <w:szCs w:val="22"/>
                <w:lang w:val="el-GR"/>
              </w:rPr>
            </w:pPr>
            <w:r w:rsidRPr="002C27D9">
              <w:rPr>
                <w:rFonts w:ascii="Tahoma" w:hAnsi="Tahoma" w:cs="Tahoma"/>
                <w:szCs w:val="22"/>
                <w:lang w:val="el-GR"/>
              </w:rPr>
              <w:t>«E-111», το οποίο παρέχει το δικαίωμα χορήγησης άμεσα αναγκαίων παροχών ασθένειας σε είδος,</w:t>
            </w:r>
          </w:p>
          <w:p w:rsidR="002E74E5" w:rsidRPr="002C27D9" w:rsidRDefault="002E74E5" w:rsidP="002C27D9">
            <w:pPr>
              <w:rPr>
                <w:rFonts w:ascii="Tahoma" w:hAnsi="Tahoma" w:cs="Tahoma"/>
                <w:szCs w:val="22"/>
                <w:lang w:val="el-GR"/>
              </w:rPr>
            </w:pPr>
            <w:r w:rsidRPr="002C27D9">
              <w:rPr>
                <w:rFonts w:ascii="Tahoma" w:hAnsi="Tahoma" w:cs="Tahoma"/>
                <w:szCs w:val="22"/>
                <w:lang w:val="el-GR"/>
              </w:rPr>
              <w:t>«E-111+», το οποίο παρέχει το δικαίωμα χορήγησης αναγκαίων παροχών ασθένειας σε είδος,</w:t>
            </w:r>
          </w:p>
          <w:p w:rsidR="002E74E5" w:rsidRPr="002C27D9" w:rsidRDefault="002E74E5" w:rsidP="002C27D9">
            <w:pPr>
              <w:rPr>
                <w:rFonts w:ascii="Tahoma" w:hAnsi="Tahoma" w:cs="Tahoma"/>
                <w:szCs w:val="22"/>
                <w:lang w:val="el-GR"/>
              </w:rPr>
            </w:pPr>
            <w:r w:rsidRPr="002C27D9">
              <w:rPr>
                <w:rFonts w:ascii="Tahoma" w:hAnsi="Tahoma" w:cs="Tahoma"/>
                <w:szCs w:val="22"/>
                <w:lang w:val="el-GR"/>
              </w:rPr>
              <w:t>«E-111B», για το Βέλγιο, το οποίο παρέχει περιορισμένο δικαίωμα νοσοκομειακής περίθαλψης</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με κεφαλαίους χαρακτήρες και σε κανονική μορφή, μεγέθους 7, μαύρου χρώματος, 90% του κανονικού πλάτους των χαρακτήρων και «κανονική» θέση και απόσταση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6 χαρακτήρες. Ο δεύτερος είναι παύλα.</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938"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Μετά την εξίσωση των δικαιωμάτων όλων των ασφαλισμένων προσώπων βάσει των καταλλήλων τροποποιήσεων στους κανονισμούς (ΕΟΚ) </w:t>
            </w:r>
            <w:proofErr w:type="spellStart"/>
            <w:r w:rsidRPr="002C27D9">
              <w:rPr>
                <w:rFonts w:ascii="Tahoma" w:hAnsi="Tahoma" w:cs="Tahoma"/>
                <w:szCs w:val="22"/>
                <w:lang w:val="el-GR" w:eastAsia="de-DE"/>
              </w:rPr>
              <w:t>αριθμ</w:t>
            </w:r>
            <w:proofErr w:type="spellEnd"/>
            <w:r w:rsidRPr="002C27D9">
              <w:rPr>
                <w:rFonts w:ascii="Tahoma" w:hAnsi="Tahoma" w:cs="Tahoma"/>
                <w:szCs w:val="22"/>
                <w:lang w:val="el-GR" w:eastAsia="de-DE"/>
              </w:rPr>
              <w:t xml:space="preserve">. 1408/71 και (ΕΟΚ) </w:t>
            </w:r>
            <w:proofErr w:type="spellStart"/>
            <w:r w:rsidRPr="002C27D9">
              <w:rPr>
                <w:rFonts w:ascii="Tahoma" w:hAnsi="Tahoma" w:cs="Tahoma"/>
                <w:szCs w:val="22"/>
                <w:lang w:val="el-GR" w:eastAsia="de-DE"/>
              </w:rPr>
              <w:t>αριθμ</w:t>
            </w:r>
            <w:proofErr w:type="spellEnd"/>
            <w:r w:rsidRPr="002C27D9">
              <w:rPr>
                <w:rFonts w:ascii="Tahoma" w:hAnsi="Tahoma" w:cs="Tahoma"/>
                <w:szCs w:val="22"/>
                <w:lang w:val="el-GR" w:eastAsia="de-DE"/>
              </w:rPr>
              <w:t xml:space="preserve">. 574/72, το συγκεκριμένο πεδίο χρησιμοποιείται μόνον για την </w:t>
            </w:r>
            <w:r w:rsidRPr="002C27D9">
              <w:rPr>
                <w:rFonts w:ascii="Tahoma" w:hAnsi="Tahoma" w:cs="Tahoma"/>
                <w:szCs w:val="22"/>
                <w:lang w:val="el-GR" w:eastAsia="de-DE"/>
              </w:rPr>
              <w:lastRenderedPageBreak/>
              <w:t>τιμή «</w:t>
            </w:r>
            <w:r w:rsidRPr="002C27D9">
              <w:rPr>
                <w:rFonts w:ascii="Tahoma" w:hAnsi="Tahoma" w:cs="Tahoma"/>
                <w:szCs w:val="22"/>
                <w:lang w:val="el-GR" w:eastAsia="el-GR"/>
              </w:rPr>
              <w:t>E-111B».</w:t>
            </w:r>
          </w:p>
        </w:tc>
      </w:tr>
    </w:tbl>
    <w:p w:rsidR="002E74E5" w:rsidRPr="002C27D9" w:rsidRDefault="002E74E5" w:rsidP="002C27D9">
      <w:pPr>
        <w:rPr>
          <w:rFonts w:ascii="Tahoma" w:hAnsi="Tahoma" w:cs="Tahoma"/>
          <w:szCs w:val="22"/>
          <w:lang w:val="el-GR"/>
        </w:rPr>
      </w:pPr>
      <w:bookmarkStart w:id="128" w:name="_Ref34792170"/>
    </w:p>
    <w:p w:rsidR="002E74E5" w:rsidRPr="002C27D9" w:rsidRDefault="002E74E5" w:rsidP="002C27D9">
      <w:pPr>
        <w:rPr>
          <w:rFonts w:ascii="Tahoma" w:hAnsi="Tahoma" w:cs="Tahoma"/>
          <w:szCs w:val="22"/>
          <w:lang w:val="el-GR"/>
        </w:rPr>
      </w:pPr>
      <w:bookmarkStart w:id="129" w:name="_Toc29556870"/>
      <w:bookmarkStart w:id="130" w:name="_Toc30574997"/>
      <w:r w:rsidRPr="002C27D9">
        <w:rPr>
          <w:rFonts w:ascii="Tahoma" w:hAnsi="Tahoma" w:cs="Tahoma"/>
          <w:szCs w:val="22"/>
          <w:lang w:val="el-GR"/>
        </w:rPr>
        <w:t>3.5.2  Στοιχεία δεδομένων σχετικά με τον κάτοχο της κάρτας</w:t>
      </w:r>
      <w:bookmarkEnd w:id="129"/>
      <w:bookmarkEnd w:id="130"/>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Σημειώστε, ότι ο κάτοχος της κάρτας μπορεί να μην είναι ο άμεσα ασφαλισμένος αλλά ένας δικαιούχος, καθόσον η κάρτα είναι ατομική.</w:t>
      </w:r>
    </w:p>
    <w:p w:rsidR="002E74E5" w:rsidRPr="002C27D9" w:rsidRDefault="002E74E5" w:rsidP="002C27D9">
      <w:pPr>
        <w:rPr>
          <w:rFonts w:ascii="Tahoma" w:hAnsi="Tahoma"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A23B2A"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Επώνυμο του κατόχου της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Το επώνυμο, όπως </w:t>
            </w:r>
            <w:proofErr w:type="spellStart"/>
            <w:r w:rsidRPr="002C27D9">
              <w:rPr>
                <w:rFonts w:ascii="Tahoma" w:hAnsi="Tahoma" w:cs="Tahoma"/>
                <w:szCs w:val="22"/>
                <w:lang w:val="el-GR" w:eastAsia="de-DE"/>
              </w:rPr>
              <w:t>χρησιμοποιείται,στο</w:t>
            </w:r>
            <w:proofErr w:type="spellEnd"/>
            <w:r w:rsidRPr="002C27D9">
              <w:rPr>
                <w:rFonts w:ascii="Tahoma" w:hAnsi="Tahoma" w:cs="Tahoma"/>
                <w:szCs w:val="22"/>
                <w:lang w:val="el-GR" w:eastAsia="de-DE"/>
              </w:rPr>
              <w:t xml:space="preserve"> κράτος μέλος έκδοσης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3</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με κεφαλαίους χαρακτήρες και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Στοίχιση στο αριστερό περιθώριο.</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Έως 40 χαρακτήρες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Το πεδίο του επωνύμου περιλαμβάνει τίτλους, πρόθεμα ή οποιοδήποτε άλλο συμπλήρωμα ή πρόθεμα επωνύμου.</w:t>
            </w:r>
          </w:p>
        </w:tc>
      </w:tr>
    </w:tbl>
    <w:p w:rsidR="002E74E5" w:rsidRPr="002C27D9" w:rsidRDefault="002E74E5" w:rsidP="002C27D9">
      <w:pPr>
        <w:rPr>
          <w:rFonts w:ascii="Tahoma" w:hAnsi="Tahoma"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A23B2A"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(ονόματα) του κατόχου της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Το πρώτο (και τα ενδιάμεσα) όνομα (-τα) του κατόχου της κάρτας, όπως χρησιμοποιείται στο κράτος μέλος έκδοσης.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4</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Στοίχιση στην αριστερή πλευρά.</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Έως 35 χαρακτήρες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Το παρόν πεδίο μπορεί να περιλαμβάνει αρχικό (-ά).</w:t>
            </w:r>
          </w:p>
        </w:tc>
      </w:tr>
    </w:tbl>
    <w:p w:rsidR="002E74E5" w:rsidRPr="002C27D9" w:rsidRDefault="002E74E5" w:rsidP="002C27D9">
      <w:pPr>
        <w:rPr>
          <w:rFonts w:ascii="Tahoma" w:hAnsi="Tahoma"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2C27D9" w:rsidTr="00E044A8">
        <w:trPr>
          <w:tblHeader/>
        </w:trPr>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Ημερομηνία γέννησης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Η ημερομηνία γέννησης του κατόχου της κάρτας, όπως χρησιμοποιείται στο κράτος μέλος έκδοσης.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Πεδίο 5</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ΗΗ/MM/ΕΕΕΕ, όπου Η σημαίνει Ημέρα, Μ Μήνας και Ε Έτος.</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xml:space="preserve">» ή παρόμοια, σε κανονική μορφή, </w:t>
            </w:r>
            <w:r w:rsidRPr="002C27D9">
              <w:rPr>
                <w:rFonts w:ascii="Tahoma" w:hAnsi="Tahoma" w:cs="Tahoma"/>
                <w:szCs w:val="22"/>
                <w:lang w:val="el-GR" w:eastAsia="de-DE"/>
              </w:rPr>
              <w:lastRenderedPageBreak/>
              <w:t>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Στοίχιση στην αριστερή πλευρά στην εμπρόσθια όψη της κάρτας και στην δεξιά στην οπίσθια όψη.</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lastRenderedPageBreak/>
              <w:t>Μήκος</w:t>
            </w:r>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 xml:space="preserve">10 χαρακτήρες, συμπεριλαμβανομένης </w:t>
            </w:r>
            <w:proofErr w:type="spellStart"/>
            <w:r w:rsidRPr="002C27D9">
              <w:rPr>
                <w:rFonts w:ascii="Tahoma" w:hAnsi="Tahoma" w:cs="Tahoma"/>
                <w:szCs w:val="22"/>
                <w:lang w:val="el-GR" w:eastAsia="el-GR"/>
              </w:rPr>
              <w:t>μιάς</w:t>
            </w:r>
            <w:proofErr w:type="spellEnd"/>
            <w:r w:rsidRPr="002C27D9">
              <w:rPr>
                <w:rFonts w:ascii="Tahoma" w:hAnsi="Tahoma" w:cs="Tahoma"/>
                <w:szCs w:val="22"/>
                <w:lang w:val="el-GR" w:eastAsia="el-GR"/>
              </w:rPr>
              <w:t xml:space="preserve"> καθέτου μεταξύ της κάθε ομάδας.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w:t>
            </w:r>
          </w:p>
        </w:tc>
      </w:tr>
    </w:tbl>
    <w:p w:rsidR="002E74E5" w:rsidRPr="002C27D9" w:rsidRDefault="002E74E5" w:rsidP="002C27D9">
      <w:pPr>
        <w:rPr>
          <w:rFonts w:ascii="Tahoma" w:hAnsi="Tahoma"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A23B2A"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Αριθμός μητρώου του κατόχου της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Ο αριθμός μητρώου του κατόχου της κάρτας, όπως χρησιμοποιείται στο κράτος μέλος έκδοσης.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6</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Βλέπε ισχύοντα αριθμό μητρώου</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Στοίχιση στην δεξιά πλευρά στην εμπρόσθια όψη της κάρτας και στοίχιση στην αριστερή στην οπίσθια όψη.</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Έως 20 χαρακτήρες για τον κωδικό αναγνώρισης </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Ο αριθμός μητρώου του κατόχου της κάρτας ή, εάν δεν υπάρχει, του ασφαλισμένου προσώπου, από το οποίο έλκονται τα δικαιώματα του κατόχου της κάρτας.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Δεν είναι δυνατόν να προβλεφθεί ειδικό πεδίο στην κάρτα για ατομικά χαρακτηριστικά, όπως το φύλο ή η ιδιότητα του μέλους οικογένειας. Μπορούν, ωστόσο, να περιλαμβάνονται στον αριθμό μητρώου.</w:t>
            </w:r>
          </w:p>
        </w:tc>
      </w:tr>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31" w:name="_Toc29556871"/>
      <w:bookmarkStart w:id="132" w:name="_Toc30574998"/>
      <w:r w:rsidRPr="002C27D9">
        <w:rPr>
          <w:rFonts w:ascii="Tahoma" w:hAnsi="Tahoma" w:cs="Tahoma"/>
          <w:szCs w:val="22"/>
          <w:lang w:val="el-GR"/>
        </w:rPr>
        <w:t>3.5.3  Στοιχεία δεδομένων του αρμόδιου φορέα</w:t>
      </w:r>
      <w:bookmarkEnd w:id="123"/>
      <w:bookmarkEnd w:id="128"/>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του φορέα</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Ο «φορέας» είναι ο αρμόδιος φορέας ασφάλισης ή κατοικίας, όπως καθορίζεται στα παραρτήματα 2 και 3 του κανονισμού (ΕΟΚ) </w:t>
            </w:r>
            <w:proofErr w:type="spellStart"/>
            <w:r w:rsidRPr="002C27D9">
              <w:rPr>
                <w:rFonts w:ascii="Tahoma" w:hAnsi="Tahoma" w:cs="Tahoma"/>
                <w:szCs w:val="22"/>
                <w:lang w:val="el-GR" w:eastAsia="de-DE"/>
              </w:rPr>
              <w:t>αριθμ</w:t>
            </w:r>
            <w:proofErr w:type="spellEnd"/>
            <w:r w:rsidRPr="002C27D9">
              <w:rPr>
                <w:rFonts w:ascii="Tahoma" w:hAnsi="Tahoma" w:cs="Tahoma"/>
                <w:szCs w:val="22"/>
                <w:lang w:val="el-GR" w:eastAsia="de-DE"/>
              </w:rPr>
              <w:t xml:space="preserve">. 574/72. </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7, τμήμα 1</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Αναγράφονται τα αρχικά του φορέα αντί της πλήρους επωνυμίας του.</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Το πεδίο 7 στοιχίζεται στην δεξιά πλευρά και το Τμήμα 1 είναι στα δεξιά του Τμήματος 2.</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Έως 15 χαρακτήρες</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Δύο διαστήματα και μία παύλα θα χωρίζουν το τμήμα 1 από το τμήμα 2.</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Το μήκος του τμήματος 1 μπορεί να επεκταθεί, εφόσον μπορεί να μειωθεί το </w:t>
            </w:r>
            <w:r w:rsidRPr="002C27D9">
              <w:rPr>
                <w:rFonts w:ascii="Tahoma" w:hAnsi="Tahoma" w:cs="Tahoma"/>
                <w:szCs w:val="22"/>
                <w:lang w:val="el-GR" w:eastAsia="de-DE"/>
              </w:rPr>
              <w:lastRenderedPageBreak/>
              <w:t>μήκος του τμήματος 2.</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lastRenderedPageBreak/>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Τα αρχικά αναγράφονται, για να εντοπίζονται πιθανά προβλήματα με τα δεδομένα του τίτλου στον κωδικό του φορέα (πεδίο 7, τμήμα 2) και να εξασφαλίζεται ο ποιοτικός έλεγχος του κωδικού του φορέα.</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Η πλήρης επωνυμία του φορέα θα παρέχεται με βάση τα αρχικά ή τον κωδικό του μέσω ενός άμεσου (</w:t>
            </w:r>
            <w:proofErr w:type="spellStart"/>
            <w:r w:rsidRPr="002C27D9">
              <w:rPr>
                <w:rFonts w:ascii="Tahoma" w:hAnsi="Tahoma" w:cs="Tahoma"/>
                <w:szCs w:val="22"/>
                <w:lang w:val="el-GR" w:eastAsia="de-DE"/>
              </w:rPr>
              <w:t>on</w:t>
            </w:r>
            <w:proofErr w:type="spellEnd"/>
            <w:r w:rsidRPr="002C27D9">
              <w:rPr>
                <w:rFonts w:ascii="Tahoma" w:hAnsi="Tahoma" w:cs="Tahoma"/>
                <w:szCs w:val="22"/>
                <w:lang w:val="el-GR" w:eastAsia="de-DE"/>
              </w:rPr>
              <w:t>-</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εργαλείου στο διαδίκτυο.</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Δεν θα χρησιμοποιείται τελεία κατά την αναγραφή των αρχικών.</w:t>
            </w:r>
          </w:p>
        </w:tc>
      </w:tr>
    </w:tbl>
    <w:p w:rsidR="002E74E5" w:rsidRPr="002C27D9" w:rsidRDefault="002E74E5" w:rsidP="002C27D9">
      <w:pPr>
        <w:rPr>
          <w:rFonts w:ascii="Tahoma" w:hAnsi="Tahoma" w:cs="Tahoma"/>
          <w:szCs w:val="22"/>
          <w:lang w:val="el-GR"/>
        </w:rPr>
      </w:pPr>
      <w:bookmarkStart w:id="133" w:name="_Toc32906822"/>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668"/>
        <w:gridCol w:w="7796"/>
      </w:tblGrid>
      <w:tr w:rsidR="002E74E5" w:rsidRPr="002C27D9" w:rsidTr="00E044A8">
        <w:trPr>
          <w:tblHeader/>
        </w:trPr>
        <w:tc>
          <w:tcPr>
            <w:tcW w:w="1668" w:type="dxa"/>
            <w:tcBorders>
              <w:top w:val="single" w:sz="4" w:space="0" w:color="auto"/>
              <w:left w:val="single" w:sz="4" w:space="0" w:color="auto"/>
              <w:bottom w:val="single" w:sz="4" w:space="0" w:color="auto"/>
              <w:right w:val="single" w:sz="4" w:space="0" w:color="auto"/>
            </w:tcBorders>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tcBorders>
              <w:top w:val="single" w:sz="4" w:space="0" w:color="auto"/>
              <w:left w:val="single" w:sz="4" w:space="0" w:color="auto"/>
              <w:bottom w:val="single" w:sz="4" w:space="0" w:color="auto"/>
              <w:right w:val="single" w:sz="4" w:space="0" w:color="auto"/>
            </w:tcBorders>
            <w:shd w:val="clear" w:color="auto" w:fill="C0C0C0"/>
          </w:tcPr>
          <w:p w:rsidR="002E74E5" w:rsidRPr="002C27D9" w:rsidRDefault="002E74E5" w:rsidP="002C27D9">
            <w:pPr>
              <w:rPr>
                <w:rFonts w:ascii="Tahoma" w:hAnsi="Tahoma" w:cs="Tahoma"/>
                <w:b/>
                <w:szCs w:val="22"/>
                <w:lang w:val="el-GR" w:eastAsia="fr-FR"/>
              </w:rPr>
            </w:pPr>
            <w:r w:rsidRPr="002C27D9">
              <w:rPr>
                <w:rFonts w:ascii="Tahoma" w:hAnsi="Tahoma" w:cs="Tahoma"/>
                <w:b/>
                <w:szCs w:val="22"/>
                <w:lang w:val="el-GR"/>
              </w:rPr>
              <w:t>Κωδικός του φορέα</w:t>
            </w:r>
          </w:p>
        </w:tc>
      </w:tr>
      <w:tr w:rsidR="002E74E5" w:rsidRPr="002C27D9"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 xml:space="preserve">Ο κωδικός, ο οποίος χορηγείται σε εθνικό επίπεδο στον «φορέα», δηλαδή στον </w:t>
            </w:r>
            <w:r w:rsidRPr="002C27D9">
              <w:rPr>
                <w:rFonts w:ascii="Tahoma" w:hAnsi="Tahoma" w:cs="Tahoma"/>
                <w:szCs w:val="22"/>
                <w:lang w:val="el-GR" w:eastAsia="de-DE"/>
              </w:rPr>
              <w:t xml:space="preserve">αρμόδιο φορέα ασφάλισης ή κατοικίας, όπως καθορίζεται στα παραρτήματα 2 και 3 του κανονισμού (ΕΚ) </w:t>
            </w:r>
            <w:proofErr w:type="spellStart"/>
            <w:r w:rsidRPr="002C27D9">
              <w:rPr>
                <w:rFonts w:ascii="Tahoma" w:hAnsi="Tahoma" w:cs="Tahoma"/>
                <w:szCs w:val="22"/>
                <w:lang w:val="el-GR" w:eastAsia="de-DE"/>
              </w:rPr>
              <w:t>αριθμ</w:t>
            </w:r>
            <w:proofErr w:type="spellEnd"/>
            <w:r w:rsidRPr="002C27D9">
              <w:rPr>
                <w:rFonts w:ascii="Tahoma" w:hAnsi="Tahoma" w:cs="Tahoma"/>
                <w:szCs w:val="22"/>
                <w:lang w:val="el-GR" w:eastAsia="de-DE"/>
              </w:rPr>
              <w:t>. 574/72</w:t>
            </w:r>
            <w:r w:rsidRPr="002C27D9">
              <w:rPr>
                <w:rFonts w:ascii="Tahoma" w:hAnsi="Tahoma" w:cs="Tahoma"/>
                <w:szCs w:val="22"/>
                <w:lang w:val="el-GR" w:eastAsia="el-GR"/>
              </w:rPr>
              <w:t>.</w:t>
            </w:r>
          </w:p>
        </w:tc>
      </w:tr>
      <w:tr w:rsidR="002E74E5" w:rsidRPr="002C27D9"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Πεδίο 7, τμήμα 2</w:t>
            </w:r>
          </w:p>
        </w:tc>
      </w:tr>
      <w:tr w:rsidR="002E74E5" w:rsidRPr="00A23B2A"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Βλέπε κατάλογο εθνικών κωδικών των αρμοδίων φορέων.</w:t>
            </w:r>
          </w:p>
        </w:tc>
      </w:tr>
      <w:tr w:rsidR="002E74E5" w:rsidRPr="00A23B2A"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Το πεδίο 7 στοιχίζεται στην δεξιά πλευρά και το Τμήμα 2 είναι στα αριστερά του Τμήματος 1.</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2C27D9"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Μεταξύ 4 και 10 χαρακτήρων</w:t>
            </w:r>
          </w:p>
        </w:tc>
      </w:tr>
      <w:tr w:rsidR="002E74E5" w:rsidRPr="00A23B2A" w:rsidTr="00E044A8">
        <w:tc>
          <w:tcPr>
            <w:tcW w:w="1668"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Borders>
              <w:top w:val="single" w:sz="4" w:space="0" w:color="auto"/>
              <w:left w:val="single" w:sz="4" w:space="0" w:color="auto"/>
              <w:bottom w:val="single" w:sz="4" w:space="0" w:color="auto"/>
              <w:right w:val="single" w:sz="4" w:space="0" w:color="auto"/>
            </w:tcBorders>
          </w:tcPr>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 xml:space="preserve">Οποιοδήποτε συμπληρωματική </w:t>
            </w:r>
            <w:proofErr w:type="spellStart"/>
            <w:r w:rsidRPr="002C27D9">
              <w:rPr>
                <w:rFonts w:ascii="Tahoma" w:hAnsi="Tahoma" w:cs="Tahoma"/>
                <w:szCs w:val="22"/>
                <w:lang w:val="el-GR" w:eastAsia="el-GR"/>
              </w:rPr>
              <w:t>επικαιροποιημένη</w:t>
            </w:r>
            <w:proofErr w:type="spellEnd"/>
            <w:r w:rsidRPr="002C27D9">
              <w:rPr>
                <w:rFonts w:ascii="Tahoma" w:hAnsi="Tahoma" w:cs="Tahoma"/>
                <w:szCs w:val="22"/>
                <w:lang w:val="el-GR" w:eastAsia="el-GR"/>
              </w:rPr>
              <w:t xml:space="preserve"> ή ιστορική </w:t>
            </w:r>
            <w:proofErr w:type="spellStart"/>
            <w:r w:rsidRPr="002C27D9">
              <w:rPr>
                <w:rFonts w:ascii="Tahoma" w:hAnsi="Tahoma" w:cs="Tahoma"/>
                <w:szCs w:val="22"/>
                <w:lang w:val="el-GR" w:eastAsia="el-GR"/>
              </w:rPr>
              <w:t>πλροφόρηση</w:t>
            </w:r>
            <w:proofErr w:type="spellEnd"/>
            <w:r w:rsidRPr="002C27D9">
              <w:rPr>
                <w:rFonts w:ascii="Tahoma" w:hAnsi="Tahoma" w:cs="Tahoma"/>
                <w:szCs w:val="22"/>
                <w:lang w:val="el-GR" w:eastAsia="el-GR"/>
              </w:rPr>
              <w:t xml:space="preserve"> χρειάζεται για την επικοινωνία με τον φορέα, θα μπορούσε να είναι διαθέσιμη μέσω του κέντρου πληροφοριών στο διαδίκτυο.</w:t>
            </w: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Ο αρμόδιος φορέας μπορεί να είναι διαφορετικός από τον οργανισμό σύνδεσης ή από τον οργανισμό, ο οποίος βαρύνεται με την διασυνοριακή απόδοση των δαπανών, καθώς και από τον οργανισμό, ο οποίος φέρει την ευθύνη για την τεχνική έκδοση της ευρωπαϊκής κάρτας ασφάλισης ασθένειας. Η σχετική πληροφόρηση μπορεί επίσης να είναι διαθέσιμη στο διαδίκτυο μέσω του κέντρου συλλογής πληροφοριών.</w:t>
            </w:r>
          </w:p>
        </w:tc>
      </w:tr>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34" w:name="_Toc32906823"/>
      <w:bookmarkStart w:id="135" w:name="_Toc29556872"/>
      <w:bookmarkStart w:id="136" w:name="_Toc30574999"/>
      <w:bookmarkEnd w:id="133"/>
      <w:r w:rsidRPr="002C27D9">
        <w:rPr>
          <w:rFonts w:ascii="Tahoma" w:hAnsi="Tahoma" w:cs="Tahoma"/>
          <w:szCs w:val="22"/>
          <w:lang w:val="el-GR"/>
        </w:rPr>
        <w:t>3.5.4  Στοιχεία δεδομένων σχετικά με την κάρτα</w:t>
      </w:r>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Λογικός αριθμός της κάρτας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Λογικός ατομικός αριθμός, ο οποίος στοχεύει στην ταυτοποίηση της κάρτας αποκλειστικά και δίδεται σε κάθε κάρτα από τον εκδότη της. Αποτελείται από δύο μέρη, τον αριθμό ταυτοποίησης του εκδότη και τον αριθμό σειράς της κάρτας.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8</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Οι πρώτοι 10 χαρακτήρες </w:t>
            </w:r>
            <w:proofErr w:type="spellStart"/>
            <w:r w:rsidRPr="002C27D9">
              <w:rPr>
                <w:rFonts w:ascii="Tahoma" w:hAnsi="Tahoma" w:cs="Tahoma"/>
                <w:szCs w:val="22"/>
                <w:lang w:val="el-GR" w:eastAsia="de-DE"/>
              </w:rPr>
              <w:t>ταυτοποιούν</w:t>
            </w:r>
            <w:proofErr w:type="spellEnd"/>
            <w:r w:rsidRPr="002C27D9">
              <w:rPr>
                <w:rFonts w:ascii="Tahoma" w:hAnsi="Tahoma" w:cs="Tahoma"/>
                <w:szCs w:val="22"/>
                <w:lang w:val="el-GR" w:eastAsia="de-DE"/>
              </w:rPr>
              <w:t xml:space="preserve"> τον εκδότη της κάρτας σύμφωνα με το πρότυπο EN 1867 του 1997</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Τα 10 τελευταία ψηφία συνιστούν τον αποκλειστικό αριθμό σειράς.</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lastRenderedPageBreak/>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20 χαρακτήρες (ο αποκλειστικός αριθμός σειράς της κάρτας αρχίζει από όσα 0 χρειάζεται, για να συμπληρωθούν 10 ψηφία).</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Για την χορήγηση αριθμού ταυτοποίησης του εκδότη, μπορεί να χρησιμοποιηθεί μία </w:t>
            </w:r>
            <w:proofErr w:type="spellStart"/>
            <w:r w:rsidRPr="002C27D9">
              <w:rPr>
                <w:rFonts w:ascii="Tahoma" w:hAnsi="Tahoma" w:cs="Tahoma"/>
                <w:szCs w:val="22"/>
                <w:lang w:val="el-GR" w:eastAsia="de-DE"/>
              </w:rPr>
              <w:t>ad</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hoc</w:t>
            </w:r>
            <w:proofErr w:type="spellEnd"/>
            <w:r w:rsidRPr="002C27D9">
              <w:rPr>
                <w:rFonts w:ascii="Tahoma" w:hAnsi="Tahoma" w:cs="Tahoma"/>
                <w:szCs w:val="22"/>
                <w:lang w:val="el-GR" w:eastAsia="de-DE"/>
              </w:rPr>
              <w:t xml:space="preserve"> διαδικασία καταχώρησης αντί της επίσημης, η οποία καθορίζεται στο πρότυπο EN 1867, στα κράτη μέλη, τα οποία εκδίδουν ευρωπαϊκές κάρτες ασφάλισης ασθένειας χωρίς ηλεκτρονικά μέρη. Αυτός ο λογικός αριθμός ταυτοποίησης της κάρτας πρέπει να επιτρέπει τον έλεγχο των πληροφοριών της κάρτας με τις πληροφορίες, τις οποίες έχει στην διάθεσή του ο φορέας έκδοσης για τον ίδιο λογικό αριθμό, π.χ. για να μειωθεί ο κίνδυνος απάτης ή για να εντοπίζονται οι εγγραφές λανθασμένων δεδομένων κατά την επεξεργασία των πληροφοριών της κάρτας για λόγους απόδοσης δαπανών.</w:t>
            </w:r>
          </w:p>
        </w:tc>
      </w:tr>
    </w:tbl>
    <w:p w:rsidR="002E74E5" w:rsidRPr="002C27D9" w:rsidRDefault="002E74E5" w:rsidP="002C27D9">
      <w:pPr>
        <w:rPr>
          <w:rFonts w:ascii="Tahoma" w:hAnsi="Tahoma" w:cs="Tahoma"/>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796"/>
      </w:tblGrid>
      <w:tr w:rsidR="002E74E5" w:rsidRPr="002C27D9" w:rsidTr="00E044A8">
        <w:tc>
          <w:tcPr>
            <w:tcW w:w="1668"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Όνομα πεδίου</w:t>
            </w:r>
          </w:p>
        </w:tc>
        <w:tc>
          <w:tcPr>
            <w:tcW w:w="7796" w:type="dxa"/>
            <w:shd w:val="clear" w:color="auto" w:fill="C0C0C0"/>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Ημερομηνία λήξης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Περιγραφή</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Ημερομηνία λήξης του δικαιώματος υγειονομικής περίθαλψης κατά την διάρκεια προσωρινής διαμονής σε κράτος μέλος άλλο από το κράτος μέλος ασφάλισης.</w:t>
            </w:r>
          </w:p>
        </w:tc>
      </w:tr>
      <w:tr w:rsidR="002E74E5" w:rsidRPr="002C27D9"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Θέση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Πεδίο 9</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Τιμές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el-GR"/>
              </w:rPr>
              <w:t>ΗΗ/MM/ΕΕΕΕ, όπου Η σημαίνει Ημέρα, Μ Μήνας και Ε Έτος.</w:t>
            </w:r>
          </w:p>
        </w:tc>
      </w:tr>
      <w:tr w:rsidR="002E74E5" w:rsidRPr="00A23B2A" w:rsidTr="00E044A8">
        <w:tc>
          <w:tcPr>
            <w:tcW w:w="1668" w:type="dxa"/>
          </w:tcPr>
          <w:p w:rsidR="002E74E5" w:rsidRPr="002C27D9" w:rsidRDefault="002E74E5" w:rsidP="002C27D9">
            <w:pPr>
              <w:rPr>
                <w:rFonts w:ascii="Tahoma" w:hAnsi="Tahoma" w:cs="Tahoma"/>
                <w:b/>
                <w:szCs w:val="22"/>
                <w:lang w:val="el-GR"/>
              </w:rPr>
            </w:pPr>
            <w:proofErr w:type="spellStart"/>
            <w:r w:rsidRPr="002C27D9">
              <w:rPr>
                <w:rFonts w:ascii="Tahoma" w:hAnsi="Tahoma" w:cs="Tahoma"/>
                <w:b/>
                <w:szCs w:val="22"/>
                <w:lang w:val="el-GR"/>
              </w:rPr>
              <w:t>Μορφότυπος</w:t>
            </w:r>
            <w:proofErr w:type="spellEnd"/>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Γραμματοσειρά «</w:t>
            </w:r>
            <w:proofErr w:type="spellStart"/>
            <w:r w:rsidRPr="002C27D9">
              <w:rPr>
                <w:rFonts w:ascii="Tahoma" w:hAnsi="Tahoma" w:cs="Tahoma"/>
                <w:szCs w:val="22"/>
                <w:lang w:val="el-GR" w:eastAsia="de-DE"/>
              </w:rPr>
              <w:t>Verdana</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True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Type</w:t>
            </w:r>
            <w:proofErr w:type="spellEnd"/>
            <w:r w:rsidRPr="002C27D9">
              <w:rPr>
                <w:rFonts w:ascii="Tahoma" w:hAnsi="Tahoma" w:cs="Tahoma"/>
                <w:szCs w:val="22"/>
                <w:lang w:val="el-GR" w:eastAsia="de-DE"/>
              </w:rPr>
              <w:t>» ή παρόμοια, σε κανονική μορφή, μεγέθους 7, μαύρου χρώματος, 90% του κανονικού πλάτους των χαρακτήρων και «κανονική» θέση και απόσταση των χαρακτήρων.</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Στοίχιση στην δεξιά πλευρά.</w:t>
            </w:r>
          </w:p>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Διάστιχο 3 σημείων (</w:t>
            </w:r>
            <w:proofErr w:type="spellStart"/>
            <w:r w:rsidRPr="002C27D9">
              <w:rPr>
                <w:rFonts w:ascii="Tahoma" w:hAnsi="Tahoma" w:cs="Tahoma"/>
                <w:szCs w:val="22"/>
                <w:lang w:val="el-GR" w:eastAsia="de-DE"/>
              </w:rPr>
              <w:t>line</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spacing</w:t>
            </w:r>
            <w:proofErr w:type="spellEnd"/>
            <w:r w:rsidRPr="002C27D9">
              <w:rPr>
                <w:rFonts w:ascii="Tahoma" w:hAnsi="Tahoma" w:cs="Tahoma"/>
                <w:szCs w:val="22"/>
                <w:lang w:val="el-GR" w:eastAsia="de-DE"/>
              </w:rPr>
              <w:t xml:space="preserve"> </w:t>
            </w:r>
            <w:proofErr w:type="spellStart"/>
            <w:r w:rsidRPr="002C27D9">
              <w:rPr>
                <w:rFonts w:ascii="Tahoma" w:hAnsi="Tahoma" w:cs="Tahoma"/>
                <w:szCs w:val="22"/>
                <w:lang w:val="el-GR" w:eastAsia="de-DE"/>
              </w:rPr>
              <w:t>of</w:t>
            </w:r>
            <w:proofErr w:type="spellEnd"/>
            <w:r w:rsidRPr="002C27D9">
              <w:rPr>
                <w:rFonts w:ascii="Tahoma" w:hAnsi="Tahoma" w:cs="Tahoma"/>
                <w:szCs w:val="22"/>
                <w:lang w:val="el-GR" w:eastAsia="de-DE"/>
              </w:rPr>
              <w:t xml:space="preserve"> 3 </w:t>
            </w:r>
            <w:proofErr w:type="spellStart"/>
            <w:r w:rsidRPr="002C27D9">
              <w:rPr>
                <w:rFonts w:ascii="Tahoma" w:hAnsi="Tahoma" w:cs="Tahoma"/>
                <w:szCs w:val="22"/>
                <w:lang w:val="el-GR" w:eastAsia="de-DE"/>
              </w:rPr>
              <w:t>points</w:t>
            </w:r>
            <w:proofErr w:type="spellEnd"/>
            <w:r w:rsidRPr="002C27D9">
              <w:rPr>
                <w:rFonts w:ascii="Tahoma" w:hAnsi="Tahoma" w:cs="Tahoma"/>
                <w:szCs w:val="22"/>
                <w:lang w:val="el-GR" w:eastAsia="de-DE"/>
              </w:rPr>
              <w:t>) + μέγεθος των χαρακτήρων.</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Μήκος</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 xml:space="preserve">10 χαρακτήρες, συμπεριλαμβανομένης </w:t>
            </w:r>
            <w:proofErr w:type="spellStart"/>
            <w:r w:rsidRPr="002C27D9">
              <w:rPr>
                <w:rFonts w:ascii="Tahoma" w:hAnsi="Tahoma" w:cs="Tahoma"/>
                <w:szCs w:val="22"/>
                <w:lang w:val="el-GR" w:eastAsia="de-DE"/>
              </w:rPr>
              <w:t>μιάς</w:t>
            </w:r>
            <w:proofErr w:type="spellEnd"/>
            <w:r w:rsidRPr="002C27D9">
              <w:rPr>
                <w:rFonts w:ascii="Tahoma" w:hAnsi="Tahoma" w:cs="Tahoma"/>
                <w:szCs w:val="22"/>
                <w:lang w:val="el-GR" w:eastAsia="de-DE"/>
              </w:rPr>
              <w:t xml:space="preserve"> καθέτου μεταξύ κάθε ομάδας.</w:t>
            </w:r>
          </w:p>
        </w:tc>
      </w:tr>
      <w:tr w:rsidR="002E74E5" w:rsidRPr="00A23B2A" w:rsidTr="00E044A8">
        <w:tc>
          <w:tcPr>
            <w:tcW w:w="1668" w:type="dxa"/>
          </w:tcPr>
          <w:p w:rsidR="002E74E5" w:rsidRPr="002C27D9" w:rsidRDefault="002E74E5" w:rsidP="002C27D9">
            <w:pPr>
              <w:rPr>
                <w:rFonts w:ascii="Tahoma" w:hAnsi="Tahoma" w:cs="Tahoma"/>
                <w:b/>
                <w:szCs w:val="22"/>
                <w:lang w:val="el-GR"/>
              </w:rPr>
            </w:pPr>
            <w:r w:rsidRPr="002C27D9">
              <w:rPr>
                <w:rFonts w:ascii="Tahoma" w:hAnsi="Tahoma" w:cs="Tahoma"/>
                <w:b/>
                <w:szCs w:val="22"/>
                <w:lang w:val="el-GR"/>
              </w:rPr>
              <w:t>Παρατήρηση</w:t>
            </w:r>
          </w:p>
        </w:tc>
        <w:tc>
          <w:tcPr>
            <w:tcW w:w="7796" w:type="dxa"/>
          </w:tcPr>
          <w:p w:rsidR="002E74E5" w:rsidRPr="002C27D9" w:rsidRDefault="002E74E5" w:rsidP="002C27D9">
            <w:pPr>
              <w:rPr>
                <w:rFonts w:ascii="Tahoma" w:hAnsi="Tahoma" w:cs="Tahoma"/>
                <w:szCs w:val="22"/>
                <w:lang w:val="el-GR" w:eastAsia="de-DE"/>
              </w:rPr>
            </w:pPr>
            <w:r w:rsidRPr="002C27D9">
              <w:rPr>
                <w:rFonts w:ascii="Tahoma" w:hAnsi="Tahoma" w:cs="Tahoma"/>
                <w:szCs w:val="22"/>
                <w:lang w:val="el-GR" w:eastAsia="de-DE"/>
              </w:rPr>
              <w:t>Ένα κράτος μέλος έχει το δικαίωμα να ζητήσει την απόδοση των δαπανών υγειονομικής περίθαλψης, η οποία χορηγήθηκε κατά την διάρκεια ισχύος της κάρτας, αν και η διάρκεια του δικαιώματος μπορεί να διαφέρει από τη διάρκεια ισχύος της κάρτας</w:t>
            </w:r>
          </w:p>
        </w:tc>
      </w:tr>
    </w:tbl>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rPr>
      </w:pPr>
      <w:bookmarkStart w:id="137" w:name="_Toc29556873"/>
      <w:bookmarkStart w:id="138" w:name="_Toc30575000"/>
      <w:r w:rsidRPr="002C27D9">
        <w:rPr>
          <w:rFonts w:ascii="Tahoma" w:hAnsi="Tahoma" w:cs="Tahoma"/>
          <w:szCs w:val="22"/>
          <w:lang w:val="el-GR"/>
        </w:rPr>
        <w:t>3.6  Απαιτήσεις ασφαλείας</w:t>
      </w:r>
      <w:bookmarkEnd w:id="137"/>
      <w:bookmarkEnd w:id="138"/>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Όλα τα μέτρα ασφαλείας παραμένουν στην πλήρη αρμοδιότητα του εκδότη της κάρτας, ο οποίος μπορεί να αξιολογεί καλύτερα τους κινδύνους και να λαμβάνει τα κατάλληλα αντίμετρα.</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 xml:space="preserve">Όταν η ευρωπαϊκή κάρτα τοποθετείται στην οπίσθια όψη </w:t>
      </w:r>
      <w:proofErr w:type="spellStart"/>
      <w:r w:rsidRPr="002C27D9">
        <w:rPr>
          <w:rFonts w:ascii="Tahoma" w:hAnsi="Tahoma" w:cs="Tahoma"/>
          <w:szCs w:val="22"/>
          <w:lang w:val="el-GR" w:eastAsia="el-GR"/>
        </w:rPr>
        <w:t>μιάς</w:t>
      </w:r>
      <w:proofErr w:type="spellEnd"/>
      <w:r w:rsidRPr="002C27D9">
        <w:rPr>
          <w:rFonts w:ascii="Tahoma" w:hAnsi="Tahoma" w:cs="Tahoma"/>
          <w:szCs w:val="22"/>
          <w:lang w:val="el-GR" w:eastAsia="el-GR"/>
        </w:rPr>
        <w:t xml:space="preserve"> εθνικής κάρτας, ισχύουν και γι’ αυτήν όλα τα μέτρα ασφαλείας, τα οποία εφαρμόζονται στην εθνική κάρτα. Ωστόσο, ως πρόσθετο μέτρο ασφαλείας προτείνεται, ορισμένα από τα δεδομένα του κατόχου της κάρτας να είναι τα ίδια και στις δύο όψεις της κάρτας.</w:t>
      </w:r>
    </w:p>
    <w:p w:rsidR="002E74E5" w:rsidRPr="002C27D9" w:rsidRDefault="002E74E5" w:rsidP="002C27D9">
      <w:pPr>
        <w:rPr>
          <w:rFonts w:ascii="Tahoma" w:hAnsi="Tahoma" w:cs="Tahoma"/>
          <w:szCs w:val="22"/>
          <w:lang w:val="el-GR"/>
        </w:rPr>
      </w:pPr>
    </w:p>
    <w:p w:rsidR="002E74E5" w:rsidRPr="002C27D9" w:rsidRDefault="002E74E5" w:rsidP="002C27D9">
      <w:pPr>
        <w:rPr>
          <w:rFonts w:ascii="Tahoma" w:hAnsi="Tahoma" w:cs="Tahoma"/>
          <w:szCs w:val="22"/>
          <w:lang w:val="el-GR" w:eastAsia="el-GR"/>
        </w:rPr>
      </w:pPr>
      <w:r w:rsidRPr="002C27D9">
        <w:rPr>
          <w:rFonts w:ascii="Tahoma" w:hAnsi="Tahoma" w:cs="Tahoma"/>
          <w:szCs w:val="22"/>
          <w:lang w:val="el-GR" w:eastAsia="el-GR"/>
        </w:rPr>
        <w:t>Σε περίπτωση, κατά την οποία θεωρείται, ότι απαιτούνται και άλλα στοιχεία ως μέτρα ασφαλείας, πέρα από τα όσα καθορίζονται ανωτέρω, (π.χ. φωτογραφία του κατόχου της κάρτας), τότε εφαρμόζονται στην άλλη όψη της κάρτας.</w:t>
      </w:r>
    </w:p>
    <w:p w:rsidR="002E74E5" w:rsidRPr="002C27D9" w:rsidRDefault="002E74E5" w:rsidP="002C27D9">
      <w:pPr>
        <w:rPr>
          <w:rFonts w:ascii="Tahoma" w:hAnsi="Tahoma" w:cs="Tahoma"/>
          <w:szCs w:val="22"/>
          <w:lang w:val="el-GR"/>
        </w:rPr>
      </w:pPr>
    </w:p>
    <w:p w:rsidR="002E74E5" w:rsidRPr="000362A9" w:rsidRDefault="002E74E5" w:rsidP="002C27D9">
      <w:pPr>
        <w:rPr>
          <w:rFonts w:ascii="Tahoma" w:hAnsi="Tahoma" w:cs="Tahoma"/>
          <w:szCs w:val="22"/>
          <w:lang w:val="el-GR"/>
        </w:rPr>
      </w:pPr>
      <w:r w:rsidRPr="000362A9">
        <w:rPr>
          <w:rFonts w:ascii="Tahoma" w:eastAsia="Arial Unicode MS" w:hAnsi="Tahoma" w:cs="Tahoma"/>
          <w:szCs w:val="22"/>
          <w:lang w:val="el-GR"/>
        </w:rPr>
        <w:t>Για την παράδοση των ειδών ισχύουν τα εξής:</w:t>
      </w:r>
    </w:p>
    <w:p w:rsidR="002E74E5" w:rsidRPr="000362A9" w:rsidRDefault="002E74E5" w:rsidP="002C27D9">
      <w:pPr>
        <w:rPr>
          <w:rFonts w:ascii="Tahoma" w:hAnsi="Tahoma" w:cs="Tahoma"/>
          <w:szCs w:val="22"/>
          <w:lang w:val="el-GR"/>
        </w:rPr>
      </w:pPr>
      <w:r w:rsidRPr="000362A9">
        <w:rPr>
          <w:rFonts w:ascii="Tahoma" w:hAnsi="Tahoma" w:cs="Tahoma"/>
          <w:b/>
          <w:szCs w:val="22"/>
          <w:lang w:val="el-GR"/>
        </w:rPr>
        <w:t>Τόπος παράδοσης:</w:t>
      </w:r>
      <w:r w:rsidRPr="000362A9">
        <w:rPr>
          <w:rFonts w:ascii="Tahoma" w:hAnsi="Tahoma" w:cs="Tahoma"/>
          <w:szCs w:val="22"/>
          <w:lang w:val="el-GR"/>
        </w:rPr>
        <w:t xml:space="preserve"> Κεντρική αποθήκη </w:t>
      </w:r>
      <w:r w:rsidRPr="008E3EAF">
        <w:rPr>
          <w:rFonts w:ascii="Tahoma" w:hAnsi="Tahoma" w:cs="Tahoma"/>
          <w:szCs w:val="22"/>
          <w:lang w:val="el-GR"/>
        </w:rPr>
        <w:t>ΕΦΚΑ</w:t>
      </w:r>
      <w:r w:rsidRPr="000362A9">
        <w:rPr>
          <w:rFonts w:ascii="Tahoma" w:hAnsi="Tahoma" w:cs="Tahoma"/>
          <w:szCs w:val="22"/>
          <w:lang w:val="el-GR"/>
        </w:rPr>
        <w:t xml:space="preserve"> </w:t>
      </w:r>
    </w:p>
    <w:p w:rsidR="002E74E5" w:rsidRPr="000362A9" w:rsidRDefault="002E74E5" w:rsidP="002C27D9">
      <w:pPr>
        <w:rPr>
          <w:rFonts w:ascii="Tahoma" w:hAnsi="Tahoma" w:cs="Tahoma"/>
          <w:szCs w:val="22"/>
          <w:lang w:val="el-GR"/>
        </w:rPr>
      </w:pPr>
      <w:r w:rsidRPr="000362A9">
        <w:rPr>
          <w:rFonts w:ascii="Tahoma" w:hAnsi="Tahoma" w:cs="Tahoma"/>
          <w:szCs w:val="22"/>
          <w:lang w:val="el-GR"/>
        </w:rPr>
        <w:t>(</w:t>
      </w:r>
      <w:proofErr w:type="spellStart"/>
      <w:r w:rsidRPr="000362A9">
        <w:rPr>
          <w:rFonts w:ascii="Tahoma" w:hAnsi="Tahoma" w:cs="Tahoma"/>
          <w:szCs w:val="22"/>
          <w:lang w:val="el-GR"/>
        </w:rPr>
        <w:t>Λεωφ</w:t>
      </w:r>
      <w:proofErr w:type="spellEnd"/>
      <w:r w:rsidRPr="000362A9">
        <w:rPr>
          <w:rFonts w:ascii="Tahoma" w:hAnsi="Tahoma" w:cs="Tahoma"/>
          <w:szCs w:val="22"/>
          <w:lang w:val="el-GR"/>
        </w:rPr>
        <w:t>. Πειραιώς - Αθηνών 167, Άγιος Ιωάννης Ρέντης, ΤΚ 18233) στο 100% της ποσότητας.</w:t>
      </w:r>
    </w:p>
    <w:p w:rsidR="002E74E5" w:rsidRPr="002C27D9" w:rsidRDefault="002E74E5" w:rsidP="002C27D9">
      <w:pPr>
        <w:rPr>
          <w:rFonts w:ascii="Tahoma" w:hAnsi="Tahoma" w:cs="Tahoma"/>
          <w:szCs w:val="22"/>
          <w:lang w:val="el-GR"/>
        </w:rPr>
      </w:pPr>
      <w:r w:rsidRPr="000362A9">
        <w:rPr>
          <w:rFonts w:ascii="Tahoma" w:hAnsi="Tahoma" w:cs="Tahoma"/>
          <w:b/>
          <w:szCs w:val="22"/>
          <w:lang w:val="el-GR"/>
        </w:rPr>
        <w:lastRenderedPageBreak/>
        <w:t>Χρόνος παράδοσης:</w:t>
      </w:r>
      <w:r w:rsidRPr="000362A9">
        <w:rPr>
          <w:rFonts w:ascii="Tahoma" w:hAnsi="Tahoma" w:cs="Tahoma"/>
          <w:szCs w:val="22"/>
          <w:lang w:val="el-GR"/>
        </w:rPr>
        <w:t xml:space="preserve"> Η παράδοση</w:t>
      </w:r>
      <w:r w:rsidRPr="002C27D9">
        <w:rPr>
          <w:rFonts w:ascii="Tahoma" w:hAnsi="Tahoma" w:cs="Tahoma"/>
          <w:szCs w:val="22"/>
          <w:lang w:val="el-GR"/>
        </w:rPr>
        <w:t xml:space="preserve"> </w:t>
      </w:r>
      <w:r w:rsidR="00DF619F">
        <w:rPr>
          <w:rFonts w:ascii="Tahoma" w:hAnsi="Tahoma" w:cs="Tahoma"/>
          <w:szCs w:val="22"/>
          <w:lang w:val="el-GR"/>
        </w:rPr>
        <w:t>τους  θα γίνει στην αποθήκη του</w:t>
      </w:r>
      <w:r w:rsidR="00DF619F" w:rsidRPr="00DF619F">
        <w:rPr>
          <w:rFonts w:ascii="Tahoma" w:hAnsi="Tahoma" w:cs="Tahoma"/>
          <w:szCs w:val="22"/>
          <w:lang w:val="el-GR"/>
        </w:rPr>
        <w:t xml:space="preserve"> </w:t>
      </w:r>
      <w:r w:rsidRPr="008E3EAF">
        <w:rPr>
          <w:rFonts w:ascii="Tahoma" w:hAnsi="Tahoma" w:cs="Tahoma"/>
          <w:szCs w:val="22"/>
          <w:lang w:val="el-GR"/>
        </w:rPr>
        <w:t>ΕΦΚΑ</w:t>
      </w:r>
      <w:r w:rsidRPr="002C27D9">
        <w:rPr>
          <w:rFonts w:ascii="Tahoma" w:hAnsi="Tahoma" w:cs="Tahoma"/>
          <w:szCs w:val="22"/>
          <w:lang w:val="el-GR"/>
        </w:rPr>
        <w:t xml:space="preserve"> (Πειραιώς 167, Ρέντης)</w:t>
      </w:r>
      <w:r w:rsidRPr="002C27D9">
        <w:rPr>
          <w:rFonts w:ascii="Tahoma" w:hAnsi="Tahoma" w:cs="Tahoma"/>
          <w:color w:val="FF0000"/>
          <w:szCs w:val="22"/>
          <w:lang w:val="el-GR"/>
        </w:rPr>
        <w:t xml:space="preserve"> </w:t>
      </w:r>
      <w:r w:rsidRPr="002C27D9">
        <w:rPr>
          <w:rFonts w:ascii="Tahoma" w:hAnsi="Tahoma" w:cs="Tahoma"/>
          <w:szCs w:val="22"/>
          <w:lang w:val="el-GR"/>
        </w:rPr>
        <w:t>στο 50% της ποσότητας σε 50 ημερολογιακές  ημέρες από την κοινοποίηση της τελικής έγκρισης του δοκιμίου από την αρμόδια Δ/νση και το υπόλοιπο 50% σε 100 ημερολογιακές ημέρες  επίσης από την κοινοποίηση της τελικής έγκρισης της μακέτας από την αρμόδια Δ/νση που θα έχει πραγματοποιηθεί, κατόπιν επικοινωνίας του αναδόχου με</w:t>
      </w:r>
      <w:r w:rsidRPr="002C27D9">
        <w:rPr>
          <w:rFonts w:ascii="Tahoma" w:hAnsi="Tahoma" w:cs="Tahoma"/>
          <w:color w:val="FF0000"/>
          <w:szCs w:val="22"/>
          <w:lang w:val="el-GR"/>
        </w:rPr>
        <w:t xml:space="preserve"> </w:t>
      </w:r>
      <w:r w:rsidRPr="002C27D9">
        <w:rPr>
          <w:rFonts w:ascii="Tahoma" w:hAnsi="Tahoma" w:cs="Tahoma"/>
          <w:szCs w:val="22"/>
          <w:lang w:val="el-GR"/>
        </w:rPr>
        <w:t xml:space="preserve">τον αρμόδιο υπάλληλο της  Αποθήκης του </w:t>
      </w:r>
      <w:r w:rsidRPr="008E3EAF">
        <w:rPr>
          <w:rFonts w:ascii="Tahoma" w:hAnsi="Tahoma" w:cs="Tahoma"/>
          <w:szCs w:val="22"/>
          <w:lang w:val="el-GR"/>
        </w:rPr>
        <w:t>ΕΦΚΑ</w:t>
      </w:r>
      <w:r w:rsidRPr="002C27D9">
        <w:rPr>
          <w:rFonts w:ascii="Tahoma" w:hAnsi="Tahoma" w:cs="Tahoma"/>
          <w:szCs w:val="22"/>
          <w:lang w:val="el-GR"/>
        </w:rPr>
        <w:t>,</w:t>
      </w:r>
      <w:r w:rsidRPr="002C27D9">
        <w:rPr>
          <w:rFonts w:ascii="Tahoma" w:hAnsi="Tahoma" w:cs="Tahoma"/>
          <w:color w:val="FF0000"/>
          <w:szCs w:val="22"/>
          <w:lang w:val="el-GR"/>
        </w:rPr>
        <w:t xml:space="preserve"> </w:t>
      </w:r>
      <w:r w:rsidRPr="002C27D9">
        <w:rPr>
          <w:rFonts w:ascii="Tahoma" w:hAnsi="Tahoma" w:cs="Tahoma"/>
          <w:szCs w:val="22"/>
          <w:lang w:val="el-GR"/>
        </w:rPr>
        <w:t xml:space="preserve">σε χώρους που θα του υποδειχθούν και με εργατικό προσωπικό που θα διαθέτει ο ανάδοχος.  </w:t>
      </w:r>
    </w:p>
    <w:p w:rsidR="002E74E5" w:rsidRPr="002C27D9" w:rsidRDefault="002E74E5" w:rsidP="002C27D9">
      <w:pPr>
        <w:rPr>
          <w:rFonts w:ascii="Tahoma" w:eastAsia="Arial Unicode MS" w:hAnsi="Tahoma" w:cs="Tahoma"/>
          <w:szCs w:val="22"/>
          <w:lang w:val="el-GR"/>
        </w:rPr>
      </w:pPr>
      <w:r w:rsidRPr="002C27D9">
        <w:rPr>
          <w:rFonts w:ascii="Tahoma" w:eastAsia="Arial Unicode MS" w:hAnsi="Tahoma" w:cs="Tahoma"/>
          <w:szCs w:val="22"/>
          <w:lang w:val="el-GR"/>
        </w:rPr>
        <w:t xml:space="preserve">Οι υποψήφιοι συμμετέχοντες οικονομικοί φορείς υποχρεούται να υποβάλλουν προσφορά για το σύνολο της ποσότητας και ο ανάδοχος να καταθέσει πρωτότυπο δείγμα ή εναλλακτικά δοκίμιο  σύμφωνα με τις τεχνικές προδιαγραφές μέσα σε τρείς (3) εργάσιμες ημέρες από την ημέρα κατακύρωσης της προμήθειας, το οποίο θα εγκριθεί από το Τμήμα Ασφαλιστικής Ικανότητας της Δ/νσης  Α’ Παροχών σύμφωνα με το άρθρο 23 του Π.Δ.8/2019. </w:t>
      </w:r>
    </w:p>
    <w:p w:rsidR="002E74E5" w:rsidRPr="000362A9" w:rsidRDefault="002E74E5" w:rsidP="002C27D9">
      <w:pPr>
        <w:rPr>
          <w:rFonts w:ascii="Tahoma" w:hAnsi="Tahoma" w:cs="Tahoma"/>
          <w:szCs w:val="22"/>
          <w:lang w:val="el-GR"/>
        </w:rPr>
      </w:pPr>
      <w:r w:rsidRPr="000362A9">
        <w:rPr>
          <w:rFonts w:ascii="Tahoma" w:hAnsi="Tahoma" w:cs="Tahoma"/>
          <w:b/>
          <w:szCs w:val="22"/>
          <w:lang w:val="el-GR"/>
        </w:rPr>
        <w:t>Παραλαβή:</w:t>
      </w:r>
      <w:r w:rsidRPr="000362A9">
        <w:rPr>
          <w:rFonts w:ascii="Tahoma" w:hAnsi="Tahoma" w:cs="Tahoma"/>
          <w:szCs w:val="22"/>
          <w:lang w:val="el-GR"/>
        </w:rPr>
        <w:t xml:space="preserve"> Επιτροπή παραλαβής υλικών για τις ανάγκες του </w:t>
      </w:r>
      <w:r w:rsidRPr="008E3EAF">
        <w:rPr>
          <w:rFonts w:ascii="Tahoma" w:hAnsi="Tahoma" w:cs="Tahoma"/>
          <w:szCs w:val="22"/>
          <w:lang w:val="el-GR"/>
        </w:rPr>
        <w:t>ΕΦΚΑ</w:t>
      </w:r>
      <w:r w:rsidRPr="000362A9">
        <w:rPr>
          <w:rFonts w:ascii="Tahoma" w:hAnsi="Tahoma" w:cs="Tahoma"/>
          <w:szCs w:val="22"/>
          <w:lang w:val="el-GR"/>
        </w:rPr>
        <w:t xml:space="preserve">. </w:t>
      </w:r>
    </w:p>
    <w:p w:rsidR="002E74E5" w:rsidRPr="002C27D9" w:rsidRDefault="002E74E5" w:rsidP="002C27D9">
      <w:pPr>
        <w:rPr>
          <w:rFonts w:ascii="Tahoma" w:eastAsia="Arial Unicode MS" w:hAnsi="Tahoma" w:cs="Tahoma"/>
          <w:szCs w:val="22"/>
          <w:lang w:val="el-GR"/>
        </w:rPr>
      </w:pPr>
      <w:r w:rsidRPr="000362A9">
        <w:rPr>
          <w:rFonts w:ascii="Tahoma" w:hAnsi="Tahoma" w:cs="Tahoma"/>
          <w:b/>
          <w:szCs w:val="22"/>
          <w:lang w:val="el-GR"/>
        </w:rPr>
        <w:t>Πληρωμή:</w:t>
      </w:r>
      <w:r w:rsidRPr="000362A9">
        <w:rPr>
          <w:rFonts w:ascii="Tahoma" w:hAnsi="Tahoma" w:cs="Tahoma"/>
          <w:szCs w:val="22"/>
          <w:lang w:val="el-GR"/>
        </w:rPr>
        <w:t xml:space="preserve"> </w:t>
      </w:r>
      <w:r w:rsidRPr="000362A9">
        <w:rPr>
          <w:rFonts w:ascii="Tahoma" w:eastAsia="Arial Unicode MS" w:hAnsi="Tahoma" w:cs="Tahoma"/>
          <w:szCs w:val="22"/>
          <w:lang w:val="el-GR"/>
        </w:rPr>
        <w:t xml:space="preserve">Η πληρωμή του Αναδόχου θα γίνει </w:t>
      </w:r>
      <w:r w:rsidRPr="000362A9">
        <w:rPr>
          <w:rFonts w:ascii="Tahoma" w:hAnsi="Tahoma" w:cs="Tahoma"/>
          <w:szCs w:val="22"/>
          <w:lang w:val="el-GR"/>
        </w:rPr>
        <w:t>με την εξόφληση του 100% της αξίας</w:t>
      </w:r>
      <w:r w:rsidRPr="000362A9">
        <w:rPr>
          <w:rFonts w:ascii="Tahoma" w:eastAsia="Arial Unicode MS" w:hAnsi="Tahoma" w:cs="Tahoma"/>
          <w:szCs w:val="22"/>
          <w:lang w:val="el-GR"/>
        </w:rPr>
        <w:t xml:space="preserve"> μετά</w:t>
      </w:r>
      <w:r w:rsidRPr="002C27D9">
        <w:rPr>
          <w:rFonts w:ascii="Tahoma" w:eastAsia="Arial Unicode MS" w:hAnsi="Tahoma" w:cs="Tahoma"/>
          <w:szCs w:val="22"/>
          <w:lang w:val="el-GR"/>
        </w:rPr>
        <w:t xml:space="preserve"> την οριστική ποιοτική και ποσοτική παραλαβή των ειδών, τη σύνταξη του σχετικού πρωτοκόλλου και την υποβολή από τον Ανάδοχο των παραστατικών που προβλέπονται στο άρθρο 200 του Ν. 4412/2016.</w:t>
      </w:r>
      <w:bookmarkEnd w:id="86"/>
    </w:p>
    <w:p w:rsidR="002E74E5" w:rsidRPr="002C27D9" w:rsidRDefault="002E74E5" w:rsidP="002C27D9">
      <w:pPr>
        <w:rPr>
          <w:rFonts w:ascii="Tahoma" w:eastAsia="Arial Unicode MS" w:hAnsi="Tahoma" w:cs="Tahoma"/>
          <w:szCs w:val="22"/>
          <w:lang w:val="el-GR"/>
        </w:rPr>
      </w:pPr>
    </w:p>
    <w:p w:rsidR="002E74E5" w:rsidRPr="002C27D9" w:rsidRDefault="002E74E5" w:rsidP="002C27D9">
      <w:pPr>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lang w:val="el-GR"/>
        </w:rPr>
      </w:pPr>
    </w:p>
    <w:p w:rsidR="002E74E5" w:rsidRDefault="002E74E5"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E9571D" w:rsidRDefault="00E9571D"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A81E53" w:rsidRPr="00346AB5" w:rsidRDefault="00A81E53" w:rsidP="002E74E5">
      <w:pPr>
        <w:tabs>
          <w:tab w:val="left" w:pos="284"/>
          <w:tab w:val="left" w:pos="2880"/>
        </w:tabs>
        <w:spacing w:after="0" w:line="360" w:lineRule="auto"/>
        <w:rPr>
          <w:rFonts w:ascii="Tahoma" w:eastAsia="Arial Unicode MS" w:hAnsi="Tahoma" w:cs="Tahoma"/>
          <w:szCs w:val="22"/>
          <w:highlight w:val="yellow"/>
          <w:lang w:val="el-GR"/>
        </w:rPr>
      </w:pPr>
    </w:p>
    <w:p w:rsidR="002E74E5" w:rsidRPr="007B0D67" w:rsidRDefault="002E74E5" w:rsidP="002E74E5">
      <w:pPr>
        <w:pStyle w:val="23"/>
        <w:rPr>
          <w:rFonts w:cs="Tahoma"/>
          <w:lang w:val="el-GR"/>
        </w:rPr>
      </w:pPr>
      <w:bookmarkStart w:id="139" w:name="_Toc29556874"/>
      <w:bookmarkStart w:id="140" w:name="_Toc34810026"/>
      <w:r w:rsidRPr="007B0D67">
        <w:rPr>
          <w:rFonts w:cs="Tahoma"/>
          <w:lang w:val="el-GR"/>
        </w:rPr>
        <w:lastRenderedPageBreak/>
        <w:t>ΠΑΡΑΡΤΗΜΑ ΙΙ – Τυποποιημένο Έντυπο Υπεύθυνης Δήλωσης (ΤΕΥΔ)</w:t>
      </w:r>
      <w:bookmarkEnd w:id="139"/>
      <w:bookmarkEnd w:id="140"/>
    </w:p>
    <w:p w:rsidR="002E74E5" w:rsidRPr="007B0D67" w:rsidRDefault="002E74E5" w:rsidP="002E74E5">
      <w:pPr>
        <w:spacing w:after="200" w:line="276" w:lineRule="auto"/>
        <w:jc w:val="center"/>
        <w:rPr>
          <w:rFonts w:ascii="Tahoma" w:hAnsi="Tahoma" w:cs="Tahoma"/>
          <w:b/>
          <w:bCs/>
          <w:kern w:val="1"/>
          <w:szCs w:val="22"/>
          <w:lang w:val="el-GR"/>
        </w:rPr>
      </w:pP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t>ΤΥΠΟΠΟΙΗΜΕΝΟ ΕΝΤΥΠΟ ΥΠΕΥΘΥΝΗΣ ΔΗΛΩΣΗΣ (TEΥΔ)</w:t>
      </w:r>
    </w:p>
    <w:p w:rsidR="002E74E5" w:rsidRPr="007B0D67" w:rsidRDefault="002E74E5" w:rsidP="002E74E5">
      <w:pPr>
        <w:spacing w:after="200" w:line="276" w:lineRule="auto"/>
        <w:ind w:firstLine="397"/>
        <w:jc w:val="center"/>
        <w:rPr>
          <w:rFonts w:ascii="Tahoma" w:eastAsia="Calibri" w:hAnsi="Tahoma" w:cs="Tahoma"/>
          <w:b/>
          <w:bCs/>
          <w:color w:val="669900"/>
          <w:kern w:val="1"/>
          <w:szCs w:val="22"/>
          <w:u w:val="single"/>
          <w:lang w:val="el-GR"/>
        </w:rPr>
      </w:pPr>
      <w:r w:rsidRPr="007B0D67">
        <w:rPr>
          <w:rFonts w:ascii="Tahoma" w:hAnsi="Tahoma" w:cs="Tahoma"/>
          <w:b/>
          <w:bCs/>
          <w:kern w:val="1"/>
          <w:szCs w:val="22"/>
          <w:lang w:val="el-GR"/>
        </w:rPr>
        <w:t>[άρθρου 79 παρ. 4 ν. 4412/2016 (Α 147)]</w:t>
      </w:r>
    </w:p>
    <w:p w:rsidR="002E74E5" w:rsidRPr="007B0D67" w:rsidRDefault="002E74E5" w:rsidP="002E74E5">
      <w:pPr>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t>Μέρος Ι: Πληροφορίες σχετικά με την αναθέτουσα αρχή/αναθέτοντα φορέα</w:t>
      </w:r>
      <w:r w:rsidRPr="007B0D67">
        <w:rPr>
          <w:rFonts w:ascii="Tahoma" w:hAnsi="Tahoma" w:cs="Tahoma"/>
          <w:b/>
          <w:bCs/>
          <w:kern w:val="1"/>
          <w:szCs w:val="22"/>
          <w:u w:val="single"/>
          <w:vertAlign w:val="superscript"/>
          <w:lang w:val="el-GR"/>
        </w:rPr>
        <w:footnoteReference w:id="10"/>
      </w:r>
      <w:r w:rsidRPr="007B0D67">
        <w:rPr>
          <w:rFonts w:ascii="Tahoma" w:hAnsi="Tahoma" w:cs="Tahoma"/>
          <w:b/>
          <w:bCs/>
          <w:kern w:val="1"/>
          <w:szCs w:val="22"/>
          <w:u w:val="single"/>
          <w:lang w:val="el-GR"/>
        </w:rPr>
        <w:t xml:space="preserve">  και τη διαδικασία ανάθεσης</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bCs/>
          <w:kern w:val="1"/>
          <w:szCs w:val="22"/>
          <w:lang w:val="el-GR"/>
        </w:rPr>
      </w:pPr>
      <w:r w:rsidRPr="007B0D67">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2E74E5" w:rsidRPr="00A23B2A" w:rsidTr="00E044A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Ονομασία: </w:t>
            </w:r>
            <w:r w:rsidR="00A40993" w:rsidRPr="008E3EAF">
              <w:rPr>
                <w:rFonts w:ascii="Tahoma" w:hAnsi="Tahoma" w:cs="Tahoma"/>
                <w:b/>
                <w:kern w:val="1"/>
                <w:szCs w:val="22"/>
                <w:lang w:val="el-GR"/>
              </w:rPr>
              <w:t>ΗΛΕΚΤΡΟΝΙΚΟΣ ΕΘΝΙΚΟΣ</w:t>
            </w:r>
            <w:r w:rsidRPr="008E3EAF">
              <w:rPr>
                <w:rFonts w:ascii="Tahoma" w:hAnsi="Tahoma" w:cs="Tahoma"/>
                <w:b/>
                <w:kern w:val="1"/>
                <w:szCs w:val="22"/>
                <w:lang w:val="el-GR"/>
              </w:rPr>
              <w:t xml:space="preserve"> ΦΟΡΕΑΣ ΚΟΙΝΩΝΙΚΗΣ ΑΣΦΑΛΙΣΗΣ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Κωδικός  Αναθέτουσας Αρχής / Αναθέτοντα Φορέα ΚΗΜΔΗΣ : </w:t>
            </w:r>
            <w:r w:rsidRPr="007B0D67">
              <w:rPr>
                <w:rFonts w:ascii="Tahoma" w:hAnsi="Tahoma" w:cs="Tahoma"/>
                <w:szCs w:val="22"/>
                <w:lang w:val="el-GR"/>
              </w:rPr>
              <w:t>100025231</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Ταχυδρομική διεύθυνση / Πόλη / </w:t>
            </w:r>
            <w:proofErr w:type="spellStart"/>
            <w:r w:rsidRPr="007B0D67">
              <w:rPr>
                <w:rFonts w:ascii="Tahoma" w:hAnsi="Tahoma" w:cs="Tahoma"/>
                <w:kern w:val="1"/>
                <w:szCs w:val="22"/>
                <w:lang w:val="el-GR"/>
              </w:rPr>
              <w:t>Ταχ</w:t>
            </w:r>
            <w:proofErr w:type="spellEnd"/>
            <w:r w:rsidRPr="007B0D67">
              <w:rPr>
                <w:rFonts w:ascii="Tahoma" w:hAnsi="Tahoma" w:cs="Tahoma"/>
                <w:kern w:val="1"/>
                <w:szCs w:val="22"/>
                <w:lang w:val="el-GR"/>
              </w:rPr>
              <w:t>. Κωδικός</w:t>
            </w:r>
            <w:r w:rsidRPr="003F16FC">
              <w:rPr>
                <w:rFonts w:ascii="Tahoma" w:hAnsi="Tahoma" w:cs="Tahoma"/>
                <w:kern w:val="1"/>
                <w:szCs w:val="22"/>
                <w:lang w:val="el-GR"/>
              </w:rPr>
              <w:t xml:space="preserve">: </w:t>
            </w:r>
            <w:r w:rsidR="00AE7E9F" w:rsidRPr="003F16FC">
              <w:rPr>
                <w:rFonts w:ascii="Tahoma" w:hAnsi="Tahoma" w:cs="Tahoma"/>
                <w:b/>
                <w:kern w:val="1"/>
                <w:szCs w:val="22"/>
                <w:lang w:val="el-GR"/>
              </w:rPr>
              <w:t xml:space="preserve">ΑΚΑΔΗΜΙΑΣ 22, </w:t>
            </w:r>
            <w:r w:rsidRPr="003F16FC">
              <w:rPr>
                <w:rFonts w:ascii="Tahoma" w:hAnsi="Tahoma" w:cs="Tahoma"/>
                <w:b/>
                <w:kern w:val="1"/>
                <w:szCs w:val="22"/>
                <w:lang w:val="el-GR"/>
              </w:rPr>
              <w:t xml:space="preserve"> ΑΘΗΝΑ</w:t>
            </w:r>
            <w:r w:rsidR="00EB6E4C" w:rsidRPr="003F16FC">
              <w:rPr>
                <w:rFonts w:ascii="Tahoma" w:hAnsi="Tahoma" w:cs="Tahoma"/>
                <w:b/>
                <w:kern w:val="1"/>
                <w:szCs w:val="22"/>
                <w:lang w:val="el-GR"/>
              </w:rPr>
              <w:t>,</w:t>
            </w:r>
            <w:r w:rsidR="00EB6E4C">
              <w:rPr>
                <w:rFonts w:ascii="Tahoma" w:hAnsi="Tahoma" w:cs="Tahoma"/>
                <w:b/>
                <w:kern w:val="1"/>
                <w:szCs w:val="22"/>
                <w:lang w:val="el-GR"/>
              </w:rPr>
              <w:t xml:space="preserve"> 106 71</w:t>
            </w:r>
          </w:p>
          <w:p w:rsidR="002E74E5" w:rsidRPr="007B0D67" w:rsidRDefault="002E74E5" w:rsidP="00E044A8">
            <w:pPr>
              <w:spacing w:after="0" w:line="276" w:lineRule="auto"/>
              <w:rPr>
                <w:rFonts w:ascii="Tahoma" w:hAnsi="Tahoma" w:cs="Tahoma"/>
                <w:b/>
                <w:kern w:val="1"/>
                <w:szCs w:val="22"/>
                <w:highlight w:val="cyan"/>
                <w:lang w:val="el-GR"/>
              </w:rPr>
            </w:pPr>
            <w:r w:rsidRPr="007B0D67">
              <w:rPr>
                <w:rFonts w:ascii="Tahoma" w:hAnsi="Tahoma" w:cs="Tahoma"/>
                <w:kern w:val="1"/>
                <w:szCs w:val="22"/>
                <w:lang w:val="el-GR"/>
              </w:rPr>
              <w:t xml:space="preserve">- Αρμόδιος για πληροφορίες: Χ. </w:t>
            </w:r>
            <w:proofErr w:type="spellStart"/>
            <w:r w:rsidRPr="007B0D67">
              <w:rPr>
                <w:rFonts w:ascii="Tahoma" w:hAnsi="Tahoma" w:cs="Tahoma"/>
                <w:kern w:val="1"/>
                <w:szCs w:val="22"/>
                <w:lang w:val="el-GR"/>
              </w:rPr>
              <w:t>Γιαννικούλης</w:t>
            </w:r>
            <w:proofErr w:type="spellEnd"/>
            <w:r w:rsidRPr="007B0D67">
              <w:rPr>
                <w:rFonts w:ascii="Tahoma" w:hAnsi="Tahoma" w:cs="Tahoma"/>
                <w:kern w:val="1"/>
                <w:szCs w:val="22"/>
                <w:lang w:val="el-GR"/>
              </w:rPr>
              <w:t xml:space="preserve">, Ε. </w:t>
            </w:r>
            <w:proofErr w:type="spellStart"/>
            <w:r w:rsidRPr="007B0D67">
              <w:rPr>
                <w:rFonts w:ascii="Tahoma" w:hAnsi="Tahoma" w:cs="Tahoma"/>
                <w:kern w:val="1"/>
                <w:szCs w:val="22"/>
                <w:lang w:val="el-GR"/>
              </w:rPr>
              <w:t>Λιβανίου</w:t>
            </w:r>
            <w:proofErr w:type="spellEnd"/>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 xml:space="preserve">- Τηλέφωνο: </w:t>
            </w:r>
            <w:r w:rsidR="00AE7E9F">
              <w:rPr>
                <w:rFonts w:ascii="Tahoma" w:hAnsi="Tahoma" w:cs="Tahoma"/>
                <w:b/>
                <w:kern w:val="1"/>
                <w:szCs w:val="22"/>
                <w:lang w:val="el-GR"/>
              </w:rPr>
              <w:t>210-3729761, 210-3729519</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w:t>
            </w: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xml:space="preserve">. ταχυδρομείο: </w:t>
            </w:r>
            <w:hyperlink r:id="rId15" w:history="1">
              <w:r w:rsidRPr="007B0D67">
                <w:rPr>
                  <w:rFonts w:ascii="Tahoma" w:hAnsi="Tahoma" w:cs="Tahoma"/>
                  <w:color w:val="0000FF"/>
                  <w:kern w:val="1"/>
                  <w:szCs w:val="22"/>
                  <w:u w:val="single"/>
                  <w:lang w:val="en-US"/>
                </w:rPr>
                <w:t>tm</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diagon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ylikon</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efka</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gov</w:t>
              </w:r>
              <w:r w:rsidRPr="007B0D67">
                <w:rPr>
                  <w:rFonts w:ascii="Tahoma" w:hAnsi="Tahoma" w:cs="Tahoma"/>
                  <w:color w:val="0000FF"/>
                  <w:kern w:val="1"/>
                  <w:szCs w:val="22"/>
                  <w:u w:val="single"/>
                  <w:lang w:val="el-GR"/>
                </w:rPr>
                <w:t>.</w:t>
              </w:r>
              <w:r w:rsidRPr="007B0D67">
                <w:rPr>
                  <w:rFonts w:ascii="Tahoma" w:hAnsi="Tahoma" w:cs="Tahoma"/>
                  <w:color w:val="0000FF"/>
                  <w:kern w:val="1"/>
                  <w:szCs w:val="22"/>
                  <w:u w:val="single"/>
                  <w:lang w:val="en-US"/>
                </w:rPr>
                <w:t>gr</w:t>
              </w:r>
            </w:hyperlink>
            <w:r w:rsidRPr="007B0D67">
              <w:rPr>
                <w:rFonts w:ascii="Tahoma" w:hAnsi="Tahoma" w:cs="Tahoma"/>
                <w:kern w:val="1"/>
                <w:szCs w:val="22"/>
                <w:lang w:val="el-GR"/>
              </w:rPr>
              <w:t xml:space="preserve"> , </w:t>
            </w:r>
            <w:hyperlink r:id="rId16" w:history="1">
              <w:r w:rsidRPr="007B0D67">
                <w:rPr>
                  <w:rStyle w:val="-"/>
                  <w:rFonts w:ascii="Tahoma" w:hAnsi="Tahoma" w:cs="Tahoma"/>
                  <w:kern w:val="1"/>
                  <w:szCs w:val="22"/>
                  <w:lang w:val="en-US"/>
                </w:rPr>
                <w:t>giannikoulis</w:t>
              </w:r>
              <w:r w:rsidRPr="007B0D67">
                <w:rPr>
                  <w:rStyle w:val="-"/>
                  <w:rFonts w:ascii="Tahoma" w:hAnsi="Tahoma" w:cs="Tahoma"/>
                  <w:kern w:val="1"/>
                  <w:szCs w:val="22"/>
                  <w:lang w:val="el-GR"/>
                </w:rPr>
                <w:t>@</w:t>
              </w:r>
              <w:r w:rsidRPr="007B0D67">
                <w:rPr>
                  <w:rStyle w:val="-"/>
                  <w:rFonts w:ascii="Tahoma" w:hAnsi="Tahoma" w:cs="Tahoma"/>
                  <w:kern w:val="1"/>
                  <w:szCs w:val="22"/>
                  <w:lang w:val="en-US"/>
                </w:rPr>
                <w:t>efka</w:t>
              </w:r>
              <w:r w:rsidRPr="007B0D67">
                <w:rPr>
                  <w:rStyle w:val="-"/>
                  <w:rFonts w:ascii="Tahoma" w:hAnsi="Tahoma" w:cs="Tahoma"/>
                  <w:kern w:val="1"/>
                  <w:szCs w:val="22"/>
                  <w:lang w:val="el-GR"/>
                </w:rPr>
                <w:t>.</w:t>
              </w:r>
              <w:r w:rsidRPr="007B0D67">
                <w:rPr>
                  <w:rStyle w:val="-"/>
                  <w:rFonts w:ascii="Tahoma" w:hAnsi="Tahoma" w:cs="Tahoma"/>
                  <w:kern w:val="1"/>
                  <w:szCs w:val="22"/>
                  <w:lang w:val="en-US"/>
                </w:rPr>
                <w:t>gov</w:t>
              </w:r>
              <w:r w:rsidRPr="007B0D67">
                <w:rPr>
                  <w:rStyle w:val="-"/>
                  <w:rFonts w:ascii="Tahoma" w:hAnsi="Tahoma" w:cs="Tahoma"/>
                  <w:kern w:val="1"/>
                  <w:szCs w:val="22"/>
                  <w:lang w:val="el-GR"/>
                </w:rPr>
                <w:t>.</w:t>
              </w:r>
              <w:r w:rsidRPr="007B0D67">
                <w:rPr>
                  <w:rStyle w:val="-"/>
                  <w:rFonts w:ascii="Tahoma" w:hAnsi="Tahoma" w:cs="Tahoma"/>
                  <w:kern w:val="1"/>
                  <w:szCs w:val="22"/>
                  <w:lang w:val="en-US"/>
                </w:rPr>
                <w:t>gr</w:t>
              </w:r>
            </w:hyperlink>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 xml:space="preserve">): </w:t>
            </w:r>
            <w:r w:rsidRPr="007B0D67">
              <w:rPr>
                <w:rFonts w:ascii="Tahoma" w:hAnsi="Tahoma" w:cs="Tahoma"/>
                <w:kern w:val="1"/>
                <w:szCs w:val="22"/>
                <w:lang w:val="en-US"/>
              </w:rPr>
              <w:t>www</w:t>
            </w:r>
            <w:r w:rsidRPr="007B0D67">
              <w:rPr>
                <w:rFonts w:ascii="Tahoma" w:hAnsi="Tahoma" w:cs="Tahoma"/>
                <w:kern w:val="1"/>
                <w:szCs w:val="22"/>
                <w:lang w:val="el-GR"/>
              </w:rPr>
              <w:t>.</w:t>
            </w:r>
            <w:r w:rsidRPr="007B0D67">
              <w:rPr>
                <w:rFonts w:ascii="Tahoma" w:hAnsi="Tahoma" w:cs="Tahoma"/>
                <w:kern w:val="1"/>
                <w:szCs w:val="22"/>
                <w:lang w:val="en-US"/>
              </w:rPr>
              <w:t>efka</w:t>
            </w:r>
            <w:r w:rsidRPr="007B0D67">
              <w:rPr>
                <w:rFonts w:ascii="Tahoma" w:hAnsi="Tahoma" w:cs="Tahoma"/>
                <w:kern w:val="1"/>
                <w:szCs w:val="22"/>
                <w:lang w:val="el-GR"/>
              </w:rPr>
              <w:t>.</w:t>
            </w:r>
            <w:proofErr w:type="spellStart"/>
            <w:r w:rsidRPr="007B0D67">
              <w:rPr>
                <w:rFonts w:ascii="Tahoma" w:hAnsi="Tahoma" w:cs="Tahoma"/>
                <w:kern w:val="1"/>
                <w:szCs w:val="22"/>
                <w:lang w:val="en-US"/>
              </w:rPr>
              <w:t>gov</w:t>
            </w:r>
            <w:proofErr w:type="spellEnd"/>
            <w:r w:rsidRPr="007B0D67">
              <w:rPr>
                <w:rFonts w:ascii="Tahoma" w:hAnsi="Tahoma" w:cs="Tahoma"/>
                <w:kern w:val="1"/>
                <w:szCs w:val="22"/>
                <w:lang w:val="el-GR"/>
              </w:rPr>
              <w:t>.</w:t>
            </w:r>
            <w:proofErr w:type="spellStart"/>
            <w:r w:rsidRPr="007B0D67">
              <w:rPr>
                <w:rFonts w:ascii="Tahoma" w:hAnsi="Tahoma" w:cs="Tahoma"/>
                <w:kern w:val="1"/>
                <w:szCs w:val="22"/>
                <w:lang w:val="en-US"/>
              </w:rPr>
              <w:t>gr</w:t>
            </w:r>
            <w:proofErr w:type="spellEnd"/>
          </w:p>
        </w:tc>
      </w:tr>
      <w:tr w:rsidR="002E74E5" w:rsidRPr="00A23B2A" w:rsidTr="00E044A8">
        <w:trPr>
          <w:jc w:val="center"/>
        </w:trPr>
        <w:tc>
          <w:tcPr>
            <w:tcW w:w="8954" w:type="dxa"/>
            <w:tcBorders>
              <w:left w:val="single" w:sz="1" w:space="0" w:color="000000"/>
              <w:bottom w:val="single" w:sz="1" w:space="0" w:color="000000"/>
              <w:right w:val="single" w:sz="1" w:space="0" w:color="000000"/>
            </w:tcBorders>
            <w:shd w:val="clear" w:color="auto" w:fill="B2B2B2"/>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kern w:val="1"/>
                <w:szCs w:val="22"/>
                <w:lang w:val="el-GR"/>
              </w:rPr>
              <w:t>Β: Πληροφορίες σχετικά με τη διαδικασία σύναψης σύμβασης</w:t>
            </w:r>
          </w:p>
          <w:p w:rsidR="002E74E5" w:rsidRPr="007B0D67" w:rsidRDefault="002E74E5" w:rsidP="00E044A8">
            <w:pPr>
              <w:pStyle w:val="ae"/>
              <w:spacing w:line="360" w:lineRule="auto"/>
              <w:rPr>
                <w:rFonts w:ascii="Tahoma" w:hAnsi="Tahoma" w:cs="Tahoma"/>
                <w:kern w:val="1"/>
                <w:szCs w:val="22"/>
                <w:lang w:val="el-GR"/>
              </w:rPr>
            </w:pPr>
            <w:r w:rsidRPr="007B0D67">
              <w:rPr>
                <w:rFonts w:ascii="Tahoma" w:hAnsi="Tahoma" w:cs="Tahoma"/>
                <w:kern w:val="1"/>
                <w:szCs w:val="22"/>
                <w:lang w:val="el-GR"/>
              </w:rPr>
              <w:t xml:space="preserve">- - Τίτλος ή σύντομη περιγραφή της δημόσιας σύμβασης (συμπεριλαμβανομένου του σχετικού </w:t>
            </w:r>
            <w:r w:rsidRPr="007B0D67">
              <w:rPr>
                <w:rFonts w:ascii="Tahoma" w:hAnsi="Tahoma" w:cs="Tahoma"/>
                <w:kern w:val="1"/>
                <w:szCs w:val="22"/>
                <w:lang w:val="en-US"/>
              </w:rPr>
              <w:t>CPV</w:t>
            </w:r>
            <w:r w:rsidRPr="007B0D67">
              <w:rPr>
                <w:rFonts w:ascii="Tahoma" w:hAnsi="Tahoma" w:cs="Tahoma"/>
                <w:kern w:val="1"/>
                <w:szCs w:val="22"/>
                <w:lang w:val="el-GR"/>
              </w:rPr>
              <w:t xml:space="preserve">): </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kern w:val="1"/>
                <w:szCs w:val="22"/>
                <w:lang w:val="el-GR"/>
              </w:rPr>
              <w:t xml:space="preserve">«Εκτύπωση και Προμήθεια 900.000 τεμαχίων </w:t>
            </w:r>
            <w:proofErr w:type="spellStart"/>
            <w:r w:rsidRPr="007B0D67">
              <w:rPr>
                <w:rFonts w:ascii="Tahoma" w:hAnsi="Tahoma" w:cs="Tahoma"/>
                <w:kern w:val="1"/>
                <w:szCs w:val="22"/>
                <w:lang w:val="el-GR"/>
              </w:rPr>
              <w:t>Ευρωπαικών</w:t>
            </w:r>
            <w:proofErr w:type="spellEnd"/>
            <w:r w:rsidRPr="007B0D67">
              <w:rPr>
                <w:rFonts w:ascii="Tahoma" w:hAnsi="Tahoma" w:cs="Tahoma"/>
                <w:kern w:val="1"/>
                <w:szCs w:val="22"/>
                <w:lang w:val="el-GR"/>
              </w:rPr>
              <w:t xml:space="preserve"> Καρτών Ασφάλισης Ασθένειας (ΕΚΑΑ) για τη Γεν. Δ/νση Καταβολής Παροχών Υγείας. </w:t>
            </w:r>
            <w:r w:rsidRPr="007B0D67">
              <w:rPr>
                <w:rFonts w:ascii="Tahoma" w:hAnsi="Tahoma" w:cs="Tahoma"/>
                <w:b/>
                <w:szCs w:val="22"/>
                <w:lang w:val="el-GR"/>
              </w:rPr>
              <w:t>(</w:t>
            </w:r>
            <w:r w:rsidRPr="007B0D67">
              <w:rPr>
                <w:rFonts w:ascii="Tahoma" w:hAnsi="Tahoma" w:cs="Tahoma"/>
                <w:b/>
                <w:szCs w:val="22"/>
              </w:rPr>
              <w:t>CPV</w:t>
            </w:r>
            <w:r w:rsidRPr="007B0D67">
              <w:rPr>
                <w:rFonts w:ascii="Tahoma" w:hAnsi="Tahoma" w:cs="Tahoma"/>
                <w:b/>
                <w:szCs w:val="22"/>
                <w:lang w:val="el-GR"/>
              </w:rPr>
              <w:t xml:space="preserve">) : 30197645-9 «Κάρτες Εκτύπωσης» </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szCs w:val="22"/>
                <w:lang w:val="el-GR"/>
              </w:rPr>
              <w:t>Η δαπάνη θα βαρύνει τον</w:t>
            </w:r>
            <w:r w:rsidRPr="007B0D67">
              <w:rPr>
                <w:rFonts w:ascii="Tahoma" w:hAnsi="Tahoma" w:cs="Tahoma"/>
                <w:b/>
                <w:szCs w:val="22"/>
                <w:lang w:val="el-GR"/>
              </w:rPr>
              <w:t xml:space="preserve"> ΚΑΕ 00.10.1293 «Προμήθεια εντύπων και δελτίων μηχανογράφησης» </w:t>
            </w:r>
            <w:r w:rsidRPr="007B0D67">
              <w:rPr>
                <w:rFonts w:ascii="Tahoma" w:hAnsi="Tahoma" w:cs="Tahoma"/>
                <w:szCs w:val="22"/>
                <w:lang w:val="el-GR"/>
              </w:rPr>
              <w:t xml:space="preserve">του προϋπολογισμού εξόδων του </w:t>
            </w:r>
            <w:r w:rsidRPr="008E3EAF">
              <w:rPr>
                <w:rFonts w:ascii="Tahoma" w:hAnsi="Tahoma" w:cs="Tahoma"/>
                <w:szCs w:val="22"/>
                <w:lang w:val="el-GR"/>
              </w:rPr>
              <w:t>ΕΦΚΑ</w:t>
            </w:r>
            <w:r w:rsidRPr="007B0D67">
              <w:rPr>
                <w:rFonts w:ascii="Tahoma" w:hAnsi="Tahoma" w:cs="Tahoma"/>
                <w:b/>
                <w:szCs w:val="22"/>
                <w:lang w:val="el-GR"/>
              </w:rPr>
              <w:t xml:space="preserve"> του έτους 2020.</w:t>
            </w:r>
          </w:p>
          <w:p w:rsidR="002E74E5" w:rsidRPr="007B0D67" w:rsidRDefault="002E74E5" w:rsidP="00E044A8">
            <w:pPr>
              <w:pStyle w:val="ae"/>
              <w:spacing w:line="360" w:lineRule="auto"/>
              <w:rPr>
                <w:rFonts w:ascii="Tahoma" w:hAnsi="Tahoma" w:cs="Tahoma"/>
                <w:b/>
                <w:szCs w:val="22"/>
                <w:lang w:val="el-GR"/>
              </w:rPr>
            </w:pPr>
            <w:r w:rsidRPr="007B0D67">
              <w:rPr>
                <w:rFonts w:ascii="Tahoma" w:hAnsi="Tahoma" w:cs="Tahoma"/>
                <w:kern w:val="1"/>
                <w:szCs w:val="22"/>
                <w:lang w:val="el-GR"/>
              </w:rPr>
              <w:t xml:space="preserve">- Η σύμβαση αναφέρεται σε έργα, προμήθειες, ή υπηρεσίες : </w:t>
            </w:r>
            <w:r w:rsidRPr="007B0D67">
              <w:rPr>
                <w:rFonts w:ascii="Tahoma" w:hAnsi="Tahoma" w:cs="Tahoma"/>
                <w:b/>
                <w:kern w:val="1"/>
                <w:szCs w:val="22"/>
                <w:lang w:val="el-GR"/>
              </w:rPr>
              <w:t>ΠΡΟΜΗΘΕΙΑ</w:t>
            </w:r>
          </w:p>
          <w:p w:rsidR="002E74E5" w:rsidRPr="00CD178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Εφόσον υφίστανται, ένδειξη ύπαρξης σχετικών τμημάτων : </w:t>
            </w:r>
            <w:r w:rsidRPr="00CD1787">
              <w:rPr>
                <w:rFonts w:ascii="Tahoma" w:hAnsi="Tahoma" w:cs="Tahoma"/>
                <w:b/>
                <w:kern w:val="1"/>
                <w:szCs w:val="22"/>
                <w:lang w:val="el-GR"/>
              </w:rPr>
              <w:t>1</w:t>
            </w:r>
          </w:p>
          <w:p w:rsidR="002E74E5" w:rsidRPr="007B0D67" w:rsidRDefault="002E74E5" w:rsidP="00E044A8">
            <w:pPr>
              <w:spacing w:after="0" w:line="276" w:lineRule="auto"/>
              <w:rPr>
                <w:rFonts w:ascii="Tahoma" w:hAnsi="Tahoma" w:cs="Tahoma"/>
                <w:kern w:val="1"/>
                <w:szCs w:val="22"/>
                <w:lang w:val="el-GR"/>
              </w:rPr>
            </w:pPr>
            <w:r w:rsidRPr="00CD1787">
              <w:rPr>
                <w:rFonts w:ascii="Tahoma" w:hAnsi="Tahoma" w:cs="Tahoma"/>
                <w:kern w:val="1"/>
                <w:szCs w:val="22"/>
                <w:lang w:val="el-GR"/>
              </w:rPr>
              <w:t xml:space="preserve">- Αριθμός αναφοράς που αποδίδεται στον φάκελο από την αναθέτουσα αρχή : </w:t>
            </w:r>
            <w:r w:rsidRPr="00CD1787">
              <w:rPr>
                <w:rFonts w:ascii="Tahoma" w:hAnsi="Tahoma" w:cs="Tahoma"/>
                <w:b/>
                <w:kern w:val="1"/>
                <w:szCs w:val="22"/>
                <w:lang w:val="el-GR"/>
              </w:rPr>
              <w:t>ΦΓ 58/19</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shd w:val="clear" w:color="auto" w:fill="B2B2B2"/>
        <w:spacing w:after="200" w:line="276" w:lineRule="auto"/>
        <w:rPr>
          <w:rFonts w:ascii="Tahoma" w:hAnsi="Tahoma" w:cs="Tahoma"/>
          <w:b/>
          <w:bCs/>
          <w:kern w:val="1"/>
          <w:szCs w:val="22"/>
          <w:u w:val="single"/>
          <w:lang w:val="el-GR"/>
        </w:rPr>
      </w:pPr>
      <w:r w:rsidRPr="007B0D67">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u w:val="single"/>
          <w:lang w:val="el-GR"/>
        </w:rPr>
        <w:lastRenderedPageBreak/>
        <w:t>Μέρος II: Πληροφορίες σχετικά με τον οικονομικό φορέα</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i/>
                <w:kern w:val="1"/>
                <w:szCs w:val="22"/>
                <w:lang w:val="el-GR"/>
              </w:rPr>
            </w:pPr>
            <w:r w:rsidRPr="007B0D67">
              <w:rPr>
                <w:rFonts w:ascii="Tahoma" w:hAnsi="Tahoma" w:cs="Tahoma"/>
                <w:b/>
                <w:i/>
                <w:kern w:val="1"/>
                <w:szCs w:val="22"/>
                <w:lang w:val="el-GR"/>
              </w:rPr>
              <w:t>Στοιχεία αναγνώρισης: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Πλήρης Επωνυμία: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Αριθμός φορολογικού μητρώου (ΑΦΜ):</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33"/>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hd w:val="clear" w:color="auto" w:fill="FFFFFF"/>
              <w:spacing w:after="0" w:line="276" w:lineRule="auto"/>
              <w:rPr>
                <w:rFonts w:ascii="Tahoma" w:hAnsi="Tahoma" w:cs="Tahoma"/>
                <w:kern w:val="1"/>
                <w:szCs w:val="22"/>
                <w:lang w:val="el-GR"/>
              </w:rPr>
            </w:pPr>
            <w:r w:rsidRPr="007B0D67">
              <w:rPr>
                <w:rFonts w:ascii="Tahoma" w:hAnsi="Tahoma" w:cs="Tahoma"/>
                <w:kern w:val="1"/>
                <w:szCs w:val="22"/>
                <w:lang w:val="el-GR"/>
              </w:rPr>
              <w:t>Αρμόδιος ή αρμόδιοι</w:t>
            </w:r>
            <w:r w:rsidRPr="007B0D67">
              <w:rPr>
                <w:rFonts w:ascii="Tahoma" w:hAnsi="Tahoma" w:cs="Tahoma"/>
                <w:kern w:val="1"/>
                <w:szCs w:val="22"/>
                <w:vertAlign w:val="superscript"/>
                <w:lang w:val="el-GR"/>
              </w:rPr>
              <w:footnoteReference w:id="11"/>
            </w:r>
            <w:r w:rsidRPr="007B0D67">
              <w:rPr>
                <w:rFonts w:ascii="Tahoma" w:hAnsi="Tahoma" w:cs="Tahoma"/>
                <w:kern w:val="1"/>
                <w:szCs w:val="22"/>
                <w:lang w:val="el-GR"/>
              </w:rPr>
              <w:t xml:space="preserve">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Διεύθυνση στο Διαδίκτυο (διεύθυνση δικτυακού τόπου) (</w:t>
            </w:r>
            <w:r w:rsidRPr="007B0D67">
              <w:rPr>
                <w:rFonts w:ascii="Tahoma" w:hAnsi="Tahoma" w:cs="Tahoma"/>
                <w:i/>
                <w:kern w:val="1"/>
                <w:szCs w:val="22"/>
                <w:lang w:val="el-GR"/>
              </w:rPr>
              <w:t>εάν υπάρχει</w:t>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Γενικές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 [] Άνευ αντικειμένου</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Εάν το πιστοποιητικό εγγραφής ή η πιστοποίηση διατίθεται ηλεκτρονικά, αναφέρετε:</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7B0D67">
              <w:rPr>
                <w:rFonts w:ascii="Tahoma" w:hAnsi="Tahoma" w:cs="Tahoma"/>
                <w:kern w:val="1"/>
                <w:szCs w:val="22"/>
                <w:vertAlign w:val="superscript"/>
                <w:lang w:val="el-GR"/>
              </w:rPr>
              <w:footnoteReference w:id="12"/>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t>δ) Η εγγραφή ή η πιστοποίηση καλύπτει όλα τα απαιτούμενα κριτήρια επιλογής;</w:t>
            </w:r>
          </w:p>
          <w:p w:rsidR="002E74E5" w:rsidRPr="007B0D67" w:rsidRDefault="002E74E5" w:rsidP="00E044A8">
            <w:pPr>
              <w:spacing w:after="0" w:line="276" w:lineRule="auto"/>
              <w:rPr>
                <w:rFonts w:ascii="Tahoma" w:hAnsi="Tahoma" w:cs="Tahoma"/>
                <w:b/>
                <w:kern w:val="1"/>
                <w:szCs w:val="22"/>
                <w:u w:val="single"/>
                <w:lang w:val="el-GR"/>
              </w:rPr>
            </w:pPr>
            <w:r w:rsidRPr="007B0D67">
              <w:rPr>
                <w:rFonts w:ascii="Tahoma" w:hAnsi="Tahoma" w:cs="Tahoma"/>
                <w:b/>
                <w:kern w:val="1"/>
                <w:szCs w:val="22"/>
                <w:lang w:val="el-GR"/>
              </w:rPr>
              <w:t>Εάν όχι: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7B0D67">
              <w:rPr>
                <w:rFonts w:ascii="Tahoma" w:hAnsi="Tahoma" w:cs="Tahoma"/>
                <w:kern w:val="1"/>
                <w:szCs w:val="22"/>
                <w:lang w:val="el-GR"/>
              </w:rPr>
              <w:t xml:space="preserve"> </w:t>
            </w:r>
            <w:r w:rsidRPr="007B0D67">
              <w:rPr>
                <w:rFonts w:ascii="Tahoma" w:hAnsi="Tahoma" w:cs="Tahoma"/>
                <w:b/>
                <w:i/>
                <w:kern w:val="1"/>
                <w:szCs w:val="22"/>
                <w:lang w:val="el-GR"/>
              </w:rPr>
              <w:t>ΜΟΝΟ εφόσον αυτό απαιτείται στη σχετική διακήρυξη ή στα έγγραφα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 Ο οικονομικός φορέας θα είναι σε θέση να </w:t>
            </w:r>
            <w:r w:rsidRPr="007B0D67">
              <w:rPr>
                <w:rFonts w:ascii="Tahoma" w:hAnsi="Tahoma" w:cs="Tahoma"/>
                <w:kern w:val="1"/>
                <w:szCs w:val="22"/>
                <w:lang w:val="el-GR"/>
              </w:rPr>
              <w:lastRenderedPageBreak/>
              <w:t xml:space="preserve">προσκομίσει </w:t>
            </w:r>
            <w:r w:rsidRPr="007B0D67">
              <w:rPr>
                <w:rFonts w:ascii="Tahoma" w:hAnsi="Tahoma" w:cs="Tahoma"/>
                <w:b/>
                <w:kern w:val="1"/>
                <w:szCs w:val="22"/>
                <w:lang w:val="el-GR"/>
              </w:rPr>
              <w:t>βεβαίωση</w:t>
            </w:r>
            <w:r w:rsidRPr="007B0D67">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η σχετική τεκμηρίωση διατίθεται ηλεκτρονικά, αναφέρετε: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β)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δ)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 []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p>
        </w:tc>
      </w:tr>
      <w:tr w:rsidR="002E74E5" w:rsidRPr="007B0D67" w:rsidTr="00E044A8">
        <w:trPr>
          <w:jc w:val="center"/>
        </w:trPr>
        <w:tc>
          <w:tcPr>
            <w:tcW w:w="5002" w:type="dxa"/>
            <w:tcBorders>
              <w:left w:val="single" w:sz="4" w:space="0" w:color="000000"/>
              <w:bottom w:val="single" w:sz="4" w:space="0" w:color="000000"/>
            </w:tcBorders>
            <w:shd w:val="clear" w:color="auto" w:fill="auto"/>
          </w:tcPr>
          <w:p w:rsidR="002E74E5" w:rsidRPr="007B0D67" w:rsidRDefault="002E74E5" w:rsidP="00E044A8">
            <w:pPr>
              <w:spacing w:before="120" w:after="0" w:line="276" w:lineRule="auto"/>
              <w:rPr>
                <w:rFonts w:ascii="Tahoma" w:hAnsi="Tahoma" w:cs="Tahoma"/>
                <w:b/>
                <w:bCs/>
                <w:i/>
                <w:iCs/>
                <w:kern w:val="1"/>
                <w:szCs w:val="22"/>
                <w:lang w:val="el-GR"/>
              </w:rPr>
            </w:pPr>
            <w:r w:rsidRPr="007B0D67">
              <w:rPr>
                <w:rFonts w:ascii="Tahoma" w:hAnsi="Tahoma" w:cs="Tahoma"/>
                <w:b/>
                <w:i/>
                <w:kern w:val="1"/>
                <w:szCs w:val="22"/>
                <w:lang w:val="el-GR"/>
              </w:rPr>
              <w:lastRenderedPageBreak/>
              <w:t>Τρόπος συμμετοχής:</w:t>
            </w: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7B0D67">
              <w:rPr>
                <w:rFonts w:ascii="Tahoma" w:hAnsi="Tahoma" w:cs="Tahoma"/>
                <w:kern w:val="1"/>
                <w:szCs w:val="22"/>
                <w:vertAlign w:val="superscript"/>
                <w:lang w:val="el-GR"/>
              </w:rPr>
              <w:footnoteReference w:id="13"/>
            </w:r>
            <w:r w:rsidRPr="007B0D67">
              <w:rPr>
                <w:rFonts w:ascii="Tahoma" w:hAnsi="Tahoma" w:cs="Tahoma"/>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A23B2A" w:rsidTr="00E044A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α) Α</w:t>
            </w:r>
            <w:r w:rsidRPr="007B0D67">
              <w:rPr>
                <w:rFonts w:ascii="Tahoma" w:hAnsi="Tahoma" w:cs="Tahoma"/>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β) Προσδιορίστε τους άλλους οικονομικούς φορείς που συμμετ</w:t>
            </w:r>
            <w:r w:rsidRPr="007B0D67">
              <w:rPr>
                <w:rFonts w:ascii="Tahoma" w:hAnsi="Tahoma" w:cs="Tahoma"/>
                <w:kern w:val="1"/>
                <w:szCs w:val="22"/>
                <w:lang w:val="el-GR"/>
              </w:rPr>
              <w:t>έχουν από κοινού στη διαδικασία σύναψης δημόσιας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Κατά περίπτωση, επωνυμία της συμμετέχουσας ένωσης ή κοινοπραξίας.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 [……]</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Τμήματα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bCs/>
                <w:i/>
                <w:iCs/>
                <w:kern w:val="1"/>
                <w:szCs w:val="22"/>
                <w:lang w:val="el-GR"/>
              </w:rPr>
              <w:t>Απάντηση:</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w:t>
            </w:r>
          </w:p>
        </w:tc>
      </w:tr>
    </w:tbl>
    <w:p w:rsidR="002E74E5" w:rsidRPr="007B0D67" w:rsidRDefault="002E74E5" w:rsidP="002E74E5">
      <w:pPr>
        <w:spacing w:after="200" w:line="276" w:lineRule="auto"/>
        <w:ind w:firstLine="397"/>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i/>
          <w:kern w:val="1"/>
          <w:szCs w:val="22"/>
          <w:lang w:val="el-GR"/>
        </w:rPr>
      </w:pPr>
      <w:r w:rsidRPr="007B0D67">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FFFFFF"/>
        <w:spacing w:after="200" w:line="276" w:lineRule="auto"/>
        <w:rPr>
          <w:rFonts w:ascii="Tahoma" w:hAnsi="Tahoma" w:cs="Tahoma"/>
          <w:b/>
          <w:i/>
          <w:kern w:val="1"/>
          <w:szCs w:val="22"/>
          <w:lang w:val="el-GR"/>
        </w:rPr>
      </w:pPr>
      <w:r w:rsidRPr="007B0D67">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color w:val="000000"/>
                <w:kern w:val="1"/>
                <w:szCs w:val="22"/>
                <w:lang w:val="el-GR"/>
              </w:rPr>
            </w:pPr>
            <w:r w:rsidRPr="007B0D67">
              <w:rPr>
                <w:rFonts w:ascii="Tahoma" w:hAnsi="Tahoma" w:cs="Tahoma"/>
                <w:kern w:val="1"/>
                <w:szCs w:val="22"/>
                <w:lang w:val="el-GR"/>
              </w:rPr>
              <w:t>Ονοματεπώνυμο</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color w:val="000000"/>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proofErr w:type="spellStart"/>
            <w:r w:rsidRPr="007B0D67">
              <w:rPr>
                <w:rFonts w:ascii="Tahoma" w:hAnsi="Tahoma" w:cs="Tahoma"/>
                <w:kern w:val="1"/>
                <w:szCs w:val="22"/>
                <w:lang w:val="el-GR"/>
              </w:rPr>
              <w:t>Ηλ</w:t>
            </w:r>
            <w:proofErr w:type="spellEnd"/>
            <w:r w:rsidRPr="007B0D67">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left="850"/>
        <w:jc w:val="center"/>
        <w:rPr>
          <w:rFonts w:ascii="Tahoma" w:hAnsi="Tahoma" w:cs="Tahoma"/>
          <w:b/>
          <w:smallCaps/>
          <w:kern w:val="1"/>
          <w:szCs w:val="22"/>
          <w:lang w:val="el-GR"/>
        </w:rPr>
      </w:pPr>
    </w:p>
    <w:p w:rsidR="002E74E5" w:rsidRPr="007B0D67" w:rsidRDefault="002E74E5" w:rsidP="002E74E5">
      <w:pPr>
        <w:pageBreakBefore/>
        <w:spacing w:after="200" w:line="276" w:lineRule="auto"/>
        <w:ind w:left="850"/>
        <w:jc w:val="center"/>
        <w:rPr>
          <w:rFonts w:ascii="Tahoma" w:hAnsi="Tahoma" w:cs="Tahoma"/>
          <w:b/>
          <w:i/>
          <w:kern w:val="1"/>
          <w:szCs w:val="22"/>
          <w:lang w:val="el-GR"/>
        </w:rPr>
      </w:pPr>
      <w:r w:rsidRPr="007B0D67">
        <w:rPr>
          <w:rFonts w:ascii="Tahoma" w:hAnsi="Tahoma" w:cs="Tahoma"/>
          <w:b/>
          <w:bCs/>
          <w:kern w:val="1"/>
          <w:szCs w:val="22"/>
          <w:lang w:val="el-GR"/>
        </w:rPr>
        <w:lastRenderedPageBreak/>
        <w:t>Γ: Πληροφορίες σχετικά με τη στήριξη στις ικανότητες άλλων ΦΟΡΕΩΝ</w:t>
      </w:r>
      <w:r w:rsidRPr="007B0D67">
        <w:rPr>
          <w:rFonts w:ascii="Tahoma" w:hAnsi="Tahoma" w:cs="Tahoma"/>
          <w:b/>
          <w:bCs/>
          <w:kern w:val="1"/>
          <w:szCs w:val="22"/>
          <w:vertAlign w:val="superscript"/>
          <w:lang w:val="el-GR"/>
        </w:rPr>
        <w:footnoteReference w:id="14"/>
      </w:r>
      <w:r w:rsidRPr="007B0D67">
        <w:rPr>
          <w:rFonts w:ascii="Tahoma" w:hAnsi="Tahoma" w:cs="Tahoma"/>
          <w:kern w:val="1"/>
          <w:szCs w:val="22"/>
          <w:lang w:val="el-GR"/>
        </w:rPr>
        <w:t xml:space="preserve"> </w:t>
      </w:r>
    </w:p>
    <w:tbl>
      <w:tblPr>
        <w:tblW w:w="8959" w:type="dxa"/>
        <w:jc w:val="center"/>
        <w:tblLayout w:type="fixed"/>
        <w:tblLook w:val="0000"/>
      </w:tblPr>
      <w:tblGrid>
        <w:gridCol w:w="4479"/>
        <w:gridCol w:w="4480"/>
      </w:tblGrid>
      <w:tr w:rsidR="002E74E5" w:rsidRPr="007B0D67" w:rsidTr="00E044A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tc>
      </w:tr>
    </w:tbl>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b/>
          <w:i/>
          <w:kern w:val="1"/>
          <w:szCs w:val="22"/>
          <w:lang w:val="el-GR"/>
        </w:rPr>
        <w:t>Εάν ναι</w:t>
      </w:r>
      <w:r w:rsidRPr="007B0D67">
        <w:rPr>
          <w:rFonts w:ascii="Tahoma" w:hAnsi="Tahoma" w:cs="Tahoma"/>
          <w:i/>
          <w:kern w:val="1"/>
          <w:szCs w:val="22"/>
          <w:lang w:val="el-GR"/>
        </w:rPr>
        <w:t xml:space="preserve">, επισυνάψτε χωριστό έντυπο ΤΕΥΔ με τις πληροφορίες που απαιτούνται σύμφωνα με τις </w:t>
      </w:r>
      <w:r w:rsidRPr="007B0D67">
        <w:rPr>
          <w:rFonts w:ascii="Tahoma" w:hAnsi="Tahoma" w:cs="Tahoma"/>
          <w:b/>
          <w:i/>
          <w:kern w:val="1"/>
          <w:szCs w:val="22"/>
          <w:lang w:val="el-GR"/>
        </w:rPr>
        <w:t xml:space="preserve">ενότητες Α και Β του παρόντος μέρους και σύμφωνα με το μέρος ΙΙΙ, για κάθε ένα </w:t>
      </w:r>
      <w:r w:rsidRPr="007B0D67">
        <w:rPr>
          <w:rFonts w:ascii="Tahoma" w:hAnsi="Tahoma" w:cs="Tahoma"/>
          <w:i/>
          <w:kern w:val="1"/>
          <w:szCs w:val="22"/>
          <w:lang w:val="el-GR"/>
        </w:rPr>
        <w:t xml:space="preserve">από τους σχετικούς φορείς, δεόντως συμπληρωμένο και υπογεγραμμένο από τους νομίμους εκπροσώπους αυτών.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kern w:val="1"/>
          <w:szCs w:val="22"/>
          <w:lang w:val="el-GR"/>
        </w:rPr>
      </w:pPr>
      <w:r w:rsidRPr="007B0D67">
        <w:rPr>
          <w:rFonts w:ascii="Tahoma" w:hAnsi="Tahoma" w:cs="Tahoma"/>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E74E5" w:rsidRPr="007B0D67" w:rsidRDefault="002E74E5" w:rsidP="002E74E5">
      <w:pPr>
        <w:spacing w:after="200" w:line="276" w:lineRule="auto"/>
        <w:jc w:val="center"/>
        <w:rPr>
          <w:rFonts w:ascii="Tahoma" w:hAnsi="Tahoma" w:cs="Tahoma"/>
          <w:kern w:val="1"/>
          <w:szCs w:val="22"/>
          <w:lang w:val="el-GR"/>
        </w:rPr>
      </w:pPr>
    </w:p>
    <w:p w:rsidR="002E74E5" w:rsidRPr="007B0D67" w:rsidRDefault="002E74E5" w:rsidP="002E74E5">
      <w:pPr>
        <w:pageBreakBefore/>
        <w:spacing w:after="200" w:line="276" w:lineRule="auto"/>
        <w:jc w:val="center"/>
        <w:rPr>
          <w:rFonts w:ascii="Tahoma" w:hAnsi="Tahoma" w:cs="Tahoma"/>
          <w:b/>
          <w:bCs/>
          <w:kern w:val="1"/>
          <w:szCs w:val="22"/>
          <w:lang w:val="el-GR"/>
        </w:rPr>
      </w:pPr>
      <w:r w:rsidRPr="007B0D67">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7B0D67">
        <w:rPr>
          <w:rFonts w:ascii="Tahoma" w:hAnsi="Tahoma" w:cs="Tahoma"/>
          <w:b/>
          <w:bCs/>
          <w:kern w:val="1"/>
          <w:szCs w:val="22"/>
          <w:u w:val="single"/>
          <w:lang w:val="el-GR"/>
        </w:rPr>
        <w:t>δεν στηρίζεται</w:t>
      </w:r>
      <w:r w:rsidRPr="007B0D67">
        <w:rPr>
          <w:rFonts w:ascii="Tahoma" w:hAnsi="Tahoma" w:cs="Tahoma"/>
          <w:b/>
          <w:bCs/>
          <w:kern w:val="1"/>
          <w:szCs w:val="22"/>
          <w:lang w:val="el-GR"/>
        </w:rPr>
        <w:t xml:space="preserve"> ο οικονομικός φορέας</w:t>
      </w:r>
      <w:r w:rsidRPr="007B0D67">
        <w:rPr>
          <w:rFonts w:ascii="Tahoma" w:hAnsi="Tahoma" w:cs="Tahoma"/>
          <w:kern w:val="1"/>
          <w:szCs w:val="22"/>
          <w:lang w:val="el-GR"/>
        </w:rPr>
        <w:t xml:space="preserve"> </w:t>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rPr>
          <w:rFonts w:ascii="Tahoma" w:hAnsi="Tahoma" w:cs="Tahoma"/>
          <w:b/>
          <w:i/>
          <w:kern w:val="1"/>
          <w:szCs w:val="22"/>
          <w:lang w:val="el-GR"/>
        </w:rPr>
      </w:pPr>
      <w:r w:rsidRPr="007B0D67">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[]Ναι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w:t>
            </w:r>
            <w:r w:rsidRPr="007B0D67">
              <w:rPr>
                <w:rFonts w:ascii="Tahoma" w:hAnsi="Tahoma" w:cs="Tahoma"/>
                <w:b/>
                <w:kern w:val="1"/>
                <w:szCs w:val="22"/>
                <w:lang w:val="el-GR"/>
              </w:rPr>
              <w:t xml:space="preserve">ναι </w:t>
            </w:r>
            <w:r w:rsidRPr="007B0D67">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ascii="Tahoma" w:hAnsi="Tahoma" w:cs="Tahoma"/>
          <w:b/>
          <w:bCs/>
          <w:kern w:val="1"/>
          <w:szCs w:val="22"/>
          <w:u w:val="single"/>
          <w:lang w:val="el-GR"/>
        </w:rPr>
      </w:pPr>
      <w:r w:rsidRPr="007B0D67">
        <w:rPr>
          <w:rFonts w:ascii="Tahoma" w:hAnsi="Tahoma" w:cs="Tahoma"/>
          <w:b/>
          <w:i/>
          <w:kern w:val="1"/>
          <w:szCs w:val="22"/>
          <w:lang w:val="el-GR"/>
        </w:rPr>
        <w:t>Εάν</w:t>
      </w:r>
      <w:r w:rsidRPr="007B0D67">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B0D67">
        <w:rPr>
          <w:rFonts w:ascii="Tahoma" w:hAnsi="Tahoma" w:cs="Tahoma"/>
          <w:i/>
          <w:kern w:val="1"/>
          <w:szCs w:val="22"/>
          <w:lang w:val="el-GR"/>
        </w:rPr>
        <w:t xml:space="preserve">επιπλέον των πληροφοριών </w:t>
      </w:r>
      <w:r w:rsidRPr="007B0D67">
        <w:rPr>
          <w:rFonts w:ascii="Tahoma" w:hAnsi="Tahoma" w:cs="Tahoma"/>
          <w:b/>
          <w:i/>
          <w:kern w:val="1"/>
          <w:szCs w:val="22"/>
          <w:lang w:val="el-GR"/>
        </w:rPr>
        <w:t xml:space="preserve">που προβλέπονται στην παρούσα ενότητα, </w:t>
      </w:r>
      <w:r w:rsidRPr="007B0D67">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E74E5" w:rsidRPr="007B0D67" w:rsidRDefault="002E74E5" w:rsidP="002E74E5">
      <w:pPr>
        <w:pageBreakBefore/>
        <w:spacing w:after="200" w:line="276" w:lineRule="auto"/>
        <w:ind w:firstLine="397"/>
        <w:jc w:val="center"/>
        <w:rPr>
          <w:rFonts w:ascii="Tahoma" w:hAnsi="Tahoma" w:cs="Tahoma"/>
          <w:b/>
          <w:bCs/>
          <w:color w:val="000000"/>
          <w:kern w:val="1"/>
          <w:szCs w:val="22"/>
          <w:lang w:val="el-GR"/>
        </w:rPr>
      </w:pPr>
      <w:r w:rsidRPr="007B0D67">
        <w:rPr>
          <w:rFonts w:ascii="Tahoma" w:hAnsi="Tahoma" w:cs="Tahoma"/>
          <w:b/>
          <w:bCs/>
          <w:kern w:val="1"/>
          <w:szCs w:val="22"/>
          <w:u w:val="single"/>
          <w:lang w:val="el-GR"/>
        </w:rPr>
        <w:lastRenderedPageBreak/>
        <w:t>Μέρος III: Λόγοι αποκλεισμού</w:t>
      </w:r>
    </w:p>
    <w:p w:rsidR="002E74E5" w:rsidRPr="007B0D67" w:rsidRDefault="002E74E5" w:rsidP="002E74E5">
      <w:pPr>
        <w:spacing w:after="200" w:line="276" w:lineRule="auto"/>
        <w:ind w:firstLine="397"/>
        <w:jc w:val="center"/>
        <w:rPr>
          <w:rFonts w:ascii="Tahoma" w:hAnsi="Tahoma" w:cs="Tahoma"/>
          <w:kern w:val="1"/>
          <w:szCs w:val="22"/>
          <w:lang w:val="el-GR"/>
        </w:rPr>
      </w:pPr>
      <w:r w:rsidRPr="007B0D67">
        <w:rPr>
          <w:rFonts w:ascii="Tahoma" w:hAnsi="Tahoma" w:cs="Tahoma"/>
          <w:b/>
          <w:bCs/>
          <w:color w:val="000000"/>
          <w:kern w:val="1"/>
          <w:szCs w:val="22"/>
          <w:lang w:val="el-GR"/>
        </w:rPr>
        <w:t>Α: Λόγοι αποκλεισμού που σχετίζονται με ποινικές καταδίκες</w:t>
      </w:r>
      <w:r w:rsidRPr="007B0D67">
        <w:rPr>
          <w:rFonts w:ascii="Tahoma" w:hAnsi="Tahoma" w:cs="Tahoma"/>
          <w:color w:val="000000"/>
          <w:kern w:val="1"/>
          <w:szCs w:val="22"/>
          <w:vertAlign w:val="superscript"/>
          <w:lang w:val="el-GR"/>
        </w:rPr>
        <w:footnoteReference w:id="15"/>
      </w:r>
    </w:p>
    <w:p w:rsidR="002E74E5" w:rsidRPr="007B0D67" w:rsidRDefault="002E74E5" w:rsidP="002E74E5">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rFonts w:ascii="Tahoma" w:hAnsi="Tahoma" w:cs="Tahoma"/>
          <w:color w:val="000000"/>
          <w:kern w:val="1"/>
          <w:szCs w:val="22"/>
          <w:lang w:val="el-GR"/>
        </w:rPr>
      </w:pPr>
      <w:r w:rsidRPr="007B0D67">
        <w:rPr>
          <w:rFonts w:ascii="Tahoma" w:hAnsi="Tahoma" w:cs="Tahoma"/>
          <w:kern w:val="1"/>
          <w:szCs w:val="22"/>
          <w:lang w:val="el-GR"/>
        </w:rPr>
        <w:t>Στο άρθρο 73 παρ. 1 ορίζονται οι ακόλουθοι λόγοι αποκλεισμού:</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color w:val="000000"/>
          <w:kern w:val="1"/>
          <w:szCs w:val="22"/>
          <w:lang w:val="el-GR"/>
        </w:rPr>
        <w:t xml:space="preserve">συμμετοχή σε </w:t>
      </w:r>
      <w:r w:rsidRPr="007B0D67">
        <w:rPr>
          <w:rFonts w:ascii="Tahoma" w:hAnsi="Tahoma" w:cs="Tahoma"/>
          <w:b/>
          <w:color w:val="000000"/>
          <w:kern w:val="1"/>
          <w:szCs w:val="22"/>
          <w:lang w:val="el-GR"/>
        </w:rPr>
        <w:t>εγκληματική οργάνωση</w:t>
      </w:r>
      <w:r w:rsidRPr="007B0D67">
        <w:rPr>
          <w:rFonts w:ascii="Tahoma" w:hAnsi="Tahoma" w:cs="Tahoma"/>
          <w:color w:val="000000"/>
          <w:kern w:val="1"/>
          <w:szCs w:val="22"/>
          <w:vertAlign w:val="superscript"/>
          <w:lang w:val="el-GR"/>
        </w:rPr>
        <w:footnoteReference w:id="16"/>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δωροδοκία</w:t>
      </w:r>
      <w:r w:rsidRPr="007B0D67">
        <w:rPr>
          <w:rFonts w:ascii="Tahoma" w:hAnsi="Tahoma" w:cs="Tahoma"/>
          <w:color w:val="000000"/>
          <w:kern w:val="1"/>
          <w:szCs w:val="22"/>
          <w:vertAlign w:val="superscript"/>
          <w:lang w:val="el-GR"/>
        </w:rPr>
        <w:footnoteReference w:id="17"/>
      </w:r>
      <w:r w:rsidRPr="007B0D67">
        <w:rPr>
          <w:rFonts w:ascii="Tahoma" w:hAnsi="Tahoma" w:cs="Tahoma"/>
          <w:color w:val="000000"/>
          <w:kern w:val="1"/>
          <w:szCs w:val="22"/>
          <w:vertAlign w:val="superscript"/>
          <w:lang w:val="el-GR"/>
        </w:rPr>
        <w:t>,</w:t>
      </w:r>
      <w:r w:rsidRPr="007B0D67">
        <w:rPr>
          <w:rFonts w:ascii="Tahoma" w:hAnsi="Tahoma" w:cs="Tahoma"/>
          <w:color w:val="000000"/>
          <w:kern w:val="1"/>
          <w:szCs w:val="22"/>
          <w:vertAlign w:val="superscript"/>
          <w:lang w:val="el-GR"/>
        </w:rPr>
        <w:footnoteReference w:id="18"/>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απάτη</w:t>
      </w:r>
      <w:r w:rsidRPr="007B0D67">
        <w:rPr>
          <w:rFonts w:ascii="Tahoma" w:hAnsi="Tahoma" w:cs="Tahoma"/>
          <w:color w:val="000000"/>
          <w:kern w:val="1"/>
          <w:szCs w:val="22"/>
          <w:vertAlign w:val="superscript"/>
          <w:lang w:val="el-GR"/>
        </w:rPr>
        <w:footnoteReference w:id="19"/>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τρομοκρατικά εγκλήματα ή εγκλήματα συνδεόμενα με τρομοκρατικές δραστηριότητες</w:t>
      </w:r>
      <w:r w:rsidRPr="007B0D67">
        <w:rPr>
          <w:rFonts w:ascii="Tahoma" w:hAnsi="Tahoma" w:cs="Tahoma"/>
          <w:color w:val="000000"/>
          <w:kern w:val="1"/>
          <w:szCs w:val="22"/>
          <w:vertAlign w:val="superscript"/>
          <w:lang w:val="el-GR"/>
        </w:rPr>
        <w:footnoteReference w:id="20"/>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color w:val="000000"/>
          <w:kern w:val="1"/>
          <w:szCs w:val="22"/>
          <w:lang w:val="el-GR"/>
        </w:rPr>
      </w:pPr>
      <w:r w:rsidRPr="007B0D67">
        <w:rPr>
          <w:rFonts w:ascii="Tahoma" w:hAnsi="Tahoma" w:cs="Tahoma"/>
          <w:b/>
          <w:color w:val="000000"/>
          <w:kern w:val="1"/>
          <w:szCs w:val="22"/>
          <w:lang w:val="el-GR"/>
        </w:rPr>
        <w:t>νομιμοποίηση εσόδων από παράνομες δραστηριότητες ή χρηματοδότηση της τρομοκρατίας</w:t>
      </w:r>
      <w:r w:rsidRPr="007B0D67">
        <w:rPr>
          <w:rFonts w:ascii="Tahoma" w:hAnsi="Tahoma" w:cs="Tahoma"/>
          <w:color w:val="000000"/>
          <w:kern w:val="1"/>
          <w:szCs w:val="22"/>
          <w:vertAlign w:val="superscript"/>
          <w:lang w:val="el-GR"/>
        </w:rPr>
        <w:footnoteReference w:id="21"/>
      </w:r>
      <w:r w:rsidRPr="007B0D67">
        <w:rPr>
          <w:rFonts w:ascii="Tahoma" w:hAnsi="Tahoma" w:cs="Tahoma"/>
          <w:color w:val="000000"/>
          <w:kern w:val="1"/>
          <w:szCs w:val="22"/>
          <w:lang w:val="el-GR"/>
        </w:rPr>
        <w:t>·</w:t>
      </w:r>
    </w:p>
    <w:p w:rsidR="002E74E5" w:rsidRPr="007B0D67" w:rsidRDefault="002E74E5" w:rsidP="002E74E5">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val="0"/>
        <w:spacing w:after="0" w:line="276" w:lineRule="auto"/>
        <w:jc w:val="left"/>
        <w:rPr>
          <w:rFonts w:ascii="Tahoma" w:hAnsi="Tahoma" w:cs="Tahoma"/>
          <w:b/>
          <w:bCs/>
          <w:i/>
          <w:iCs/>
          <w:kern w:val="1"/>
          <w:szCs w:val="22"/>
          <w:lang w:val="el-GR"/>
        </w:rPr>
      </w:pPr>
      <w:r w:rsidRPr="007B0D67">
        <w:rPr>
          <w:rFonts w:ascii="Tahoma" w:hAnsi="Tahoma" w:cs="Tahoma"/>
          <w:b/>
          <w:color w:val="000000"/>
          <w:kern w:val="1"/>
          <w:szCs w:val="22"/>
          <w:lang w:val="el-GR"/>
        </w:rPr>
        <w:t>παιδική εργασία και άλλες μορφές εμπορίας ανθρώπων</w:t>
      </w:r>
      <w:r w:rsidRPr="007B0D67">
        <w:rPr>
          <w:rFonts w:ascii="Tahoma" w:hAnsi="Tahoma" w:cs="Tahoma"/>
          <w:color w:val="000000"/>
          <w:kern w:val="1"/>
          <w:szCs w:val="22"/>
          <w:vertAlign w:val="superscript"/>
          <w:lang w:val="el-GR"/>
        </w:rPr>
        <w:footnoteReference w:id="22"/>
      </w:r>
      <w:r w:rsidRPr="007B0D67">
        <w:rPr>
          <w:rFonts w:ascii="Tahoma" w:hAnsi="Tahoma" w:cs="Tahoma"/>
          <w:color w:val="000000"/>
          <w:kern w:val="1"/>
          <w:szCs w:val="22"/>
          <w:lang w:val="el-GR"/>
        </w:rPr>
        <w:t>.</w:t>
      </w:r>
    </w:p>
    <w:tbl>
      <w:tblPr>
        <w:tblW w:w="8959" w:type="dxa"/>
        <w:jc w:val="center"/>
        <w:tblLayout w:type="fixed"/>
        <w:tblLook w:val="0000"/>
      </w:tblPr>
      <w:tblGrid>
        <w:gridCol w:w="5711"/>
        <w:gridCol w:w="3248"/>
      </w:tblGrid>
      <w:tr w:rsidR="002E74E5" w:rsidRPr="007B0D67" w:rsidTr="00E044A8">
        <w:trPr>
          <w:trHeight w:val="285"/>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Λόγοι που σχετίζονται με ποινικές καταδίκες:</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rPr>
                <w:rFonts w:ascii="Tahoma" w:hAnsi="Tahoma" w:cs="Tahoma"/>
                <w:b/>
                <w:bCs/>
                <w:i/>
                <w:iCs/>
                <w:kern w:val="1"/>
                <w:szCs w:val="22"/>
                <w:lang w:val="el-GR"/>
              </w:rPr>
            </w:pPr>
            <w:r w:rsidRPr="007B0D67">
              <w:rPr>
                <w:rFonts w:ascii="Tahoma" w:hAnsi="Tahoma" w:cs="Tahoma"/>
                <w:b/>
                <w:bCs/>
                <w:i/>
                <w:iCs/>
                <w:kern w:val="1"/>
                <w:szCs w:val="22"/>
                <w:lang w:val="el-GR"/>
              </w:rPr>
              <w:t>Απάντηση:</w:t>
            </w:r>
          </w:p>
          <w:p w:rsidR="002E74E5" w:rsidRPr="007B0D67" w:rsidRDefault="002E74E5" w:rsidP="00E044A8">
            <w:pPr>
              <w:snapToGrid w:val="0"/>
              <w:spacing w:after="0" w:line="276" w:lineRule="auto"/>
              <w:rPr>
                <w:rFonts w:ascii="Tahoma" w:hAnsi="Tahoma" w:cs="Tahoma"/>
                <w:kern w:val="1"/>
                <w:szCs w:val="22"/>
                <w:lang w:val="el-GR"/>
              </w:rPr>
            </w:pPr>
          </w:p>
        </w:tc>
      </w:tr>
      <w:tr w:rsidR="002E74E5" w:rsidRPr="007B0D67" w:rsidTr="00E044A8">
        <w:trPr>
          <w:jc w:val="center"/>
        </w:trPr>
        <w:tc>
          <w:tcPr>
            <w:tcW w:w="5711" w:type="dxa"/>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Υπάρχει αμετάκλητη καταδικαστική </w:t>
            </w:r>
            <w:r w:rsidRPr="007B0D67">
              <w:rPr>
                <w:rFonts w:ascii="Tahoma" w:hAnsi="Tahoma" w:cs="Tahoma"/>
                <w:b/>
                <w:kern w:val="1"/>
                <w:szCs w:val="22"/>
                <w:lang w:val="el-GR"/>
              </w:rPr>
              <w:t>απόφαση εις βάρος του οικονομικού φορέα</w:t>
            </w:r>
            <w:r w:rsidRPr="007B0D67">
              <w:rPr>
                <w:rFonts w:ascii="Tahoma" w:hAnsi="Tahoma" w:cs="Tahoma"/>
                <w:kern w:val="1"/>
                <w:szCs w:val="22"/>
                <w:lang w:val="el-GR"/>
              </w:rPr>
              <w:t xml:space="preserve"> ή </w:t>
            </w:r>
            <w:r w:rsidRPr="007B0D67">
              <w:rPr>
                <w:rFonts w:ascii="Tahoma" w:hAnsi="Tahoma" w:cs="Tahoma"/>
                <w:b/>
                <w:kern w:val="1"/>
                <w:szCs w:val="22"/>
                <w:lang w:val="el-GR"/>
              </w:rPr>
              <w:t>οποιουδήποτε</w:t>
            </w:r>
            <w:r w:rsidRPr="007B0D67">
              <w:rPr>
                <w:rFonts w:ascii="Tahoma" w:hAnsi="Tahoma" w:cs="Tahoma"/>
                <w:kern w:val="1"/>
                <w:szCs w:val="22"/>
                <w:lang w:val="el-GR"/>
              </w:rPr>
              <w:t xml:space="preserve"> προσώπου</w:t>
            </w:r>
            <w:r w:rsidRPr="007B0D67">
              <w:rPr>
                <w:rFonts w:ascii="Tahoma" w:hAnsi="Tahoma" w:cs="Tahoma"/>
                <w:kern w:val="1"/>
                <w:szCs w:val="22"/>
                <w:vertAlign w:val="superscript"/>
                <w:lang w:val="el-GR"/>
              </w:rPr>
              <w:footnoteReference w:id="23"/>
            </w:r>
            <w:r w:rsidRPr="007B0D67">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248"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 xml:space="preserve">Εάν η σχετική τεκμηρίωση διατίθεται ηλεκτρονικά, αναφέρετε: (διαδικτυακή διεύθυνση, αρχή ή φορέας έκδοσης, επακριβή στοιχεία </w:t>
            </w:r>
            <w:r w:rsidRPr="007B0D67">
              <w:rPr>
                <w:rFonts w:ascii="Tahoma" w:hAnsi="Tahoma" w:cs="Tahoma"/>
                <w:i/>
                <w:kern w:val="1"/>
                <w:szCs w:val="22"/>
                <w:lang w:val="el-GR"/>
              </w:rPr>
              <w:lastRenderedPageBreak/>
              <w:t>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4"/>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lastRenderedPageBreak/>
              <w:t>Εάν ναι</w:t>
            </w:r>
            <w:r w:rsidRPr="007B0D67">
              <w:rPr>
                <w:rFonts w:ascii="Tahoma" w:hAnsi="Tahoma" w:cs="Tahoma"/>
                <w:kern w:val="1"/>
                <w:szCs w:val="22"/>
                <w:lang w:val="el-GR"/>
              </w:rPr>
              <w:t>, αναφέρετε</w:t>
            </w:r>
            <w:r w:rsidRPr="007B0D67">
              <w:rPr>
                <w:rFonts w:ascii="Tahoma" w:hAnsi="Tahoma" w:cs="Tahoma"/>
                <w:kern w:val="1"/>
                <w:szCs w:val="22"/>
                <w:vertAlign w:val="superscript"/>
                <w:lang w:val="el-GR"/>
              </w:rPr>
              <w:footnoteReference w:id="25"/>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Προσδιορίστε ποιος έχει καταδικαστεί [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 xml:space="preserve">γ) </w:t>
            </w:r>
            <w:r w:rsidRPr="007B0D67">
              <w:rPr>
                <w:rFonts w:ascii="Tahoma" w:hAnsi="Tahoma" w:cs="Tahoma"/>
                <w:b/>
                <w:bCs/>
                <w:kern w:val="1"/>
                <w:szCs w:val="22"/>
                <w:lang w:val="el-GR"/>
              </w:rPr>
              <w:t>Εάν ορίζεται απευθείας στην καταδικαστική απόφαση:</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napToGrid w:val="0"/>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α) Ημερομηνία:[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σημείο-(-α): [   ],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λόγος(-οι):[   ]</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β) [……]</w:t>
            </w: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γ) Διάρκεια της περιόδου αποκλεισμού [……] και σχετικό(-ά) σημείο(-α) [   ]</w:t>
            </w:r>
          </w:p>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w:t>
            </w:r>
            <w:r w:rsidRPr="007B0D67">
              <w:rPr>
                <w:rFonts w:ascii="Tahoma" w:hAnsi="Tahoma" w:cs="Tahoma"/>
                <w:kern w:val="1"/>
                <w:szCs w:val="22"/>
                <w:vertAlign w:val="superscript"/>
                <w:lang w:val="el-GR"/>
              </w:rPr>
              <w:footnoteReference w:id="26"/>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B0D67">
              <w:rPr>
                <w:rFonts w:ascii="Tahoma" w:eastAsia="Calibri" w:hAnsi="Tahoma" w:cs="Tahoma"/>
                <w:kern w:val="1"/>
                <w:szCs w:val="22"/>
                <w:lang w:val="el-GR"/>
              </w:rPr>
              <w:t>αυτοκάθαρση»)</w:t>
            </w:r>
            <w:r w:rsidRPr="007B0D67">
              <w:rPr>
                <w:rFonts w:ascii="Tahoma" w:eastAsia="Calibri" w:hAnsi="Tahoma" w:cs="Tahoma"/>
                <w:kern w:val="1"/>
                <w:szCs w:val="22"/>
                <w:vertAlign w:val="superscript"/>
                <w:lang w:val="el-GR"/>
              </w:rPr>
              <w:footnoteReference w:id="27"/>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rPr>
          <w:jc w:val="center"/>
        </w:trPr>
        <w:tc>
          <w:tcPr>
            <w:tcW w:w="571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περιγράψτε τα μέτρα που λήφθηκαν</w:t>
            </w:r>
            <w:r w:rsidRPr="007B0D67">
              <w:rPr>
                <w:rFonts w:ascii="Tahoma" w:hAnsi="Tahoma" w:cs="Tahoma"/>
                <w:kern w:val="1"/>
                <w:szCs w:val="22"/>
                <w:vertAlign w:val="superscript"/>
                <w:lang w:val="el-GR"/>
              </w:rPr>
              <w:footnoteReference w:id="28"/>
            </w:r>
            <w:r w:rsidRPr="007B0D67">
              <w:rPr>
                <w:rFonts w:ascii="Tahoma" w:hAnsi="Tahoma" w:cs="Tahoma"/>
                <w:kern w:val="1"/>
                <w:szCs w:val="22"/>
                <w:lang w:val="el-GR"/>
              </w:rPr>
              <w:t>:</w:t>
            </w:r>
          </w:p>
        </w:tc>
        <w:tc>
          <w:tcPr>
            <w:tcW w:w="3248"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pageBreakBefore/>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lastRenderedPageBreak/>
        <w:t>Β: Λόγοι που σχετίζονται με την καταβολή φόρων ή εισφορών κοινωνικής ασφάλισης</w:t>
      </w:r>
    </w:p>
    <w:tbl>
      <w:tblPr>
        <w:tblW w:w="9827" w:type="dxa"/>
        <w:jc w:val="center"/>
        <w:tblInd w:w="5" w:type="dxa"/>
        <w:tblLayout w:type="fixed"/>
        <w:tblCellMar>
          <w:left w:w="0" w:type="dxa"/>
          <w:right w:w="0" w:type="dxa"/>
        </w:tblCellMar>
        <w:tblLook w:val="0000"/>
      </w:tblPr>
      <w:tblGrid>
        <w:gridCol w:w="5291"/>
        <w:gridCol w:w="4536"/>
      </w:tblGrid>
      <w:tr w:rsidR="002E74E5" w:rsidRPr="007B0D67" w:rsidTr="00E044A8">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 Ο οικονομικός φορέας έχει εκπληρώσει όλες </w:t>
            </w:r>
            <w:r w:rsidRPr="007B0D67">
              <w:rPr>
                <w:rFonts w:ascii="Tahoma" w:hAnsi="Tahoma" w:cs="Tahoma"/>
                <w:b/>
                <w:kern w:val="1"/>
                <w:szCs w:val="22"/>
                <w:lang w:val="el-GR"/>
              </w:rPr>
              <w:t>τις υποχρεώσεις του όσον αφορά την πληρωμή φόρων ή εισφορών κοινωνικής ασφάλισης</w:t>
            </w:r>
            <w:r w:rsidRPr="007B0D67">
              <w:rPr>
                <w:rFonts w:ascii="Tahoma" w:hAnsi="Tahoma" w:cs="Tahoma"/>
                <w:kern w:val="1"/>
                <w:szCs w:val="22"/>
                <w:vertAlign w:val="superscript"/>
                <w:lang w:val="el-GR"/>
              </w:rPr>
              <w:footnoteReference w:id="29"/>
            </w:r>
            <w:r w:rsidRPr="007B0D67">
              <w:rPr>
                <w:rFonts w:ascii="Tahoma" w:hAnsi="Tahoma" w:cs="Tahoma"/>
                <w:b/>
                <w:kern w:val="1"/>
                <w:szCs w:val="22"/>
                <w:lang w:val="el-GR"/>
              </w:rPr>
              <w:t>,</w:t>
            </w:r>
            <w:r w:rsidRPr="007B0D67">
              <w:rPr>
                <w:rFonts w:ascii="Tahoma" w:hAnsi="Tahoma" w:cs="Tahoma"/>
                <w:kern w:val="1"/>
                <w:szCs w:val="22"/>
                <w:lang w:val="el-GR"/>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tc>
      </w:tr>
      <w:tr w:rsidR="002E74E5" w:rsidRPr="007B0D67" w:rsidTr="00E044A8">
        <w:tblPrEx>
          <w:tblCellMar>
            <w:left w:w="108" w:type="dxa"/>
            <w:right w:w="108" w:type="dxa"/>
          </w:tblCellMar>
        </w:tblPrEx>
        <w:trPr>
          <w:trHeight w:val="1977"/>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xml:space="preserve">Εάν όχι αναφέρετε: </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α) Χώρα ή κράτος μέλος για το οποίο πρόκειται:</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β) Ποιο είναι το σχετικό ποσό;</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γ)Πως διαπιστώθηκε η αθέτηση των υποχρεώσεων;</w:t>
            </w:r>
          </w:p>
          <w:p w:rsidR="002E74E5" w:rsidRPr="007B0D67" w:rsidRDefault="002E74E5" w:rsidP="00E044A8">
            <w:pPr>
              <w:snapToGrid w:val="0"/>
              <w:spacing w:after="0" w:line="276" w:lineRule="auto"/>
              <w:rPr>
                <w:rFonts w:ascii="Tahoma" w:hAnsi="Tahoma" w:cs="Tahoma"/>
                <w:b/>
                <w:kern w:val="1"/>
                <w:szCs w:val="22"/>
                <w:lang w:val="el-GR"/>
              </w:rPr>
            </w:pPr>
            <w:r w:rsidRPr="007B0D67">
              <w:rPr>
                <w:rFonts w:ascii="Tahoma" w:hAnsi="Tahoma" w:cs="Tahoma"/>
                <w:kern w:val="1"/>
                <w:szCs w:val="22"/>
                <w:lang w:val="el-GR"/>
              </w:rPr>
              <w:t>1) Μέσω δικαστικής ή διοικητικής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b/>
                <w:kern w:val="1"/>
                <w:szCs w:val="22"/>
                <w:lang w:val="el-GR"/>
              </w:rPr>
              <w:t xml:space="preserve">- </w:t>
            </w:r>
            <w:r w:rsidRPr="007B0D67">
              <w:rPr>
                <w:rFonts w:ascii="Tahoma" w:hAnsi="Tahoma" w:cs="Tahoma"/>
                <w:kern w:val="1"/>
                <w:szCs w:val="22"/>
                <w:lang w:val="el-GR"/>
              </w:rPr>
              <w:t>Η εν λόγω απόφαση είναι αμετάκλητη και δεσμευτική;</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Αναφέρατε την ημερομηνία καταδίκης ή έκδοσης απόφασης</w:t>
            </w:r>
          </w:p>
          <w:p w:rsidR="002E74E5" w:rsidRPr="007B0D67" w:rsidRDefault="002E74E5" w:rsidP="00E044A8">
            <w:pPr>
              <w:snapToGrid w:val="0"/>
              <w:spacing w:after="0" w:line="276" w:lineRule="auto"/>
              <w:rPr>
                <w:rFonts w:ascii="Tahoma" w:hAnsi="Tahoma" w:cs="Tahoma"/>
                <w:kern w:val="1"/>
                <w:szCs w:val="22"/>
                <w:lang w:val="el-GR"/>
              </w:rPr>
            </w:pPr>
            <w:r w:rsidRPr="007B0D67">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2E74E5" w:rsidRPr="007B0D67" w:rsidRDefault="002E74E5" w:rsidP="00E044A8">
            <w:pPr>
              <w:snapToGrid w:val="0"/>
              <w:spacing w:after="0" w:line="276" w:lineRule="auto"/>
              <w:jc w:val="left"/>
              <w:rPr>
                <w:rFonts w:ascii="Tahoma" w:hAnsi="Tahoma" w:cs="Tahoma"/>
                <w:kern w:val="1"/>
                <w:szCs w:val="22"/>
                <w:lang w:val="el-GR"/>
              </w:rPr>
            </w:pPr>
            <w:r w:rsidRPr="007B0D67">
              <w:rPr>
                <w:rFonts w:ascii="Tahoma" w:hAnsi="Tahoma" w:cs="Tahoma"/>
                <w:kern w:val="1"/>
                <w:szCs w:val="22"/>
                <w:lang w:val="el-GR"/>
              </w:rPr>
              <w:t xml:space="preserve">2) Με άλλα μέσα; </w:t>
            </w:r>
            <w:proofErr w:type="spellStart"/>
            <w:r w:rsidRPr="007B0D67">
              <w:rPr>
                <w:rFonts w:ascii="Tahoma" w:hAnsi="Tahoma" w:cs="Tahoma"/>
                <w:kern w:val="1"/>
                <w:szCs w:val="22"/>
                <w:lang w:val="el-GR"/>
              </w:rPr>
              <w:t>Διευκρινήστε</w:t>
            </w:r>
            <w:proofErr w:type="spellEnd"/>
            <w:r w:rsidRPr="007B0D67">
              <w:rPr>
                <w:rFonts w:ascii="Tahoma" w:hAnsi="Tahoma" w:cs="Tahoma"/>
                <w:kern w:val="1"/>
                <w:szCs w:val="22"/>
                <w:lang w:val="el-GR"/>
              </w:rPr>
              <w:t>:</w:t>
            </w:r>
          </w:p>
          <w:p w:rsidR="002E74E5" w:rsidRPr="007B0D67" w:rsidRDefault="002E74E5" w:rsidP="00E044A8">
            <w:pPr>
              <w:snapToGrid w:val="0"/>
              <w:spacing w:after="0" w:line="276" w:lineRule="auto"/>
              <w:jc w:val="left"/>
              <w:rPr>
                <w:rFonts w:ascii="Tahoma" w:hAnsi="Tahoma" w:cs="Tahoma"/>
                <w:b/>
                <w:bCs/>
                <w:kern w:val="1"/>
                <w:szCs w:val="22"/>
                <w:lang w:val="el-GR"/>
              </w:rPr>
            </w:pPr>
            <w:r w:rsidRPr="007B0D67">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B0D67">
              <w:rPr>
                <w:rFonts w:ascii="Tahoma" w:hAnsi="Tahoma" w:cs="Tahoma"/>
                <w:kern w:val="1"/>
                <w:szCs w:val="22"/>
                <w:vertAlign w:val="superscript"/>
                <w:lang w:val="el-GR"/>
              </w:rPr>
              <w:footnoteReference w:id="30"/>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4218" w:type="dxa"/>
              <w:tblInd w:w="458" w:type="dxa"/>
              <w:tblLayout w:type="fixed"/>
              <w:tblCellMar>
                <w:left w:w="0" w:type="dxa"/>
                <w:right w:w="0" w:type="dxa"/>
              </w:tblCellMar>
              <w:tblLook w:val="0000"/>
            </w:tblPr>
            <w:tblGrid>
              <w:gridCol w:w="2126"/>
              <w:gridCol w:w="2092"/>
            </w:tblGrid>
            <w:tr w:rsidR="002E74E5" w:rsidRPr="007B0D67" w:rsidTr="00E044A8">
              <w:tc>
                <w:tcPr>
                  <w:tcW w:w="2126" w:type="dxa"/>
                  <w:tcBorders>
                    <w:top w:val="single" w:sz="1" w:space="0" w:color="000000"/>
                    <w:left w:val="single" w:sz="1" w:space="0" w:color="000000"/>
                    <w:bottom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ΦΟΡΟΙ</w:t>
                  </w:r>
                </w:p>
                <w:p w:rsidR="002E74E5" w:rsidRPr="007B0D67" w:rsidRDefault="002E74E5" w:rsidP="00E044A8">
                  <w:pPr>
                    <w:spacing w:after="0" w:line="276" w:lineRule="auto"/>
                    <w:rPr>
                      <w:rFonts w:ascii="Tahoma" w:hAnsi="Tahoma" w:cs="Tahoma"/>
                      <w:kern w:val="1"/>
                      <w:szCs w:val="22"/>
                      <w:lang w:val="el-GR"/>
                    </w:rPr>
                  </w:pPr>
                </w:p>
              </w:tc>
              <w:tc>
                <w:tcPr>
                  <w:tcW w:w="2092" w:type="dxa"/>
                  <w:tcBorders>
                    <w:top w:val="single" w:sz="1" w:space="0" w:color="000000"/>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bCs/>
                      <w:kern w:val="1"/>
                      <w:szCs w:val="22"/>
                      <w:lang w:val="el-GR"/>
                    </w:rPr>
                    <w:t>ΕΙΣΦΟΡΕΣ ΚΟΙΝΩΝΙΚΗΣ ΑΣΦΑΛΙΣΗΣ</w:t>
                  </w:r>
                </w:p>
              </w:tc>
            </w:tr>
            <w:tr w:rsidR="002E74E5" w:rsidRPr="007B0D67" w:rsidTr="00E044A8">
              <w:tc>
                <w:tcPr>
                  <w:tcW w:w="2126" w:type="dxa"/>
                  <w:tcBorders>
                    <w:left w:val="single" w:sz="1" w:space="0" w:color="000000"/>
                    <w:bottom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r w:rsidRPr="007B0D67">
                    <w:rPr>
                      <w:rFonts w:ascii="Tahoma" w:hAnsi="Tahoma" w:cs="Tahoma"/>
                      <w:kern w:val="1"/>
                      <w:szCs w:val="22"/>
                      <w:lang w:val="el-GR"/>
                    </w:rPr>
                    <w:cr/>
                    <w:t>…]</w:t>
                  </w:r>
                </w:p>
              </w:tc>
              <w:tc>
                <w:tcPr>
                  <w:tcW w:w="2092" w:type="dxa"/>
                  <w:tcBorders>
                    <w:left w:val="single" w:sz="1" w:space="0" w:color="000000"/>
                    <w:bottom w:val="single" w:sz="1" w:space="0" w:color="000000"/>
                    <w:right w:val="single" w:sz="1"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γ.1) [] Ναι [] Όχι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 Ναι [] Όχι </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γ.2)[……]·</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 Ναι [] Όχι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Εάν ναι, να αναφερθούν λεπτομερείς πληροφορίες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E044A8">
            <w:pPr>
              <w:spacing w:after="0" w:line="276" w:lineRule="auto"/>
              <w:jc w:val="left"/>
              <w:rPr>
                <w:rFonts w:ascii="Tahoma" w:hAnsi="Tahoma" w:cs="Tahoma"/>
                <w:kern w:val="1"/>
                <w:szCs w:val="22"/>
                <w:lang w:val="el-GR"/>
              </w:rPr>
            </w:pPr>
          </w:p>
        </w:tc>
      </w:tr>
      <w:tr w:rsidR="002E74E5" w:rsidRPr="007B0D67" w:rsidTr="00E044A8">
        <w:tblPrEx>
          <w:tblCellMar>
            <w:left w:w="108" w:type="dxa"/>
            <w:right w:w="108" w:type="dxa"/>
          </w:tblCellMar>
        </w:tblPrEx>
        <w:trPr>
          <w:jc w:val="center"/>
        </w:trPr>
        <w:tc>
          <w:tcPr>
            <w:tcW w:w="5291"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7B0D67">
              <w:rPr>
                <w:rFonts w:ascii="Tahoma" w:hAnsi="Tahoma" w:cs="Tahoma"/>
                <w:kern w:val="1"/>
                <w:szCs w:val="22"/>
                <w:vertAlign w:val="superscript"/>
                <w:lang w:val="el-GR"/>
              </w:rPr>
              <w:footnoteReference w:id="31"/>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5002"/>
        <w:gridCol w:w="3957"/>
      </w:tblGrid>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Πληροφορίες σχετικά με πιθανή αφερεγγυότητα, σύγκρουση συμφερόντων ή επαγγελματικό παράπτωμα</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Ο οικονομικός φορέας έχει,</w:t>
            </w:r>
            <w:r w:rsidRPr="007B0D67">
              <w:rPr>
                <w:rFonts w:ascii="Tahoma" w:hAnsi="Tahoma" w:cs="Tahoma"/>
                <w:b/>
                <w:kern w:val="1"/>
                <w:szCs w:val="22"/>
                <w:lang w:val="el-GR"/>
              </w:rPr>
              <w:t xml:space="preserve"> εν γνώσει του</w:t>
            </w:r>
            <w:r w:rsidRPr="007B0D67">
              <w:rPr>
                <w:rFonts w:ascii="Tahoma" w:hAnsi="Tahoma" w:cs="Tahoma"/>
                <w:kern w:val="1"/>
                <w:szCs w:val="22"/>
                <w:lang w:val="el-GR"/>
              </w:rPr>
              <w:t xml:space="preserve">, αθετήσει </w:t>
            </w:r>
            <w:r w:rsidRPr="007B0D67">
              <w:rPr>
                <w:rFonts w:ascii="Tahoma" w:hAnsi="Tahoma" w:cs="Tahoma"/>
                <w:b/>
                <w:kern w:val="1"/>
                <w:szCs w:val="22"/>
                <w:lang w:val="el-GR"/>
              </w:rPr>
              <w:t xml:space="preserve">τις υποχρεώσεις του </w:t>
            </w:r>
            <w:r w:rsidRPr="007B0D67">
              <w:rPr>
                <w:rFonts w:ascii="Tahoma" w:hAnsi="Tahoma" w:cs="Tahoma"/>
                <w:kern w:val="1"/>
                <w:szCs w:val="22"/>
                <w:lang w:val="el-GR"/>
              </w:rPr>
              <w:t xml:space="preserve">στους τομείς του </w:t>
            </w:r>
            <w:r w:rsidRPr="007B0D67">
              <w:rPr>
                <w:rFonts w:ascii="Tahoma" w:hAnsi="Tahoma" w:cs="Tahoma"/>
                <w:b/>
                <w:kern w:val="1"/>
                <w:szCs w:val="22"/>
                <w:lang w:val="el-GR"/>
              </w:rPr>
              <w:t>περιβαλλοντικού, κοινωνικού και εργατικού δικαίου</w:t>
            </w:r>
            <w:r w:rsidRPr="007B0D67">
              <w:rPr>
                <w:rFonts w:ascii="Tahoma" w:hAnsi="Tahoma" w:cs="Tahoma"/>
                <w:kern w:val="1"/>
                <w:szCs w:val="22"/>
                <w:vertAlign w:val="superscript"/>
                <w:lang w:val="el-GR"/>
              </w:rPr>
              <w:footnoteReference w:id="32"/>
            </w:r>
            <w:r w:rsidRPr="007B0D67">
              <w:rPr>
                <w:rFonts w:ascii="Tahoma" w:hAnsi="Tahoma" w:cs="Tahoma"/>
                <w:b/>
                <w:kern w:val="1"/>
                <w:szCs w:val="22"/>
                <w:lang w:val="el-GR"/>
              </w:rPr>
              <w:t>;</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r w:rsidR="002E74E5" w:rsidRPr="00A23B2A" w:rsidTr="00E044A8">
        <w:trPr>
          <w:trHeight w:val="405"/>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b/>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tc>
      </w:tr>
      <w:tr w:rsidR="002E74E5" w:rsidRPr="007B0D67" w:rsidTr="00E044A8">
        <w:trPr>
          <w:trHeight w:val="257"/>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διαπράξει ο </w:t>
            </w:r>
            <w:r w:rsidRPr="007B0D67">
              <w:rPr>
                <w:rFonts w:ascii="Tahoma" w:hAnsi="Tahoma" w:cs="Tahoma"/>
                <w:kern w:val="1"/>
                <w:szCs w:val="22"/>
                <w:lang w:val="el-GR"/>
              </w:rPr>
              <w:t xml:space="preserve">οικονομικός φορέας </w:t>
            </w:r>
            <w:r w:rsidRPr="007B0D67">
              <w:rPr>
                <w:rFonts w:ascii="Tahoma" w:hAnsi="Tahoma" w:cs="Tahoma"/>
                <w:b/>
                <w:kern w:val="1"/>
                <w:szCs w:val="22"/>
                <w:lang w:val="el-GR"/>
              </w:rPr>
              <w:t>σοβαρό επαγγελματικό παράπτωμα</w:t>
            </w:r>
            <w:r w:rsidRPr="007B0D67">
              <w:rPr>
                <w:rFonts w:ascii="Tahoma" w:hAnsi="Tahoma" w:cs="Tahoma"/>
                <w:kern w:val="1"/>
                <w:szCs w:val="22"/>
                <w:vertAlign w:val="superscript"/>
                <w:lang w:val="el-GR"/>
              </w:rPr>
              <w:footnoteReference w:id="33"/>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rPr>
                <w:rFonts w:ascii="Tahoma" w:hAnsi="Tahoma" w:cs="Tahoma"/>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257"/>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rPr>
                <w:rFonts w:ascii="Tahoma" w:hAnsi="Tahoma" w:cs="Tahoma"/>
                <w:kern w:val="1"/>
                <w:szCs w:val="22"/>
                <w:lang w:val="el-GR"/>
              </w:rPr>
            </w:pPr>
          </w:p>
        </w:tc>
        <w:tc>
          <w:tcPr>
            <w:tcW w:w="3957" w:type="dxa"/>
            <w:tcBorders>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544"/>
          <w:jc w:val="center"/>
        </w:trPr>
        <w:tc>
          <w:tcPr>
            <w:tcW w:w="5002" w:type="dxa"/>
            <w:vMerge w:val="restart"/>
            <w:tcBorders>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Έχει συνάψει</w:t>
            </w:r>
            <w:r w:rsidRPr="007B0D67">
              <w:rPr>
                <w:rFonts w:ascii="Tahoma" w:hAnsi="Tahoma" w:cs="Tahoma"/>
                <w:kern w:val="1"/>
                <w:szCs w:val="22"/>
                <w:lang w:val="el-GR"/>
              </w:rPr>
              <w:t xml:space="preserve"> ο οικονομικός φορέας </w:t>
            </w:r>
            <w:r w:rsidRPr="007B0D67">
              <w:rPr>
                <w:rFonts w:ascii="Tahoma" w:hAnsi="Tahoma" w:cs="Tahoma"/>
                <w:b/>
                <w:kern w:val="1"/>
                <w:szCs w:val="22"/>
                <w:lang w:val="el-GR"/>
              </w:rPr>
              <w:t>συμφωνίες</w:t>
            </w:r>
            <w:r w:rsidRPr="007B0D67">
              <w:rPr>
                <w:rFonts w:ascii="Tahoma" w:hAnsi="Tahoma" w:cs="Tahoma"/>
                <w:kern w:val="1"/>
                <w:szCs w:val="22"/>
                <w:lang w:val="el-GR"/>
              </w:rPr>
              <w:t xml:space="preserve"> με άλλους οικονομικούς φορείς </w:t>
            </w:r>
            <w:r w:rsidRPr="007B0D67">
              <w:rPr>
                <w:rFonts w:ascii="Tahoma" w:hAnsi="Tahoma" w:cs="Tahoma"/>
                <w:b/>
                <w:kern w:val="1"/>
                <w:szCs w:val="22"/>
                <w:lang w:val="el-GR"/>
              </w:rPr>
              <w:t>με σκοπό τη στρέβλωση του ανταγωνισμού</w:t>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left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514"/>
          <w:jc w:val="center"/>
        </w:trPr>
        <w:tc>
          <w:tcPr>
            <w:tcW w:w="5002" w:type="dxa"/>
            <w:vMerge/>
            <w:tcBorders>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13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Γνωρίζει ο οικονομικός φορέας την ύπαρξη τυχόν </w:t>
            </w:r>
            <w:r w:rsidRPr="007B0D67">
              <w:rPr>
                <w:rFonts w:ascii="Tahoma" w:hAnsi="Tahoma" w:cs="Tahoma"/>
                <w:b/>
                <w:kern w:val="1"/>
                <w:szCs w:val="22"/>
                <w:lang w:val="el-GR"/>
              </w:rPr>
              <w:t>σύγκρουσης συμφερόντων</w:t>
            </w:r>
            <w:r w:rsidRPr="007B0D67">
              <w:rPr>
                <w:rFonts w:ascii="Tahoma" w:hAnsi="Tahoma" w:cs="Tahoma"/>
                <w:b/>
                <w:kern w:val="1"/>
                <w:szCs w:val="22"/>
                <w:lang w:val="el-GR"/>
              </w:rPr>
              <w:footnoteReference w:id="34"/>
            </w:r>
            <w:r w:rsidRPr="007B0D67">
              <w:rPr>
                <w:rFonts w:ascii="Tahoma" w:hAnsi="Tahoma" w:cs="Tahoma"/>
                <w:kern w:val="1"/>
                <w:szCs w:val="22"/>
                <w:lang w:val="el-GR"/>
              </w:rPr>
              <w:t>, λόγω της συμμετοχής του στη διαδικασία ανάθεσης της σύμβασης;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416"/>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eastAsia="Calibri" w:hAnsi="Tahoma" w:cs="Tahoma"/>
                <w:kern w:val="1"/>
                <w:szCs w:val="22"/>
                <w:lang w:val="el-GR"/>
              </w:rPr>
              <w:t xml:space="preserve">Έχει παράσχει ο οικονομικός φορέας ή </w:t>
            </w:r>
            <w:r w:rsidRPr="007B0D67">
              <w:rPr>
                <w:rFonts w:ascii="Tahoma" w:hAnsi="Tahoma" w:cs="Tahoma"/>
                <w:kern w:val="1"/>
                <w:szCs w:val="22"/>
                <w:lang w:val="el-GR"/>
              </w:rPr>
              <w:t xml:space="preserve">επιχείρηση συνδεδεμένη με αυτόν </w:t>
            </w:r>
            <w:r w:rsidRPr="007B0D67">
              <w:rPr>
                <w:rFonts w:ascii="Tahoma" w:hAnsi="Tahoma" w:cs="Tahoma"/>
                <w:b/>
                <w:kern w:val="1"/>
                <w:szCs w:val="22"/>
                <w:lang w:val="el-GR"/>
              </w:rPr>
              <w:t>συμβουλές</w:t>
            </w:r>
            <w:r w:rsidRPr="007B0D67">
              <w:rPr>
                <w:rFonts w:ascii="Tahoma" w:hAnsi="Tahoma" w:cs="Tahoma"/>
                <w:kern w:val="1"/>
                <w:szCs w:val="22"/>
                <w:lang w:val="el-GR"/>
              </w:rPr>
              <w:t xml:space="preserve"> </w:t>
            </w:r>
            <w:r w:rsidRPr="007B0D67">
              <w:rPr>
                <w:rFonts w:ascii="Tahoma" w:hAnsi="Tahoma" w:cs="Tahoma"/>
                <w:kern w:val="1"/>
                <w:szCs w:val="22"/>
                <w:lang w:val="el-GR"/>
              </w:rPr>
              <w:lastRenderedPageBreak/>
              <w:t xml:space="preserve">στην αναθέτουσα αρχή ή στον αναθέτοντα φορέα ή έχει με άλλο τρόπο </w:t>
            </w:r>
            <w:r w:rsidRPr="007B0D67">
              <w:rPr>
                <w:rFonts w:ascii="Tahoma" w:hAnsi="Tahoma" w:cs="Tahoma"/>
                <w:b/>
                <w:kern w:val="1"/>
                <w:szCs w:val="22"/>
                <w:lang w:val="el-GR"/>
              </w:rPr>
              <w:t>αναμειχθεί στην προετοιμασία</w:t>
            </w:r>
            <w:r w:rsidRPr="007B0D67">
              <w:rPr>
                <w:rFonts w:ascii="Tahoma" w:hAnsi="Tahoma" w:cs="Tahoma"/>
                <w:kern w:val="1"/>
                <w:szCs w:val="22"/>
                <w:lang w:val="el-GR"/>
              </w:rPr>
              <w:t xml:space="preserve"> της διαδικασίας σύναψης της σύμβασης</w:t>
            </w:r>
            <w:r w:rsidRPr="007B0D67">
              <w:rPr>
                <w:rFonts w:ascii="Tahoma" w:hAnsi="Tahoma" w:cs="Tahoma"/>
                <w:kern w:val="1"/>
                <w:szCs w:val="22"/>
                <w:vertAlign w:val="superscript"/>
                <w:lang w:val="el-GR"/>
              </w:rPr>
              <w:footnoteReference w:id="35"/>
            </w:r>
            <w:r w:rsidRPr="007B0D67">
              <w:rPr>
                <w:rFonts w:ascii="Tahoma" w:hAnsi="Tahoma" w:cs="Tahoma"/>
                <w:kern w:val="1"/>
                <w:szCs w:val="22"/>
                <w:lang w:val="el-GR"/>
              </w:rPr>
              <w:t>;</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lastRenderedPageBreak/>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2"/>
          <w:jc w:val="center"/>
        </w:trPr>
        <w:tc>
          <w:tcPr>
            <w:tcW w:w="5002" w:type="dxa"/>
            <w:vMerge w:val="restart"/>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kern w:val="1"/>
                <w:szCs w:val="22"/>
                <w:lang w:val="el-GR"/>
              </w:rPr>
            </w:pPr>
            <w:r w:rsidRPr="007B0D67">
              <w:rPr>
                <w:rFonts w:ascii="Tahoma" w:hAnsi="Tahoma" w:cs="Tahoma"/>
                <w:kern w:val="1"/>
                <w:szCs w:val="22"/>
                <w:lang w:val="el-GR"/>
              </w:rPr>
              <w:lastRenderedPageBreak/>
              <w:t>Έχει επιδείξει ο οικονομικός φορέας σοβαρή ή επαναλαμβανόμενη πλημμέλεια</w:t>
            </w:r>
            <w:r w:rsidRPr="007B0D67">
              <w:rPr>
                <w:rFonts w:ascii="Tahoma" w:hAnsi="Tahoma" w:cs="Tahoma"/>
                <w:kern w:val="1"/>
                <w:szCs w:val="22"/>
                <w:vertAlign w:val="superscript"/>
                <w:lang w:val="el-GR"/>
              </w:rPr>
              <w:footnoteReference w:id="36"/>
            </w:r>
            <w:r w:rsidRPr="007B0D67">
              <w:rPr>
                <w:rFonts w:ascii="Tahoma" w:hAnsi="Tahoma" w:cs="Tahoma"/>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να αναφερθούν λεπτομερείς πληροφορίες:</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trHeight w:val="931"/>
          <w:jc w:val="center"/>
        </w:trPr>
        <w:tc>
          <w:tcPr>
            <w:tcW w:w="5002" w:type="dxa"/>
            <w:vMerge/>
            <w:tcBorders>
              <w:top w:val="single" w:sz="4" w:space="0" w:color="000000"/>
              <w:left w:val="single" w:sz="4" w:space="0" w:color="000000"/>
              <w:bottom w:val="single" w:sz="4" w:space="0" w:color="000000"/>
            </w:tcBorders>
            <w:shd w:val="clear" w:color="auto" w:fill="auto"/>
          </w:tcPr>
          <w:p w:rsidR="002E74E5" w:rsidRPr="007B0D67" w:rsidRDefault="002E74E5" w:rsidP="00E044A8">
            <w:pPr>
              <w:snapToGrid w:val="0"/>
              <w:spacing w:after="0" w:line="276" w:lineRule="auto"/>
              <w:ind w:firstLine="397"/>
              <w:rPr>
                <w:rFonts w:ascii="Tahoma" w:hAnsi="Tahoma" w:cs="Tahoma"/>
                <w:kern w:val="1"/>
                <w:szCs w:val="22"/>
                <w:highlight w:val="yellow"/>
                <w:lang w:val="el-GR"/>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ναι</w:t>
            </w:r>
            <w:r w:rsidRPr="007B0D67">
              <w:rPr>
                <w:rFonts w:ascii="Tahoma" w:hAnsi="Tahoma" w:cs="Tahoma"/>
                <w:kern w:val="1"/>
                <w:szCs w:val="22"/>
                <w:lang w:val="el-GR"/>
              </w:rPr>
              <w:t xml:space="preserve">, έχει λάβει ο οικονομικός φορέας μέτρα αυτοκάθαρσης; </w:t>
            </w:r>
          </w:p>
          <w:p w:rsidR="002E74E5" w:rsidRPr="007B0D67" w:rsidRDefault="002E74E5" w:rsidP="00E044A8">
            <w:pPr>
              <w:spacing w:after="0" w:line="276" w:lineRule="auto"/>
              <w:jc w:val="left"/>
              <w:rPr>
                <w:rFonts w:ascii="Tahoma" w:hAnsi="Tahoma" w:cs="Tahoma"/>
                <w:b/>
                <w:kern w:val="1"/>
                <w:szCs w:val="22"/>
                <w:lang w:val="el-GR"/>
              </w:rPr>
            </w:pPr>
            <w:r w:rsidRPr="007B0D67">
              <w:rPr>
                <w:rFonts w:ascii="Tahoma" w:hAnsi="Tahoma" w:cs="Tahoma"/>
                <w:kern w:val="1"/>
                <w:szCs w:val="22"/>
                <w:lang w:val="el-GR"/>
              </w:rPr>
              <w:t>[] Ναι [] Όχι</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b/>
                <w:kern w:val="1"/>
                <w:szCs w:val="22"/>
                <w:lang w:val="el-GR"/>
              </w:rPr>
              <w:t>Εάν το έχει πράξει,</w:t>
            </w:r>
            <w:r w:rsidRPr="007B0D67">
              <w:rPr>
                <w:rFonts w:ascii="Tahoma" w:hAnsi="Tahoma" w:cs="Tahoma"/>
                <w:kern w:val="1"/>
                <w:szCs w:val="22"/>
                <w:lang w:val="el-GR"/>
              </w:rPr>
              <w:t xml:space="preserve"> περιγράψτε τα μέτρα που λήφθηκαν:</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w:t>
            </w:r>
          </w:p>
        </w:tc>
      </w:tr>
      <w:tr w:rsidR="002E74E5" w:rsidRPr="007B0D67" w:rsidTr="00E044A8">
        <w:trPr>
          <w:jc w:val="center"/>
        </w:trPr>
        <w:tc>
          <w:tcPr>
            <w:tcW w:w="5002"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Μπορεί ο οικονομικός φορέας να επιβεβαιώσει ότι:</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β) δεν έχει αποκρύψει τις πληροφορίες αυτές,</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57"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spacing w:after="200" w:line="276" w:lineRule="auto"/>
        <w:jc w:val="center"/>
        <w:rPr>
          <w:rFonts w:ascii="Tahoma" w:hAnsi="Tahoma" w:cs="Tahoma"/>
          <w:b/>
          <w:bCs/>
          <w:kern w:val="1"/>
          <w:szCs w:val="22"/>
          <w:highlight w:val="yellow"/>
          <w:lang w:val="el-GR"/>
        </w:rPr>
      </w:pPr>
    </w:p>
    <w:p w:rsidR="002E74E5" w:rsidRPr="007B0D67" w:rsidRDefault="002E74E5" w:rsidP="002E74E5">
      <w:pPr>
        <w:pageBreakBefore/>
        <w:spacing w:after="200" w:line="276" w:lineRule="auto"/>
        <w:jc w:val="center"/>
        <w:rPr>
          <w:rFonts w:ascii="Tahoma" w:hAnsi="Tahoma" w:cs="Tahoma"/>
          <w:kern w:val="1"/>
          <w:szCs w:val="22"/>
          <w:lang w:val="el-GR"/>
        </w:rPr>
      </w:pPr>
      <w:r w:rsidRPr="007B0D67">
        <w:rPr>
          <w:rFonts w:ascii="Tahoma" w:hAnsi="Tahoma" w:cs="Tahoma"/>
          <w:b/>
          <w:bCs/>
          <w:kern w:val="1"/>
          <w:szCs w:val="22"/>
          <w:u w:val="single"/>
          <w:lang w:val="el-GR"/>
        </w:rPr>
        <w:lastRenderedPageBreak/>
        <w:t>Μέρος IV: Κριτήρια επιλογής</w:t>
      </w:r>
    </w:p>
    <w:p w:rsidR="002E74E5" w:rsidRPr="007B0D67" w:rsidRDefault="002E74E5" w:rsidP="002E74E5">
      <w:pPr>
        <w:spacing w:after="200" w:line="276" w:lineRule="auto"/>
        <w:rPr>
          <w:rFonts w:ascii="Tahoma" w:hAnsi="Tahoma" w:cs="Tahoma"/>
          <w:b/>
          <w:bCs/>
          <w:kern w:val="1"/>
          <w:szCs w:val="22"/>
          <w:lang w:val="el-GR"/>
        </w:rPr>
      </w:pPr>
      <w:r w:rsidRPr="007B0D67">
        <w:rPr>
          <w:rFonts w:ascii="Tahoma" w:hAnsi="Tahoma" w:cs="Tahoma"/>
          <w:kern w:val="1"/>
          <w:szCs w:val="22"/>
          <w:lang w:val="el-GR"/>
        </w:rPr>
        <w:t xml:space="preserve">Όσον αφορά τα κριτήρια επιλογής (ενότητα </w:t>
      </w:r>
      <w:r w:rsidRPr="007B0D67">
        <w:rPr>
          <w:rFonts w:ascii="Tahoma" w:hAnsi="Tahoma" w:cs="Tahoma"/>
          <w:kern w:val="1"/>
          <w:szCs w:val="22"/>
          <w:lang w:val="el-GR"/>
        </w:rPr>
        <w:t xml:space="preserve"> ή ενότητες Α έως Δ του παρόντος μέρους), ο οικονομικός φορέας δηλώνει ότι: </w:t>
      </w: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Γενική ένδειξη για όλα τα κριτήρια επιλογής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συμπληρώσει αυτό το πεδίο </w:t>
      </w:r>
      <w:r w:rsidRPr="007B0D67">
        <w:rPr>
          <w:rFonts w:ascii="Tahoma" w:hAnsi="Tahoma" w:cs="Tahoma"/>
          <w:b/>
          <w:kern w:val="1"/>
          <w:szCs w:val="22"/>
          <w:u w:val="single"/>
          <w:lang w:val="el-GR"/>
        </w:rPr>
        <w:t>μόνο</w:t>
      </w:r>
      <w:r w:rsidRPr="007B0D67">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B0D67">
        <w:rPr>
          <w:rFonts w:ascii="Tahoma" w:hAnsi="Tahoma" w:cs="Tahoma"/>
          <w:b/>
          <w:i/>
          <w:kern w:val="1"/>
          <w:szCs w:val="22"/>
          <w:lang w:val="en-US"/>
        </w:rPr>
        <w:t>a</w:t>
      </w:r>
      <w:r w:rsidRPr="007B0D67">
        <w:rPr>
          <w:rFonts w:ascii="Tahoma" w:hAnsi="Tahoma" w:cs="Tahoma"/>
          <w:b/>
          <w:i/>
          <w:kern w:val="1"/>
          <w:szCs w:val="22"/>
          <w:lang w:val="el-GR"/>
        </w:rPr>
        <w:t xml:space="preserve">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 xml:space="preserve"> χωρίς να υποχρεούται να συμπληρώσει οποιαδήποτε άλλη ενότητα του Μέρους Ι</w:t>
      </w:r>
      <w:r w:rsidRPr="007B0D67">
        <w:rPr>
          <w:rFonts w:ascii="Tahoma" w:hAnsi="Tahoma" w:cs="Tahoma"/>
          <w:b/>
          <w:i/>
          <w:kern w:val="1"/>
          <w:szCs w:val="22"/>
          <w:lang w:val="en-US"/>
        </w:rPr>
        <w:t>V</w:t>
      </w:r>
      <w:r w:rsidRPr="007B0D67">
        <w:rPr>
          <w:rFonts w:ascii="Tahoma" w:hAnsi="Tahoma" w:cs="Tahoma"/>
          <w:b/>
          <w:i/>
          <w:kern w:val="1"/>
          <w:szCs w:val="22"/>
          <w:lang w:val="el-GR"/>
        </w:rPr>
        <w:t>:</w:t>
      </w:r>
    </w:p>
    <w:tbl>
      <w:tblPr>
        <w:tblW w:w="8959" w:type="dxa"/>
        <w:jc w:val="center"/>
        <w:tblLayout w:type="fixed"/>
        <w:tblLook w:val="0000"/>
      </w:tblPr>
      <w:tblGrid>
        <w:gridCol w:w="4479"/>
        <w:gridCol w:w="4480"/>
      </w:tblGrid>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4479"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Ναι [] Όχι</w:t>
            </w:r>
          </w:p>
        </w:tc>
      </w:tr>
    </w:tbl>
    <w:p w:rsidR="002E74E5" w:rsidRPr="007B0D67" w:rsidRDefault="002E74E5" w:rsidP="002E74E5">
      <w:pPr>
        <w:keepNext/>
        <w:spacing w:before="120" w:after="360" w:line="276" w:lineRule="auto"/>
        <w:ind w:firstLine="397"/>
        <w:jc w:val="center"/>
        <w:rPr>
          <w:rFonts w:ascii="Tahoma" w:hAnsi="Tahoma" w:cs="Tahoma"/>
          <w:b/>
          <w:smallCaps/>
          <w:kern w:val="1"/>
          <w:szCs w:val="22"/>
          <w:lang w:val="el-GR"/>
        </w:rPr>
      </w:pPr>
    </w:p>
    <w:p w:rsidR="002E74E5" w:rsidRPr="007B0D67" w:rsidRDefault="002E74E5" w:rsidP="002E74E5">
      <w:pPr>
        <w:spacing w:after="200" w:line="276" w:lineRule="auto"/>
        <w:jc w:val="center"/>
        <w:rPr>
          <w:rFonts w:ascii="Tahoma" w:hAnsi="Tahoma" w:cs="Tahoma"/>
          <w:b/>
          <w:i/>
          <w:kern w:val="1"/>
          <w:szCs w:val="22"/>
          <w:lang w:val="el-GR"/>
        </w:rPr>
      </w:pPr>
      <w:r w:rsidRPr="007B0D67">
        <w:rPr>
          <w:rFonts w:ascii="Tahoma" w:hAnsi="Tahoma" w:cs="Tahoma"/>
          <w:b/>
          <w:bCs/>
          <w:kern w:val="1"/>
          <w:szCs w:val="22"/>
          <w:lang w:val="el-GR"/>
        </w:rPr>
        <w:t>Α: Καταλληλότητα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i/>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38" w:type="dxa"/>
        <w:jc w:val="center"/>
        <w:tblLayout w:type="fixed"/>
        <w:tblLook w:val="0000"/>
      </w:tblPr>
      <w:tblGrid>
        <w:gridCol w:w="5575"/>
        <w:gridCol w:w="3963"/>
      </w:tblGrid>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Καταλληλότητα</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575"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i/>
                <w:kern w:val="1"/>
                <w:szCs w:val="22"/>
                <w:lang w:val="el-GR"/>
              </w:rPr>
            </w:pPr>
            <w:r w:rsidRPr="007B0D67">
              <w:rPr>
                <w:rFonts w:ascii="Tahoma" w:hAnsi="Tahoma" w:cs="Tahoma"/>
                <w:b/>
                <w:kern w:val="1"/>
                <w:szCs w:val="22"/>
                <w:lang w:val="el-GR"/>
              </w:rPr>
              <w:t>1) Ο οικονομικός φορέας είναι εγγεγραμμένος στα σχετικά επαγγελματικά ή εμπορικά μητρώα</w:t>
            </w:r>
            <w:r w:rsidRPr="007B0D67">
              <w:rPr>
                <w:rFonts w:ascii="Tahoma" w:hAnsi="Tahoma" w:cs="Tahoma"/>
                <w:kern w:val="1"/>
                <w:szCs w:val="22"/>
                <w:lang w:val="el-GR"/>
              </w:rPr>
              <w:t xml:space="preserve"> που τηρούνται στην Ελλάδα ή στο κράτος μέλος εγκατάστασής</w:t>
            </w:r>
            <w:r w:rsidRPr="007B0D67">
              <w:rPr>
                <w:rFonts w:ascii="Tahoma" w:hAnsi="Tahoma" w:cs="Tahoma"/>
                <w:kern w:val="1"/>
                <w:szCs w:val="22"/>
                <w:vertAlign w:val="superscript"/>
                <w:lang w:val="el-GR"/>
              </w:rPr>
              <w:footnoteReference w:id="37"/>
            </w:r>
            <w:r w:rsidRPr="007B0D67">
              <w:rPr>
                <w:rFonts w:ascii="Tahoma" w:hAnsi="Tahoma" w:cs="Tahoma"/>
                <w:kern w:val="1"/>
                <w:szCs w:val="22"/>
                <w:lang w:val="el-GR"/>
              </w:rPr>
              <w:t>; του:</w:t>
            </w:r>
          </w:p>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i/>
                <w:kern w:val="1"/>
                <w:szCs w:val="22"/>
                <w:lang w:val="el-GR"/>
              </w:rPr>
              <w:t>Εάν η σχετική τεκμηρίωση διατίθεται ηλεκτρονικά, αναφέρετε:</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kern w:val="1"/>
                <w:szCs w:val="22"/>
                <w:lang w:val="el-GR"/>
              </w:rPr>
              <w:t>[…]</w:t>
            </w: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p>
          <w:p w:rsidR="002E74E5" w:rsidRPr="007B0D67" w:rsidRDefault="002E74E5" w:rsidP="00E044A8">
            <w:pPr>
              <w:spacing w:after="0" w:line="276" w:lineRule="auto"/>
              <w:jc w:val="left"/>
              <w:rPr>
                <w:rFonts w:ascii="Tahoma" w:hAnsi="Tahoma" w:cs="Tahoma"/>
                <w:i/>
                <w:kern w:val="1"/>
                <w:szCs w:val="22"/>
                <w:lang w:val="el-GR"/>
              </w:rPr>
            </w:pPr>
            <w:r w:rsidRPr="007B0D67">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p>
          <w:p w:rsidR="002E74E5" w:rsidRPr="007B0D67" w:rsidRDefault="002E74E5" w:rsidP="00E044A8">
            <w:pPr>
              <w:spacing w:after="0" w:line="276" w:lineRule="auto"/>
              <w:jc w:val="left"/>
              <w:rPr>
                <w:rFonts w:ascii="Tahoma" w:hAnsi="Tahoma" w:cs="Tahoma"/>
                <w:kern w:val="1"/>
                <w:szCs w:val="22"/>
                <w:lang w:val="el-GR"/>
              </w:rPr>
            </w:pPr>
            <w:r w:rsidRPr="007B0D67">
              <w:rPr>
                <w:rFonts w:ascii="Tahoma" w:hAnsi="Tahoma" w:cs="Tahoma"/>
                <w:i/>
                <w:kern w:val="1"/>
                <w:szCs w:val="22"/>
                <w:lang w:val="el-GR"/>
              </w:rPr>
              <w:t>[……][……][……]</w:t>
            </w:r>
          </w:p>
        </w:tc>
      </w:tr>
    </w:tbl>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Β: Οικονομική και χρηματοοικονομική επάρκεια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pageBreakBefore/>
        <w:spacing w:after="200" w:line="276" w:lineRule="auto"/>
        <w:ind w:firstLine="397"/>
        <w:jc w:val="center"/>
        <w:rPr>
          <w:rFonts w:ascii="Tahoma" w:hAnsi="Tahoma" w:cs="Tahoma"/>
          <w:b/>
          <w:kern w:val="1"/>
          <w:szCs w:val="22"/>
          <w:lang w:val="el-GR"/>
        </w:rPr>
      </w:pPr>
      <w:r w:rsidRPr="007B0D67">
        <w:rPr>
          <w:rFonts w:ascii="Tahoma" w:hAnsi="Tahoma" w:cs="Tahoma"/>
          <w:b/>
          <w:bCs/>
          <w:kern w:val="1"/>
          <w:szCs w:val="22"/>
          <w:lang w:val="el-GR"/>
        </w:rPr>
        <w:lastRenderedPageBreak/>
        <w:t>Γ: Τεχνική και επαγγελματική ικανότητα</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kern w:val="1"/>
          <w:szCs w:val="22"/>
          <w:lang w:val="el-GR"/>
        </w:rPr>
        <w:t>Ο οικονομικός φορέας πρέπει να παράσχε</w:t>
      </w:r>
      <w:r w:rsidRPr="007B0D67">
        <w:rPr>
          <w:rFonts w:ascii="Tahoma" w:hAnsi="Tahoma" w:cs="Tahoma"/>
          <w:b/>
          <w:i/>
          <w:kern w:val="1"/>
          <w:szCs w:val="22"/>
          <w:lang w:val="el-GR"/>
        </w:rPr>
        <w:t>ι</w:t>
      </w:r>
      <w:r w:rsidRPr="007B0D67">
        <w:rPr>
          <w:rFonts w:ascii="Tahoma" w:hAnsi="Tahoma" w:cs="Tahoma"/>
          <w:b/>
          <w:kern w:val="1"/>
          <w:szCs w:val="22"/>
          <w:lang w:val="el-GR"/>
        </w:rPr>
        <w:t xml:space="preserve"> πληροφορίες </w:t>
      </w:r>
      <w:r w:rsidRPr="007B0D67">
        <w:rPr>
          <w:rFonts w:ascii="Tahoma" w:hAnsi="Tahoma" w:cs="Tahoma"/>
          <w:b/>
          <w:kern w:val="1"/>
          <w:szCs w:val="22"/>
          <w:u w:val="single"/>
          <w:lang w:val="el-GR"/>
        </w:rPr>
        <w:t>μόνον</w:t>
      </w:r>
      <w:r w:rsidRPr="007B0D67">
        <w:rPr>
          <w:rFonts w:ascii="Tahoma" w:hAnsi="Tahoma" w:cs="Tahoma"/>
          <w:b/>
          <w:kern w:val="1"/>
          <w:szCs w:val="22"/>
          <w:lang w:val="el-GR"/>
        </w:rPr>
        <w:t xml:space="preserve"> όταν τα σχετικά κριτήρια επιλογής έχουν οριστεί από την αναθέτουσα αρχή ή τον αναθέτοντα φορέα  </w:t>
      </w:r>
      <w:r w:rsidRPr="007B0D67">
        <w:rPr>
          <w:rFonts w:ascii="Tahoma" w:hAnsi="Tahoma" w:cs="Tahoma"/>
          <w:b/>
          <w:bCs/>
          <w:kern w:val="1"/>
          <w:szCs w:val="22"/>
          <w:lang w:val="el-GR"/>
        </w:rPr>
        <w:t>στη σχετική διακήρυξη ή στην πρόσκληση ή στα έγγραφα της σύμβασης που αναφέρονται στη διακήρυξη.</w:t>
      </w:r>
    </w:p>
    <w:tbl>
      <w:tblPr>
        <w:tblW w:w="8959" w:type="dxa"/>
        <w:jc w:val="center"/>
        <w:tblLayout w:type="fixed"/>
        <w:tblLook w:val="0000"/>
      </w:tblPr>
      <w:tblGrid>
        <w:gridCol w:w="5286"/>
        <w:gridCol w:w="3673"/>
      </w:tblGrid>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b/>
                <w:i/>
                <w:kern w:val="1"/>
                <w:szCs w:val="22"/>
                <w:lang w:val="el-GR"/>
              </w:rPr>
            </w:pPr>
            <w:r w:rsidRPr="007B0D67">
              <w:rPr>
                <w:rFonts w:ascii="Tahoma" w:hAnsi="Tahoma" w:cs="Tahoma"/>
                <w:b/>
                <w:i/>
                <w:kern w:val="1"/>
                <w:szCs w:val="22"/>
                <w:lang w:val="el-GR"/>
              </w:rPr>
              <w:t>Τεχνική και επαγγελματική ικανότητα</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b/>
                <w:i/>
                <w:kern w:val="1"/>
                <w:szCs w:val="22"/>
                <w:lang w:val="el-GR"/>
              </w:rPr>
              <w:t>Απάντηση:</w:t>
            </w:r>
          </w:p>
        </w:tc>
      </w:tr>
      <w:tr w:rsidR="002E74E5" w:rsidRPr="007B0D67" w:rsidTr="00E044A8">
        <w:trPr>
          <w:jc w:val="center"/>
        </w:trPr>
        <w:tc>
          <w:tcPr>
            <w:tcW w:w="5286" w:type="dxa"/>
            <w:tcBorders>
              <w:top w:val="single" w:sz="4" w:space="0" w:color="000000"/>
              <w:left w:val="single" w:sz="4" w:space="0" w:color="000000"/>
              <w:bottom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 xml:space="preserve">10) Ο οικονομικός φορέας </w:t>
            </w:r>
            <w:r w:rsidRPr="007B0D67">
              <w:rPr>
                <w:rFonts w:ascii="Tahoma" w:hAnsi="Tahoma" w:cs="Tahoma"/>
                <w:b/>
                <w:kern w:val="1"/>
                <w:szCs w:val="22"/>
                <w:lang w:val="el-GR"/>
              </w:rPr>
              <w:t>προτίθεται, να αναθέσει σε τρίτους υπό μορφή υπεργολαβίας</w:t>
            </w:r>
            <w:r w:rsidRPr="007B0D67">
              <w:rPr>
                <w:rFonts w:ascii="Tahoma" w:hAnsi="Tahoma" w:cs="Tahoma"/>
                <w:kern w:val="1"/>
                <w:szCs w:val="22"/>
                <w:vertAlign w:val="superscript"/>
                <w:lang w:val="el-GR"/>
              </w:rPr>
              <w:footnoteReference w:id="38"/>
            </w:r>
            <w:r w:rsidRPr="007B0D67">
              <w:rPr>
                <w:rFonts w:ascii="Tahoma" w:hAnsi="Tahoma" w:cs="Tahoma"/>
                <w:kern w:val="1"/>
                <w:szCs w:val="22"/>
                <w:lang w:val="el-GR"/>
              </w:rPr>
              <w:t xml:space="preserve"> το ακόλουθο</w:t>
            </w:r>
            <w:r w:rsidRPr="007B0D67">
              <w:rPr>
                <w:rFonts w:ascii="Tahoma" w:hAnsi="Tahoma" w:cs="Tahoma"/>
                <w:b/>
                <w:kern w:val="1"/>
                <w:szCs w:val="22"/>
                <w:lang w:val="el-GR"/>
              </w:rPr>
              <w:t xml:space="preserve"> τμήμα (δηλ. ποσοστό)</w:t>
            </w:r>
            <w:r w:rsidRPr="007B0D67">
              <w:rPr>
                <w:rFonts w:ascii="Tahoma" w:hAnsi="Tahoma" w:cs="Tahoma"/>
                <w:kern w:val="1"/>
                <w:szCs w:val="22"/>
                <w:lang w:val="el-GR"/>
              </w:rPr>
              <w:t xml:space="preserve"> της σύμβασης:</w:t>
            </w:r>
          </w:p>
        </w:tc>
        <w:tc>
          <w:tcPr>
            <w:tcW w:w="3673" w:type="dxa"/>
            <w:tcBorders>
              <w:top w:val="single" w:sz="4" w:space="0" w:color="000000"/>
              <w:left w:val="single" w:sz="4" w:space="0" w:color="000000"/>
              <w:bottom w:val="single" w:sz="4" w:space="0" w:color="000000"/>
              <w:right w:val="single" w:sz="4" w:space="0" w:color="000000"/>
            </w:tcBorders>
            <w:shd w:val="clear" w:color="auto" w:fill="auto"/>
          </w:tcPr>
          <w:p w:rsidR="002E74E5" w:rsidRPr="007B0D67" w:rsidRDefault="002E74E5" w:rsidP="00E044A8">
            <w:pPr>
              <w:spacing w:after="0" w:line="276" w:lineRule="auto"/>
              <w:rPr>
                <w:rFonts w:ascii="Tahoma" w:hAnsi="Tahoma" w:cs="Tahoma"/>
                <w:kern w:val="1"/>
                <w:szCs w:val="22"/>
                <w:lang w:val="el-GR"/>
              </w:rPr>
            </w:pPr>
            <w:r w:rsidRPr="007B0D67">
              <w:rPr>
                <w:rFonts w:ascii="Tahoma" w:hAnsi="Tahoma" w:cs="Tahoma"/>
                <w:kern w:val="1"/>
                <w:szCs w:val="22"/>
                <w:lang w:val="el-GR"/>
              </w:rPr>
              <w:t>[....……]</w:t>
            </w:r>
          </w:p>
        </w:tc>
      </w:tr>
    </w:tbl>
    <w:p w:rsidR="002E74E5" w:rsidRPr="007B0D67" w:rsidRDefault="002E74E5" w:rsidP="002E74E5">
      <w:pPr>
        <w:keepNext/>
        <w:spacing w:before="120" w:after="360" w:line="276" w:lineRule="auto"/>
        <w:jc w:val="center"/>
        <w:rPr>
          <w:rFonts w:ascii="Tahoma" w:hAnsi="Tahoma" w:cs="Tahoma"/>
          <w:b/>
          <w:smallCaps/>
          <w:kern w:val="1"/>
          <w:szCs w:val="22"/>
          <w:lang w:val="el-GR"/>
        </w:rPr>
      </w:pPr>
    </w:p>
    <w:p w:rsidR="002E74E5" w:rsidRPr="007B0D67" w:rsidRDefault="002E74E5" w:rsidP="002E74E5">
      <w:pPr>
        <w:spacing w:after="200" w:line="276" w:lineRule="auto"/>
        <w:ind w:firstLine="397"/>
        <w:jc w:val="center"/>
        <w:rPr>
          <w:rFonts w:ascii="Tahoma" w:hAnsi="Tahoma" w:cs="Tahoma"/>
          <w:b/>
          <w:bCs/>
          <w:kern w:val="1"/>
          <w:szCs w:val="22"/>
          <w:lang w:val="el-GR"/>
        </w:rPr>
      </w:pPr>
    </w:p>
    <w:p w:rsidR="002E74E5" w:rsidRPr="007B0D67" w:rsidRDefault="002E74E5" w:rsidP="002E74E5">
      <w:pPr>
        <w:pageBreakBefore/>
        <w:spacing w:after="200" w:line="276" w:lineRule="auto"/>
        <w:ind w:firstLine="397"/>
        <w:jc w:val="center"/>
        <w:rPr>
          <w:rFonts w:ascii="Tahoma" w:hAnsi="Tahoma" w:cs="Tahoma"/>
          <w:b/>
          <w:i/>
          <w:kern w:val="1"/>
          <w:szCs w:val="22"/>
          <w:lang w:val="el-GR"/>
        </w:rPr>
      </w:pPr>
      <w:r w:rsidRPr="007B0D67">
        <w:rPr>
          <w:rFonts w:ascii="Tahoma" w:hAnsi="Tahoma" w:cs="Tahoma"/>
          <w:b/>
          <w:bCs/>
          <w:kern w:val="1"/>
          <w:szCs w:val="22"/>
          <w:lang w:val="el-GR"/>
        </w:rPr>
        <w:lastRenderedPageBreak/>
        <w:t>Δ: Συστήματα διασφάλισης ποιότητας και πρότυπα περιβαλλοντικής διαχείρισης</w:t>
      </w:r>
    </w:p>
    <w:p w:rsidR="002E74E5" w:rsidRPr="007B0D67" w:rsidRDefault="002E74E5" w:rsidP="002E74E5">
      <w:pPr>
        <w:pBdr>
          <w:top w:val="single" w:sz="4" w:space="1" w:color="000000"/>
          <w:left w:val="single" w:sz="4" w:space="4" w:color="000000"/>
          <w:bottom w:val="single" w:sz="4" w:space="1" w:color="000000"/>
          <w:right w:val="single" w:sz="4" w:space="4" w:color="000000"/>
        </w:pBdr>
        <w:shd w:val="clear" w:color="auto" w:fill="BFBFBF"/>
        <w:spacing w:after="200" w:line="276" w:lineRule="auto"/>
        <w:rPr>
          <w:rFonts w:ascii="Tahoma" w:hAnsi="Tahoma" w:cs="Tahoma"/>
          <w:b/>
          <w:i/>
          <w:kern w:val="1"/>
          <w:szCs w:val="22"/>
          <w:lang w:val="el-GR"/>
        </w:rPr>
      </w:pPr>
      <w:r w:rsidRPr="007B0D67">
        <w:rPr>
          <w:rFonts w:ascii="Tahoma" w:hAnsi="Tahoma" w:cs="Tahoma"/>
          <w:b/>
          <w:i/>
          <w:kern w:val="1"/>
          <w:szCs w:val="22"/>
          <w:lang w:val="el-GR"/>
        </w:rPr>
        <w:t xml:space="preserve">Ο οικονομικός φορέας πρέπει να παράσχει πληροφορίες </w:t>
      </w:r>
      <w:r w:rsidRPr="007B0D67">
        <w:rPr>
          <w:rFonts w:ascii="Tahoma" w:hAnsi="Tahoma" w:cs="Tahoma"/>
          <w:b/>
          <w:kern w:val="1"/>
          <w:szCs w:val="22"/>
          <w:u w:val="single"/>
          <w:lang w:val="el-GR"/>
        </w:rPr>
        <w:t>μόνον</w:t>
      </w:r>
      <w:r w:rsidRPr="007B0D67">
        <w:rPr>
          <w:rFonts w:ascii="Tahoma" w:hAnsi="Tahoma" w:cs="Tahoma"/>
          <w:b/>
          <w:i/>
          <w:kern w:val="1"/>
          <w:szCs w:val="22"/>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E74E5" w:rsidRPr="007B0D67" w:rsidRDefault="002E74E5" w:rsidP="002E74E5">
      <w:pPr>
        <w:spacing w:after="200" w:line="276" w:lineRule="auto"/>
        <w:jc w:val="center"/>
        <w:rPr>
          <w:rFonts w:ascii="Tahoma" w:hAnsi="Tahoma" w:cs="Tahoma"/>
          <w:kern w:val="1"/>
          <w:szCs w:val="22"/>
          <w:lang w:val="el-GR"/>
        </w:rPr>
      </w:pPr>
    </w:p>
    <w:p w:rsidR="002E74E5" w:rsidRPr="00A231E9" w:rsidRDefault="002E74E5" w:rsidP="002E74E5">
      <w:pPr>
        <w:pageBreakBefore/>
        <w:spacing w:after="200" w:line="276" w:lineRule="auto"/>
        <w:jc w:val="center"/>
        <w:rPr>
          <w:rFonts w:ascii="Tahoma" w:hAnsi="Tahoma" w:cs="Tahoma"/>
          <w:b/>
          <w:i/>
          <w:kern w:val="1"/>
          <w:szCs w:val="22"/>
          <w:lang w:val="el-GR"/>
        </w:rPr>
      </w:pPr>
      <w:r w:rsidRPr="00A231E9">
        <w:rPr>
          <w:rFonts w:ascii="Tahoma" w:hAnsi="Tahoma" w:cs="Tahoma"/>
          <w:b/>
          <w:bCs/>
          <w:kern w:val="1"/>
          <w:szCs w:val="22"/>
          <w:lang w:val="el-GR"/>
        </w:rPr>
        <w:lastRenderedPageBreak/>
        <w:t xml:space="preserve">Μέρος V: Περιορισμός του αριθμού των </w:t>
      </w:r>
      <w:proofErr w:type="spellStart"/>
      <w:r w:rsidRPr="00A231E9">
        <w:rPr>
          <w:rFonts w:ascii="Tahoma" w:hAnsi="Tahoma" w:cs="Tahoma"/>
          <w:b/>
          <w:bCs/>
          <w:kern w:val="1"/>
          <w:szCs w:val="22"/>
          <w:lang w:val="el-GR"/>
        </w:rPr>
        <w:t>πληρούντων</w:t>
      </w:r>
      <w:proofErr w:type="spellEnd"/>
      <w:r w:rsidRPr="00A231E9">
        <w:rPr>
          <w:rFonts w:ascii="Tahoma" w:hAnsi="Tahoma" w:cs="Tahoma"/>
          <w:b/>
          <w:bCs/>
          <w:kern w:val="1"/>
          <w:szCs w:val="22"/>
          <w:lang w:val="el-GR"/>
        </w:rPr>
        <w:t xml:space="preserve"> τα κριτήρια επιλογής υποψηφίων</w:t>
      </w:r>
    </w:p>
    <w:p w:rsidR="002E74E5" w:rsidRPr="007B0D67" w:rsidRDefault="002E74E5" w:rsidP="002E74E5">
      <w:pPr>
        <w:keepNext/>
        <w:spacing w:before="120" w:after="360" w:line="276" w:lineRule="auto"/>
        <w:jc w:val="center"/>
        <w:rPr>
          <w:rFonts w:ascii="Tahoma" w:hAnsi="Tahoma" w:cs="Tahoma"/>
          <w:b/>
          <w:kern w:val="1"/>
          <w:szCs w:val="22"/>
          <w:lang w:val="el-GR"/>
        </w:rPr>
      </w:pPr>
    </w:p>
    <w:p w:rsidR="002E74E5" w:rsidRPr="007B0D67" w:rsidRDefault="002E74E5" w:rsidP="002E74E5">
      <w:pPr>
        <w:keepNext/>
        <w:spacing w:before="120" w:after="360" w:line="276" w:lineRule="auto"/>
        <w:jc w:val="center"/>
        <w:rPr>
          <w:rFonts w:ascii="Tahoma" w:hAnsi="Tahoma" w:cs="Tahoma"/>
          <w:b/>
          <w:i/>
          <w:kern w:val="1"/>
          <w:szCs w:val="22"/>
          <w:lang w:val="el-GR"/>
        </w:rPr>
      </w:pPr>
      <w:r w:rsidRPr="007B0D67">
        <w:rPr>
          <w:rFonts w:ascii="Tahoma" w:hAnsi="Tahoma" w:cs="Tahoma"/>
          <w:b/>
          <w:kern w:val="1"/>
          <w:szCs w:val="22"/>
          <w:lang w:val="el-GR"/>
        </w:rPr>
        <w:br w:type="page"/>
      </w:r>
      <w:r w:rsidRPr="007B0D67">
        <w:rPr>
          <w:rFonts w:ascii="Tahoma" w:hAnsi="Tahoma" w:cs="Tahoma"/>
          <w:b/>
          <w:bCs/>
          <w:kern w:val="1"/>
          <w:szCs w:val="22"/>
          <w:lang w:val="el-GR"/>
        </w:rPr>
        <w:lastRenderedPageBreak/>
        <w:t>Μέρος VI: Τελικές δηλώσεις</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7B0D67">
        <w:rPr>
          <w:rFonts w:ascii="Tahoma" w:hAnsi="Tahoma" w:cs="Tahoma"/>
          <w:kern w:val="1"/>
          <w:szCs w:val="22"/>
          <w:vertAlign w:val="superscript"/>
          <w:lang w:val="el-GR"/>
        </w:rPr>
        <w:footnoteReference w:id="39"/>
      </w:r>
      <w:r w:rsidRPr="007B0D67">
        <w:rPr>
          <w:rFonts w:ascii="Tahoma" w:hAnsi="Tahoma" w:cs="Tahoma"/>
          <w:i/>
          <w:kern w:val="1"/>
          <w:szCs w:val="22"/>
          <w:lang w:val="el-GR"/>
        </w:rPr>
        <w:t>, εκτός εάν :</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B0D67">
        <w:rPr>
          <w:rFonts w:ascii="Tahoma" w:hAnsi="Tahoma" w:cs="Tahoma"/>
          <w:kern w:val="1"/>
          <w:szCs w:val="22"/>
          <w:vertAlign w:val="superscript"/>
          <w:lang w:val="el-GR"/>
        </w:rPr>
        <w:footnoteReference w:id="40"/>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β) η αναθέτουσα αρχή ή ο αναθέτων φορέας έχουν ήδη στην κατοχή τους τα σχετικά έγγραφα.</w:t>
      </w: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7B0D67">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B0D67">
        <w:rPr>
          <w:rFonts w:ascii="Tahoma" w:hAnsi="Tahoma" w:cs="Tahoma"/>
          <w:i/>
          <w:kern w:val="1"/>
          <w:szCs w:val="22"/>
          <w:lang w:val="el-GR"/>
        </w:rPr>
        <w:t>.</w:t>
      </w:r>
    </w:p>
    <w:p w:rsidR="002E74E5" w:rsidRPr="007B0D67" w:rsidRDefault="002E74E5" w:rsidP="002E74E5">
      <w:pPr>
        <w:spacing w:after="200" w:line="276" w:lineRule="auto"/>
        <w:rPr>
          <w:rFonts w:ascii="Tahoma" w:hAnsi="Tahoma" w:cs="Tahoma"/>
          <w:i/>
          <w:kern w:val="1"/>
          <w:szCs w:val="22"/>
          <w:lang w:val="el-GR"/>
        </w:rPr>
      </w:pPr>
    </w:p>
    <w:p w:rsidR="002E74E5" w:rsidRPr="007B0D67" w:rsidRDefault="002E74E5" w:rsidP="002E74E5">
      <w:pPr>
        <w:spacing w:after="200" w:line="276" w:lineRule="auto"/>
        <w:rPr>
          <w:rFonts w:ascii="Tahoma" w:hAnsi="Tahoma" w:cs="Tahoma"/>
          <w:i/>
          <w:kern w:val="1"/>
          <w:szCs w:val="22"/>
          <w:lang w:val="el-GR"/>
        </w:rPr>
      </w:pPr>
      <w:r w:rsidRPr="007B0D67">
        <w:rPr>
          <w:rFonts w:ascii="Tahoma" w:hAnsi="Tahoma" w:cs="Tahoma"/>
          <w:i/>
          <w:kern w:val="1"/>
          <w:szCs w:val="22"/>
          <w:lang w:val="el-GR"/>
        </w:rPr>
        <w:t xml:space="preserve">Ημερομηνία, τόπος και, όπου ζητείται ή είναι απαραίτητο, υπογραφή(-ές): [……]   </w:t>
      </w: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rPr>
          <w:rFonts w:ascii="Tahoma" w:hAnsi="Tahoma" w:cs="Tahoma"/>
          <w:szCs w:val="22"/>
          <w:lang w:val="el-GR"/>
        </w:rPr>
      </w:pPr>
    </w:p>
    <w:p w:rsidR="002E74E5" w:rsidRPr="007B0D67" w:rsidRDefault="002E74E5" w:rsidP="002E74E5">
      <w:pPr>
        <w:pStyle w:val="23"/>
        <w:rPr>
          <w:rFonts w:cs="Tahoma"/>
          <w:lang w:val="el-GR"/>
        </w:rPr>
      </w:pPr>
      <w:bookmarkStart w:id="141" w:name="_Toc29556875"/>
      <w:bookmarkStart w:id="142" w:name="_Toc34810027"/>
      <w:r w:rsidRPr="007B0D67">
        <w:rPr>
          <w:rFonts w:cs="Tahoma"/>
          <w:lang w:val="el-GR"/>
        </w:rPr>
        <w:lastRenderedPageBreak/>
        <w:t>ΠΑΡΑΡΤΗΜΑ ΙΙΙ – Υποδείγματα Εγγυητικών Επιστολών</w:t>
      </w:r>
      <w:bookmarkEnd w:id="141"/>
      <w:bookmarkEnd w:id="142"/>
    </w:p>
    <w:p w:rsidR="002E74E5" w:rsidRPr="007B0D67" w:rsidRDefault="002E74E5" w:rsidP="002E74E5">
      <w:pPr>
        <w:pStyle w:val="normalwithoutspacing"/>
        <w:spacing w:after="0" w:line="360" w:lineRule="auto"/>
        <w:jc w:val="center"/>
        <w:rPr>
          <w:rFonts w:ascii="Tahoma" w:hAnsi="Tahoma" w:cs="Tahoma"/>
          <w:b/>
          <w:szCs w:val="22"/>
          <w:u w:val="single"/>
        </w:rPr>
      </w:pPr>
      <w:r w:rsidRPr="007B0D67">
        <w:rPr>
          <w:rFonts w:ascii="Tahoma" w:hAnsi="Tahoma" w:cs="Tahoma"/>
          <w:b/>
          <w:szCs w:val="22"/>
          <w:u w:val="single"/>
        </w:rPr>
        <w:t>Εγγυητική Επιστολή Καλής Εκτέλεσης Σύμβασης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ΕΚΔΟΤΗΣ.......................................................................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Ημερομηνία έκδοσης...........................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Προς: </w:t>
      </w:r>
      <w:r w:rsidR="00D670FF" w:rsidRPr="008E3EAF">
        <w:rPr>
          <w:rFonts w:ascii="Tahoma" w:hAnsi="Tahoma" w:cs="Tahoma"/>
          <w:szCs w:val="22"/>
          <w:lang w:val="en-US"/>
        </w:rPr>
        <w:t>e</w:t>
      </w:r>
      <w:r w:rsidR="00D670FF" w:rsidRPr="008E3EAF">
        <w:rPr>
          <w:rFonts w:ascii="Tahoma" w:hAnsi="Tahoma" w:cs="Tahoma"/>
          <w:szCs w:val="22"/>
        </w:rPr>
        <w:t>-</w:t>
      </w:r>
      <w:r w:rsidRPr="008E3EAF">
        <w:rPr>
          <w:rFonts w:ascii="Tahoma" w:hAnsi="Tahoma" w:cs="Tahoma"/>
          <w:szCs w:val="22"/>
        </w:rPr>
        <w:t>Ε.Φ.Κ.Α.</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Δ/ΝΣΗ ΠΡΟΜΗΘΕΙΩΝ</w:t>
      </w:r>
      <w:r w:rsidRPr="007B0D67">
        <w:rPr>
          <w:rFonts w:ascii="Tahoma" w:hAnsi="Tahoma" w:cs="Tahoma"/>
          <w:szCs w:val="22"/>
        </w:rPr>
        <w:tab/>
      </w:r>
      <w:r w:rsidRPr="007B0D67">
        <w:rPr>
          <w:rFonts w:ascii="Tahoma" w:hAnsi="Tahoma" w:cs="Tahoma"/>
          <w:szCs w:val="22"/>
        </w:rPr>
        <w:tab/>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ΤΜ.ΔΙΑΧΕΙΡΙΣΗΣ ΔΙΑΓΩΝΙΣΜΩΝ &amp; ΥΛΟΠΟΙΗΣΗΣ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ΠΡΟΜΗΘΕΙΩΝ ΥΛΙΚΩΝ</w:t>
      </w:r>
      <w:r w:rsidRPr="007B0D67">
        <w:rPr>
          <w:rFonts w:ascii="Tahoma" w:hAnsi="Tahoma" w:cs="Tahoma"/>
          <w:szCs w:val="22"/>
        </w:rPr>
        <w:tab/>
      </w:r>
      <w:r w:rsidRPr="007B0D67">
        <w:rPr>
          <w:rFonts w:ascii="Tahoma" w:hAnsi="Tahoma" w:cs="Tahoma"/>
          <w:szCs w:val="22"/>
        </w:rPr>
        <w:tab/>
      </w:r>
    </w:p>
    <w:p w:rsidR="002E74E5" w:rsidRPr="007B0D67" w:rsidRDefault="00AE7E9F" w:rsidP="002E74E5">
      <w:pPr>
        <w:pStyle w:val="normalwithoutspacing"/>
        <w:spacing w:after="0" w:line="360" w:lineRule="auto"/>
        <w:rPr>
          <w:rFonts w:ascii="Tahoma" w:hAnsi="Tahoma" w:cs="Tahoma"/>
          <w:szCs w:val="22"/>
        </w:rPr>
      </w:pPr>
      <w:r>
        <w:rPr>
          <w:rFonts w:ascii="Tahoma" w:hAnsi="Tahoma" w:cs="Tahoma"/>
          <w:szCs w:val="22"/>
        </w:rPr>
        <w:t>ΑΚΑΔΗΜΙΑΣ 22,  Τ.Κ 106 7</w:t>
      </w:r>
      <w:r w:rsidR="002E74E5" w:rsidRPr="007B0D67">
        <w:rPr>
          <w:rFonts w:ascii="Tahoma" w:hAnsi="Tahoma" w:cs="Tahoma"/>
          <w:szCs w:val="22"/>
        </w:rPr>
        <w:t>1- ΑΘΗΝΑ</w:t>
      </w:r>
      <w:r w:rsidR="002E74E5" w:rsidRPr="007B0D67">
        <w:rPr>
          <w:rFonts w:ascii="Tahoma" w:hAnsi="Tahoma" w:cs="Tahoma"/>
          <w:szCs w:val="22"/>
        </w:rPr>
        <w:tab/>
      </w:r>
      <w:r w:rsidR="002E74E5" w:rsidRPr="007B0D67">
        <w:rPr>
          <w:rFonts w:ascii="Tahoma" w:hAnsi="Tahoma" w:cs="Tahoma"/>
          <w:szCs w:val="22"/>
        </w:rPr>
        <w:tab/>
        <w:t xml:space="preserve">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Εγγυητική επιστολή μας υπ’ αρ................. για ευρώ.......................</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7B0D67">
        <w:rPr>
          <w:rFonts w:ascii="Tahoma" w:hAnsi="Tahoma" w:cs="Tahoma"/>
          <w:szCs w:val="22"/>
        </w:rPr>
        <w:t>διζήσεως</w:t>
      </w:r>
      <w:proofErr w:type="spellEnd"/>
      <w:r w:rsidRPr="007B0D67">
        <w:rPr>
          <w:rFonts w:ascii="Tahoma" w:hAnsi="Tahoma" w:cs="Tahoma"/>
          <w:szCs w:val="22"/>
        </w:rPr>
        <w:t xml:space="preserve">, υπέρ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Σε περίπτωση μεμονωμένης εταιρίας</w:t>
      </w:r>
      <w:r w:rsidRPr="007B0D67">
        <w:rPr>
          <w:rFonts w:ascii="Tahoma" w:hAnsi="Tahoma" w:cs="Tahoma"/>
          <w:szCs w:val="22"/>
        </w:rPr>
        <w:t xml:space="preserve"> : της Εταιρίας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w:t>
      </w:r>
      <w:r w:rsidRPr="007B0D67">
        <w:rPr>
          <w:rFonts w:ascii="Tahoma" w:hAnsi="Tahoma" w:cs="Tahoma"/>
          <w:color w:val="FF0000"/>
          <w:szCs w:val="22"/>
        </w:rPr>
        <w:t>ή σε περίπτωση Ένωσης ή Κοινοπραξίας</w:t>
      </w:r>
      <w:r w:rsidRPr="007B0D67">
        <w:rPr>
          <w:rFonts w:ascii="Tahoma" w:hAnsi="Tahoma" w:cs="Tahoma"/>
          <w:szCs w:val="22"/>
        </w:rPr>
        <w:t xml:space="preserve"> : των Εταιριών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α) ……………… οδός ……………… αριθμός ………………. Τ.Κ.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γ) ……………… οδός ……………… αριθμός ………………. Τ.Κ. …………..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2E74E5" w:rsidRPr="007B0D67" w:rsidRDefault="002E74E5" w:rsidP="002E74E5">
      <w:pPr>
        <w:pStyle w:val="normalwithoutspacing"/>
        <w:spacing w:after="0" w:line="360" w:lineRule="auto"/>
        <w:rPr>
          <w:rFonts w:ascii="Tahoma" w:hAnsi="Tahoma" w:cs="Tahoma"/>
          <w:szCs w:val="22"/>
        </w:rPr>
      </w:pPr>
    </w:p>
    <w:p w:rsidR="002E74E5" w:rsidRPr="007B0D67" w:rsidRDefault="002E74E5" w:rsidP="002E74E5">
      <w:pPr>
        <w:pStyle w:val="normalwithoutspacing"/>
        <w:spacing w:after="0" w:line="360" w:lineRule="auto"/>
        <w:rPr>
          <w:rFonts w:ascii="Tahoma" w:hAnsi="Tahoma" w:cs="Tahoma"/>
          <w:szCs w:val="22"/>
        </w:rPr>
      </w:pPr>
      <w:r w:rsidRPr="007B0D67">
        <w:rPr>
          <w:rFonts w:ascii="Tahoma" w:hAnsi="Tahoma" w:cs="Tahoma"/>
          <w:szCs w:val="22"/>
        </w:rPr>
        <w:t>(Εξουσιοδοτημένη υπογραφή)</w:t>
      </w:r>
    </w:p>
    <w:p w:rsidR="002E74E5" w:rsidRPr="003A1DFD" w:rsidRDefault="002E74E5" w:rsidP="003A1DFD">
      <w:pPr>
        <w:pStyle w:val="23"/>
        <w:jc w:val="center"/>
        <w:rPr>
          <w:rFonts w:cs="Tahoma"/>
          <w:color w:val="1F497D"/>
          <w:lang w:val="el-GR"/>
        </w:rPr>
      </w:pPr>
      <w:bookmarkStart w:id="143" w:name="_Toc34810028"/>
      <w:r w:rsidRPr="003A1DFD">
        <w:rPr>
          <w:rFonts w:cs="Tahoma"/>
          <w:color w:val="1F497D"/>
          <w:lang w:val="el-GR"/>
        </w:rPr>
        <w:lastRenderedPageBreak/>
        <w:t>ΠΑΡΑΡΤΗΜΑ Ι</w:t>
      </w:r>
      <w:r w:rsidRPr="003A1DFD">
        <w:rPr>
          <w:rFonts w:cs="Tahoma"/>
          <w:color w:val="1F497D"/>
          <w:lang w:val="en-US"/>
        </w:rPr>
        <w:t>V</w:t>
      </w:r>
      <w:r w:rsidRPr="003A1DFD">
        <w:rPr>
          <w:rFonts w:cs="Tahoma"/>
          <w:color w:val="1F497D"/>
          <w:lang w:val="el-GR"/>
        </w:rPr>
        <w:t xml:space="preserve"> –</w:t>
      </w:r>
      <w:bookmarkEnd w:id="143"/>
    </w:p>
    <w:p w:rsidR="002E74E5" w:rsidRPr="007B0D67" w:rsidRDefault="002E74E5" w:rsidP="003A1DFD">
      <w:pPr>
        <w:pStyle w:val="23"/>
        <w:jc w:val="center"/>
        <w:rPr>
          <w:rFonts w:cs="Tahoma"/>
          <w:b w:val="0"/>
          <w:u w:val="single"/>
          <w:lang w:val="el-GR" w:eastAsia="el-GR"/>
        </w:rPr>
      </w:pPr>
      <w:bookmarkStart w:id="144" w:name="_Toc34810029"/>
      <w:r w:rsidRPr="003A1DFD">
        <w:rPr>
          <w:rFonts w:cs="Tahoma"/>
          <w:u w:val="single"/>
          <w:lang w:val="el-GR" w:eastAsia="el-GR"/>
        </w:rPr>
        <w:t>ΥΠΟΔΕΙΓΜΑΤΑ ΕΝΤΥΠΟΥ ΟΙΚΟΝΟΜΙΚΗΣ ΠΡΟΣΦΟΡΑΣ</w:t>
      </w:r>
      <w:bookmarkEnd w:id="144"/>
    </w:p>
    <w:p w:rsidR="002E74E5" w:rsidRPr="007B0D67" w:rsidRDefault="002E74E5" w:rsidP="002E74E5">
      <w:pPr>
        <w:suppressAutoHyphens w:val="0"/>
        <w:spacing w:after="0"/>
        <w:ind w:left="360"/>
        <w:jc w:val="center"/>
        <w:rPr>
          <w:rFonts w:ascii="Tahoma" w:hAnsi="Tahoma" w:cs="Tahoma"/>
          <w:szCs w:val="22"/>
          <w:u w:val="single"/>
          <w:lang w:val="el-GR" w:eastAsia="el-GR"/>
        </w:rPr>
      </w:pPr>
    </w:p>
    <w:p w:rsidR="002E74E5" w:rsidRPr="007B0D67" w:rsidRDefault="002E74E5" w:rsidP="002E74E5">
      <w:pPr>
        <w:suppressAutoHyphens w:val="0"/>
        <w:spacing w:after="0"/>
        <w:ind w:left="360"/>
        <w:jc w:val="center"/>
        <w:rPr>
          <w:rFonts w:ascii="Tahoma" w:hAnsi="Tahoma" w:cs="Tahoma"/>
          <w:szCs w:val="22"/>
          <w:u w:val="single"/>
          <w:lang w:val="el-GR" w:eastAsia="el-GR"/>
        </w:rPr>
      </w:pPr>
    </w:p>
    <w:tbl>
      <w:tblPr>
        <w:tblW w:w="9422"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72"/>
        <w:gridCol w:w="1459"/>
        <w:gridCol w:w="1276"/>
        <w:gridCol w:w="1418"/>
        <w:gridCol w:w="1417"/>
        <w:gridCol w:w="1559"/>
        <w:gridCol w:w="1521"/>
      </w:tblGrid>
      <w:tr w:rsidR="002E74E5" w:rsidRPr="00A23B2A" w:rsidTr="00E044A8">
        <w:trPr>
          <w:trHeight w:val="2238"/>
          <w:jc w:val="center"/>
        </w:trPr>
        <w:tc>
          <w:tcPr>
            <w:tcW w:w="9422" w:type="dxa"/>
            <w:gridSpan w:val="7"/>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ΠΙΝΑΚΑΣ ΟΙΚΟΝΟΜΙΚΗΣ ΠΡΟΣΦΟΡΑΣ</w:t>
            </w:r>
          </w:p>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 xml:space="preserve">900.000 </w:t>
            </w:r>
            <w:r w:rsidRPr="0059313C">
              <w:rPr>
                <w:rFonts w:ascii="Tahoma" w:hAnsi="Tahoma" w:cs="Tahoma"/>
                <w:b/>
                <w:szCs w:val="22"/>
                <w:lang w:val="el-GR"/>
              </w:rPr>
              <w:t>τεμάχια</w:t>
            </w:r>
            <w:r w:rsidRPr="007B0D67">
              <w:rPr>
                <w:rFonts w:ascii="Tahoma" w:hAnsi="Tahoma" w:cs="Tahoma"/>
                <w:b/>
                <w:szCs w:val="22"/>
                <w:lang w:val="el-GR"/>
              </w:rPr>
              <w:t xml:space="preserve"> Ευρωπαϊκών Καρτών Ασφάλισης Ασθένειας</w:t>
            </w:r>
          </w:p>
          <w:p w:rsidR="002E74E5" w:rsidRPr="007B0D67" w:rsidRDefault="002E74E5" w:rsidP="00E044A8">
            <w:pPr>
              <w:jc w:val="center"/>
              <w:rPr>
                <w:rFonts w:ascii="Tahoma" w:hAnsi="Tahoma" w:cs="Tahoma"/>
                <w:b/>
                <w:szCs w:val="22"/>
                <w:highlight w:val="yellow"/>
                <w:lang w:val="el-GR"/>
              </w:rPr>
            </w:pPr>
            <w:r w:rsidRPr="007B0D67">
              <w:rPr>
                <w:rFonts w:ascii="Tahoma" w:hAnsi="Tahoma" w:cs="Tahoma"/>
                <w:b/>
                <w:szCs w:val="22"/>
                <w:lang w:val="el-GR"/>
              </w:rPr>
              <w:t>ΥΠΟΔΕΙΓΜΑ ΟΙΚΟΝΟΜΙΚΗΣ ΠΡΟΣΦΟΡΑΣ</w:t>
            </w:r>
          </w:p>
          <w:p w:rsidR="002E74E5" w:rsidRPr="007B0D67" w:rsidRDefault="002E74E5" w:rsidP="00E044A8">
            <w:pPr>
              <w:jc w:val="center"/>
              <w:rPr>
                <w:rFonts w:ascii="Tahoma" w:hAnsi="Tahoma" w:cs="Tahoma"/>
                <w:b/>
                <w:szCs w:val="22"/>
                <w:highlight w:val="yellow"/>
                <w:lang w:val="el-GR"/>
              </w:rPr>
            </w:pPr>
            <w:r w:rsidRPr="007B0D67">
              <w:rPr>
                <w:rFonts w:ascii="Tahoma" w:hAnsi="Tahoma" w:cs="Tahoma"/>
                <w:b/>
                <w:szCs w:val="22"/>
                <w:lang w:val="el-GR"/>
              </w:rPr>
              <w:t>Πλήρη στοιχεία  του Οικονομικού  φορέα (Προμηθευτής….)</w:t>
            </w:r>
          </w:p>
          <w:p w:rsidR="002E74E5" w:rsidRPr="007B0D67" w:rsidRDefault="002E74E5" w:rsidP="00E044A8">
            <w:pPr>
              <w:jc w:val="center"/>
              <w:rPr>
                <w:rFonts w:ascii="Tahoma" w:hAnsi="Tahoma" w:cs="Tahoma"/>
                <w:szCs w:val="22"/>
                <w:lang w:val="el-GR"/>
              </w:rPr>
            </w:pPr>
          </w:p>
        </w:tc>
      </w:tr>
      <w:tr w:rsidR="002E74E5" w:rsidRPr="007B0D67" w:rsidTr="0059313C">
        <w:trPr>
          <w:trHeight w:val="526"/>
          <w:jc w:val="center"/>
        </w:trPr>
        <w:tc>
          <w:tcPr>
            <w:tcW w:w="772" w:type="dxa"/>
            <w:shd w:val="clear" w:color="auto" w:fill="auto"/>
            <w:vAlign w:val="center"/>
          </w:tcPr>
          <w:p w:rsidR="002E74E5" w:rsidRPr="007B0D67" w:rsidRDefault="002E74E5" w:rsidP="00E044A8">
            <w:pPr>
              <w:jc w:val="center"/>
              <w:rPr>
                <w:rFonts w:ascii="Tahoma" w:hAnsi="Tahoma" w:cs="Tahoma"/>
                <w:b/>
                <w:szCs w:val="22"/>
              </w:rPr>
            </w:pPr>
            <w:r w:rsidRPr="007B0D67">
              <w:rPr>
                <w:rFonts w:ascii="Tahoma" w:hAnsi="Tahoma" w:cs="Tahoma"/>
                <w:b/>
                <w:szCs w:val="22"/>
              </w:rPr>
              <w:t>A/A</w:t>
            </w:r>
          </w:p>
        </w:tc>
        <w:tc>
          <w:tcPr>
            <w:tcW w:w="1459" w:type="dxa"/>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Περιγραφή</w:t>
            </w:r>
          </w:p>
        </w:tc>
        <w:tc>
          <w:tcPr>
            <w:tcW w:w="1276" w:type="dxa"/>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ΠΟΣΟΤΗΤΑ</w:t>
            </w:r>
          </w:p>
        </w:tc>
        <w:tc>
          <w:tcPr>
            <w:tcW w:w="1418" w:type="dxa"/>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rPr>
              <w:t>ΤΙΜΗ ΜΟΝ</w:t>
            </w:r>
            <w:r w:rsidRPr="007B0D67">
              <w:rPr>
                <w:rFonts w:ascii="Tahoma" w:hAnsi="Tahoma" w:cs="Tahoma"/>
                <w:b/>
                <w:szCs w:val="22"/>
                <w:lang w:val="el-GR"/>
              </w:rPr>
              <w:t>ΑΔΑΣ</w:t>
            </w:r>
            <w:r w:rsidRPr="007B0D67">
              <w:rPr>
                <w:rFonts w:ascii="Tahoma" w:hAnsi="Tahoma" w:cs="Tahoma"/>
                <w:b/>
                <w:szCs w:val="22"/>
              </w:rPr>
              <w:t xml:space="preserve"> (€)</w:t>
            </w:r>
            <w:r w:rsidRPr="007B0D67">
              <w:rPr>
                <w:rFonts w:ascii="Tahoma" w:hAnsi="Tahoma" w:cs="Tahoma"/>
                <w:b/>
                <w:szCs w:val="22"/>
                <w:lang w:val="el-GR"/>
              </w:rPr>
              <w:t xml:space="preserve"> χωρίς ΦΠΑ</w:t>
            </w:r>
          </w:p>
        </w:tc>
        <w:tc>
          <w:tcPr>
            <w:tcW w:w="1417" w:type="dxa"/>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 xml:space="preserve">ΣΥΝΟΛΟ  </w:t>
            </w:r>
            <w:proofErr w:type="spellStart"/>
            <w:r w:rsidRPr="007B0D67">
              <w:rPr>
                <w:rFonts w:ascii="Tahoma" w:hAnsi="Tahoma" w:cs="Tahoma"/>
                <w:b/>
                <w:szCs w:val="22"/>
                <w:lang w:val="el-GR"/>
              </w:rPr>
              <w:t>αξιας</w:t>
            </w:r>
            <w:proofErr w:type="spellEnd"/>
            <w:r w:rsidRPr="007B0D67">
              <w:rPr>
                <w:rFonts w:ascii="Tahoma" w:hAnsi="Tahoma" w:cs="Tahoma"/>
                <w:b/>
                <w:szCs w:val="22"/>
                <w:lang w:val="el-GR"/>
              </w:rPr>
              <w:t>( €) χωρίς φπα</w:t>
            </w:r>
          </w:p>
        </w:tc>
        <w:tc>
          <w:tcPr>
            <w:tcW w:w="1559" w:type="dxa"/>
            <w:shd w:val="clear" w:color="auto" w:fill="auto"/>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ΦΠΑ</w:t>
            </w:r>
          </w:p>
        </w:tc>
        <w:tc>
          <w:tcPr>
            <w:tcW w:w="1521" w:type="dxa"/>
            <w:shd w:val="clear" w:color="auto" w:fill="auto"/>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ΣΥΝΟΛΟ αξίας  (€) με ΦΠΑ</w:t>
            </w:r>
          </w:p>
        </w:tc>
      </w:tr>
      <w:tr w:rsidR="002E74E5" w:rsidRPr="007B0D67" w:rsidTr="0059313C">
        <w:trPr>
          <w:trHeight w:val="526"/>
          <w:jc w:val="center"/>
        </w:trPr>
        <w:tc>
          <w:tcPr>
            <w:tcW w:w="772" w:type="dxa"/>
            <w:shd w:val="clear" w:color="auto" w:fill="auto"/>
            <w:vAlign w:val="center"/>
          </w:tcPr>
          <w:p w:rsidR="002E74E5" w:rsidRPr="007B0D67" w:rsidRDefault="002E74E5" w:rsidP="00E044A8">
            <w:pPr>
              <w:rPr>
                <w:rFonts w:ascii="Tahoma" w:hAnsi="Tahoma" w:cs="Tahoma"/>
                <w:b/>
                <w:szCs w:val="22"/>
                <w:lang w:val="el-GR"/>
              </w:rPr>
            </w:pPr>
            <w:r w:rsidRPr="007B0D67">
              <w:rPr>
                <w:rFonts w:ascii="Tahoma" w:hAnsi="Tahoma" w:cs="Tahoma"/>
                <w:b/>
                <w:szCs w:val="22"/>
                <w:lang w:val="el-GR"/>
              </w:rPr>
              <w:t>1</w:t>
            </w:r>
          </w:p>
        </w:tc>
        <w:tc>
          <w:tcPr>
            <w:tcW w:w="1459" w:type="dxa"/>
            <w:shd w:val="clear" w:color="auto" w:fill="auto"/>
            <w:vAlign w:val="center"/>
          </w:tcPr>
          <w:p w:rsidR="002E74E5" w:rsidRPr="007B0D67" w:rsidRDefault="002E74E5" w:rsidP="00E044A8">
            <w:pPr>
              <w:rPr>
                <w:rFonts w:ascii="Tahoma" w:hAnsi="Tahoma" w:cs="Tahoma"/>
                <w:b/>
                <w:szCs w:val="22"/>
                <w:lang w:val="el-GR"/>
              </w:rPr>
            </w:pPr>
            <w:r w:rsidRPr="007B0D67">
              <w:rPr>
                <w:rFonts w:ascii="Tahoma" w:hAnsi="Tahoma" w:cs="Tahoma"/>
                <w:b/>
                <w:szCs w:val="22"/>
                <w:lang w:val="el-GR"/>
              </w:rPr>
              <w:t>900.000 τεμάχια Ευρωπαϊκών Καρτών Ασφάλισης Ασθενείας</w:t>
            </w:r>
          </w:p>
        </w:tc>
        <w:tc>
          <w:tcPr>
            <w:tcW w:w="1276" w:type="dxa"/>
            <w:shd w:val="clear" w:color="auto" w:fill="auto"/>
            <w:vAlign w:val="center"/>
          </w:tcPr>
          <w:p w:rsidR="002E74E5" w:rsidRPr="007B0D67" w:rsidRDefault="002E74E5" w:rsidP="00E044A8">
            <w:pPr>
              <w:jc w:val="center"/>
              <w:rPr>
                <w:rFonts w:ascii="Tahoma" w:hAnsi="Tahoma" w:cs="Tahoma"/>
                <w:b/>
                <w:szCs w:val="22"/>
                <w:lang w:val="el-GR"/>
              </w:rPr>
            </w:pPr>
            <w:r w:rsidRPr="007B0D67">
              <w:rPr>
                <w:rFonts w:ascii="Tahoma" w:hAnsi="Tahoma" w:cs="Tahoma"/>
                <w:b/>
                <w:szCs w:val="22"/>
                <w:lang w:val="el-GR"/>
              </w:rPr>
              <w:t>900.000</w:t>
            </w:r>
          </w:p>
        </w:tc>
        <w:tc>
          <w:tcPr>
            <w:tcW w:w="1418" w:type="dxa"/>
            <w:shd w:val="clear" w:color="auto" w:fill="auto"/>
            <w:vAlign w:val="center"/>
          </w:tcPr>
          <w:p w:rsidR="002E74E5" w:rsidRPr="007B0D67" w:rsidRDefault="002E74E5" w:rsidP="00E044A8">
            <w:pPr>
              <w:jc w:val="left"/>
              <w:rPr>
                <w:rFonts w:ascii="Tahoma" w:hAnsi="Tahoma" w:cs="Tahoma"/>
                <w:b/>
                <w:szCs w:val="22"/>
                <w:lang w:val="el-GR"/>
              </w:rPr>
            </w:pPr>
          </w:p>
        </w:tc>
        <w:tc>
          <w:tcPr>
            <w:tcW w:w="1417" w:type="dxa"/>
            <w:shd w:val="clear" w:color="auto" w:fill="auto"/>
            <w:vAlign w:val="center"/>
          </w:tcPr>
          <w:p w:rsidR="002E74E5" w:rsidRPr="007B0D67" w:rsidRDefault="002E74E5" w:rsidP="00E044A8">
            <w:pPr>
              <w:jc w:val="left"/>
              <w:rPr>
                <w:rFonts w:ascii="Tahoma" w:hAnsi="Tahoma" w:cs="Tahoma"/>
                <w:b/>
                <w:szCs w:val="22"/>
                <w:lang w:val="el-GR"/>
              </w:rPr>
            </w:pPr>
          </w:p>
        </w:tc>
        <w:tc>
          <w:tcPr>
            <w:tcW w:w="1559" w:type="dxa"/>
            <w:shd w:val="clear" w:color="auto" w:fill="auto"/>
          </w:tcPr>
          <w:p w:rsidR="002E74E5" w:rsidRPr="007B0D67" w:rsidRDefault="002E74E5" w:rsidP="00E044A8">
            <w:pPr>
              <w:rPr>
                <w:rFonts w:ascii="Tahoma" w:hAnsi="Tahoma" w:cs="Tahoma"/>
                <w:szCs w:val="22"/>
                <w:lang w:val="el-GR"/>
              </w:rPr>
            </w:pPr>
          </w:p>
        </w:tc>
        <w:tc>
          <w:tcPr>
            <w:tcW w:w="1521" w:type="dxa"/>
            <w:shd w:val="clear" w:color="auto" w:fill="auto"/>
          </w:tcPr>
          <w:p w:rsidR="002E74E5" w:rsidRPr="007B0D67" w:rsidRDefault="002E74E5" w:rsidP="00E044A8">
            <w:pPr>
              <w:jc w:val="left"/>
              <w:rPr>
                <w:rFonts w:ascii="Tahoma" w:hAnsi="Tahoma" w:cs="Tahoma"/>
                <w:b/>
                <w:szCs w:val="22"/>
                <w:lang w:val="el-GR"/>
              </w:rPr>
            </w:pPr>
          </w:p>
        </w:tc>
      </w:tr>
    </w:tbl>
    <w:p w:rsidR="002E74E5" w:rsidRPr="007B0D67" w:rsidRDefault="002E74E5" w:rsidP="002E74E5">
      <w:pPr>
        <w:spacing w:after="0" w:line="360" w:lineRule="auto"/>
        <w:rPr>
          <w:rFonts w:ascii="Tahoma" w:hAnsi="Tahoma" w:cs="Tahoma"/>
          <w:szCs w:val="22"/>
          <w:lang w:val="el-GR"/>
        </w:rPr>
      </w:pPr>
    </w:p>
    <w:p w:rsidR="002E74E5" w:rsidRPr="007B0D67" w:rsidRDefault="002E74E5" w:rsidP="002E74E5">
      <w:pPr>
        <w:suppressAutoHyphens w:val="0"/>
        <w:spacing w:after="0"/>
        <w:jc w:val="center"/>
        <w:rPr>
          <w:rFonts w:ascii="Tahoma" w:hAnsi="Tahoma" w:cs="Tahoma"/>
          <w:b/>
          <w:color w:val="1F497D"/>
          <w:szCs w:val="22"/>
          <w:lang w:val="el-GR"/>
        </w:rPr>
      </w:pPr>
      <w:r w:rsidRPr="007B0D67">
        <w:rPr>
          <w:rFonts w:ascii="Tahoma" w:hAnsi="Tahoma" w:cs="Tahoma"/>
          <w:szCs w:val="22"/>
          <w:lang w:val="el-GR"/>
        </w:rPr>
        <w:tab/>
      </w:r>
      <w:bookmarkStart w:id="145" w:name="_Toc492457189"/>
    </w:p>
    <w:bookmarkEnd w:id="145"/>
    <w:p w:rsidR="0021119C" w:rsidRDefault="0021119C" w:rsidP="002E74E5">
      <w:pPr>
        <w:ind w:firstLine="720"/>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P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Default="0021119C" w:rsidP="0021119C">
      <w:pPr>
        <w:rPr>
          <w:lang w:val="el-GR"/>
        </w:rPr>
      </w:pPr>
    </w:p>
    <w:p w:rsidR="0021119C" w:rsidRPr="0021119C" w:rsidRDefault="0021119C" w:rsidP="0021119C">
      <w:pPr>
        <w:rPr>
          <w:lang w:val="el-GR"/>
        </w:rPr>
      </w:pPr>
    </w:p>
    <w:p w:rsidR="00CD1787" w:rsidRDefault="00CD1787">
      <w:pPr>
        <w:suppressAutoHyphens w:val="0"/>
        <w:spacing w:after="0"/>
        <w:jc w:val="left"/>
        <w:rPr>
          <w:lang w:val="el-GR"/>
        </w:rPr>
      </w:pPr>
      <w:r>
        <w:rPr>
          <w:lang w:val="el-GR"/>
        </w:rPr>
        <w:br w:type="page"/>
      </w:r>
    </w:p>
    <w:p w:rsidR="00CD1787" w:rsidRPr="00E9571D" w:rsidRDefault="00CD1787" w:rsidP="00E9571D">
      <w:pPr>
        <w:pStyle w:val="23"/>
        <w:jc w:val="center"/>
        <w:rPr>
          <w:rFonts w:cs="Tahoma"/>
          <w:color w:val="1F497D"/>
          <w:lang w:val="el-GR"/>
        </w:rPr>
      </w:pPr>
      <w:bookmarkStart w:id="146" w:name="_Toc34810030"/>
      <w:r w:rsidRPr="007B0D67">
        <w:rPr>
          <w:rFonts w:cs="Tahoma"/>
          <w:color w:val="1F497D"/>
          <w:lang w:val="el-GR"/>
        </w:rPr>
        <w:lastRenderedPageBreak/>
        <w:t>ΠΑ</w:t>
      </w:r>
      <w:r>
        <w:rPr>
          <w:rFonts w:cs="Tahoma"/>
          <w:color w:val="1F497D"/>
          <w:lang w:val="el-GR"/>
        </w:rPr>
        <w:t xml:space="preserve">ΡΑΡΤΗΜΑ </w:t>
      </w:r>
      <w:r w:rsidRPr="00E9571D">
        <w:rPr>
          <w:rFonts w:cs="Tahoma"/>
          <w:color w:val="1F497D"/>
          <w:lang w:val="el-GR"/>
        </w:rPr>
        <w:t>V</w:t>
      </w:r>
      <w:r w:rsidRPr="007B0D67">
        <w:rPr>
          <w:rFonts w:cs="Tahoma"/>
          <w:color w:val="1F497D"/>
          <w:lang w:val="el-GR"/>
        </w:rPr>
        <w:t xml:space="preserve"> –</w:t>
      </w:r>
      <w:bookmarkEnd w:id="146"/>
    </w:p>
    <w:p w:rsidR="00CD1787" w:rsidRPr="00E9571D" w:rsidRDefault="003A1DFD" w:rsidP="00E9571D">
      <w:pPr>
        <w:pStyle w:val="23"/>
        <w:jc w:val="center"/>
        <w:rPr>
          <w:rFonts w:cs="Tahoma"/>
          <w:color w:val="1F497D"/>
          <w:lang w:val="el-GR"/>
        </w:rPr>
      </w:pPr>
      <w:bookmarkStart w:id="147" w:name="_Toc34810031"/>
      <w:r w:rsidRPr="00E9571D">
        <w:rPr>
          <w:rFonts w:cs="Tahoma"/>
          <w:color w:val="1F497D"/>
          <w:lang w:val="el-GR"/>
        </w:rPr>
        <w:t>ΠΙΝΑΚΑΣ ΕΙΔΩΝ, ΠΟΣΟΤΗΤΕΣ , ΠΙΘΑΝΗ ΔΑΠΑΝΗ</w:t>
      </w:r>
      <w:bookmarkEnd w:id="147"/>
    </w:p>
    <w:p w:rsidR="00CD1787" w:rsidRPr="007B0D67" w:rsidRDefault="00CD1787" w:rsidP="00CD1787">
      <w:pPr>
        <w:suppressAutoHyphens w:val="0"/>
        <w:spacing w:after="0"/>
        <w:ind w:left="360"/>
        <w:jc w:val="center"/>
        <w:rPr>
          <w:rFonts w:ascii="Tahoma" w:hAnsi="Tahoma" w:cs="Tahoma"/>
          <w:szCs w:val="22"/>
          <w:u w:val="single"/>
          <w:lang w:val="el-GR" w:eastAsia="el-GR"/>
        </w:rPr>
      </w:pPr>
    </w:p>
    <w:p w:rsidR="00CD1787" w:rsidRPr="007B0D67" w:rsidRDefault="00CD1787" w:rsidP="00CD1787">
      <w:pPr>
        <w:suppressAutoHyphens w:val="0"/>
        <w:spacing w:after="0"/>
        <w:ind w:left="360"/>
        <w:jc w:val="center"/>
        <w:rPr>
          <w:rFonts w:ascii="Tahoma" w:hAnsi="Tahoma" w:cs="Tahoma"/>
          <w:szCs w:val="22"/>
          <w:u w:val="single"/>
          <w:lang w:val="el-GR" w:eastAsia="el-GR"/>
        </w:rPr>
      </w:pPr>
    </w:p>
    <w:tbl>
      <w:tblPr>
        <w:tblW w:w="9422"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72"/>
        <w:gridCol w:w="1842"/>
        <w:gridCol w:w="1843"/>
        <w:gridCol w:w="1559"/>
        <w:gridCol w:w="1560"/>
        <w:gridCol w:w="1846"/>
      </w:tblGrid>
      <w:tr w:rsidR="00CD1787" w:rsidRPr="00A23B2A" w:rsidTr="00AF44B4">
        <w:trPr>
          <w:trHeight w:val="953"/>
          <w:jc w:val="center"/>
        </w:trPr>
        <w:tc>
          <w:tcPr>
            <w:tcW w:w="9422" w:type="dxa"/>
            <w:gridSpan w:val="6"/>
            <w:shd w:val="clear" w:color="auto" w:fill="auto"/>
            <w:vAlign w:val="center"/>
          </w:tcPr>
          <w:p w:rsidR="00AF44B4" w:rsidRDefault="00AF44B4" w:rsidP="00A231E9">
            <w:pPr>
              <w:jc w:val="center"/>
              <w:rPr>
                <w:rFonts w:ascii="Tahoma" w:hAnsi="Tahoma" w:cs="Tahoma"/>
                <w:b/>
                <w:szCs w:val="22"/>
                <w:lang w:val="el-GR"/>
              </w:rPr>
            </w:pPr>
          </w:p>
          <w:p w:rsidR="00A231E9" w:rsidRPr="007B0D67" w:rsidRDefault="00A231E9" w:rsidP="00A231E9">
            <w:pPr>
              <w:jc w:val="center"/>
              <w:rPr>
                <w:rFonts w:ascii="Tahoma" w:hAnsi="Tahoma" w:cs="Tahoma"/>
                <w:b/>
                <w:szCs w:val="22"/>
                <w:lang w:val="el-GR"/>
              </w:rPr>
            </w:pPr>
            <w:r w:rsidRPr="007B0D67">
              <w:rPr>
                <w:rFonts w:ascii="Tahoma" w:hAnsi="Tahoma" w:cs="Tahoma"/>
                <w:b/>
                <w:szCs w:val="22"/>
                <w:lang w:val="el-GR"/>
              </w:rPr>
              <w:t xml:space="preserve">900.000 </w:t>
            </w:r>
            <w:r w:rsidRPr="0059313C">
              <w:rPr>
                <w:rFonts w:ascii="Tahoma" w:hAnsi="Tahoma" w:cs="Tahoma"/>
                <w:b/>
                <w:szCs w:val="22"/>
                <w:lang w:val="el-GR"/>
              </w:rPr>
              <w:t>τεμάχια</w:t>
            </w:r>
            <w:r w:rsidRPr="007B0D67">
              <w:rPr>
                <w:rFonts w:ascii="Tahoma" w:hAnsi="Tahoma" w:cs="Tahoma"/>
                <w:b/>
                <w:szCs w:val="22"/>
                <w:lang w:val="el-GR"/>
              </w:rPr>
              <w:t xml:space="preserve"> Ευρωπαϊκών Καρτών Ασφάλισης Ασθένειας</w:t>
            </w:r>
            <w:r w:rsidR="00A31074">
              <w:rPr>
                <w:rFonts w:ascii="Tahoma" w:hAnsi="Tahoma" w:cs="Tahoma"/>
                <w:b/>
                <w:szCs w:val="22"/>
                <w:lang w:val="el-GR"/>
              </w:rPr>
              <w:t xml:space="preserve"> (Ε.Κ.Α.Α.)</w:t>
            </w:r>
          </w:p>
          <w:p w:rsidR="00CD1787" w:rsidRPr="007B0D67" w:rsidRDefault="00CD1787" w:rsidP="003A1DFD">
            <w:pPr>
              <w:jc w:val="center"/>
              <w:rPr>
                <w:rFonts w:ascii="Tahoma" w:hAnsi="Tahoma" w:cs="Tahoma"/>
                <w:szCs w:val="22"/>
                <w:lang w:val="el-GR"/>
              </w:rPr>
            </w:pPr>
          </w:p>
        </w:tc>
      </w:tr>
      <w:tr w:rsidR="003A1DFD" w:rsidRPr="007B0D67" w:rsidTr="003A1DFD">
        <w:trPr>
          <w:trHeight w:val="526"/>
          <w:jc w:val="center"/>
        </w:trPr>
        <w:tc>
          <w:tcPr>
            <w:tcW w:w="772" w:type="dxa"/>
            <w:shd w:val="clear" w:color="auto" w:fill="auto"/>
            <w:vAlign w:val="center"/>
          </w:tcPr>
          <w:p w:rsidR="003A1DFD" w:rsidRPr="007B0D67" w:rsidRDefault="003A1DFD" w:rsidP="002C27D9">
            <w:pPr>
              <w:jc w:val="center"/>
              <w:rPr>
                <w:rFonts w:ascii="Tahoma" w:hAnsi="Tahoma" w:cs="Tahoma"/>
                <w:b/>
                <w:szCs w:val="22"/>
              </w:rPr>
            </w:pPr>
            <w:r w:rsidRPr="007B0D67">
              <w:rPr>
                <w:rFonts w:ascii="Tahoma" w:hAnsi="Tahoma" w:cs="Tahoma"/>
                <w:b/>
                <w:szCs w:val="22"/>
              </w:rPr>
              <w:t>A/A</w:t>
            </w:r>
          </w:p>
        </w:tc>
        <w:tc>
          <w:tcPr>
            <w:tcW w:w="1842" w:type="dxa"/>
            <w:shd w:val="clear" w:color="auto" w:fill="auto"/>
            <w:vAlign w:val="center"/>
          </w:tcPr>
          <w:p w:rsidR="003A1DFD" w:rsidRPr="007B0D67" w:rsidRDefault="003A1DFD" w:rsidP="002C27D9">
            <w:pPr>
              <w:jc w:val="center"/>
              <w:rPr>
                <w:rFonts w:ascii="Tahoma" w:hAnsi="Tahoma" w:cs="Tahoma"/>
                <w:b/>
                <w:szCs w:val="22"/>
                <w:lang w:val="el-GR"/>
              </w:rPr>
            </w:pPr>
            <w:r w:rsidRPr="007B0D67">
              <w:rPr>
                <w:rFonts w:ascii="Tahoma" w:hAnsi="Tahoma" w:cs="Tahoma"/>
                <w:b/>
                <w:szCs w:val="22"/>
                <w:lang w:val="el-GR"/>
              </w:rPr>
              <w:t>Περιγραφή</w:t>
            </w:r>
          </w:p>
        </w:tc>
        <w:tc>
          <w:tcPr>
            <w:tcW w:w="1843" w:type="dxa"/>
            <w:shd w:val="clear" w:color="auto" w:fill="auto"/>
            <w:vAlign w:val="center"/>
          </w:tcPr>
          <w:p w:rsidR="003A1DFD" w:rsidRPr="007B0D67" w:rsidRDefault="003A1DFD" w:rsidP="002C27D9">
            <w:pPr>
              <w:jc w:val="center"/>
              <w:rPr>
                <w:rFonts w:ascii="Tahoma" w:hAnsi="Tahoma" w:cs="Tahoma"/>
                <w:b/>
                <w:szCs w:val="22"/>
                <w:lang w:val="el-GR"/>
              </w:rPr>
            </w:pPr>
            <w:r w:rsidRPr="007B0D67">
              <w:rPr>
                <w:rFonts w:ascii="Tahoma" w:hAnsi="Tahoma" w:cs="Tahoma"/>
                <w:b/>
                <w:szCs w:val="22"/>
                <w:lang w:val="el-GR"/>
              </w:rPr>
              <w:t>ΠΟΣΟΤΗΤΑ</w:t>
            </w:r>
          </w:p>
        </w:tc>
        <w:tc>
          <w:tcPr>
            <w:tcW w:w="1559" w:type="dxa"/>
            <w:shd w:val="clear" w:color="auto" w:fill="auto"/>
            <w:vAlign w:val="center"/>
          </w:tcPr>
          <w:p w:rsidR="003A1DFD" w:rsidRPr="007B0D67" w:rsidRDefault="003A1DFD" w:rsidP="002C27D9">
            <w:pPr>
              <w:jc w:val="center"/>
              <w:rPr>
                <w:rFonts w:ascii="Tahoma" w:hAnsi="Tahoma" w:cs="Tahoma"/>
                <w:b/>
                <w:szCs w:val="22"/>
                <w:lang w:val="el-GR"/>
              </w:rPr>
            </w:pPr>
            <w:r w:rsidRPr="007B0D67">
              <w:rPr>
                <w:rFonts w:ascii="Tahoma" w:hAnsi="Tahoma" w:cs="Tahoma"/>
                <w:b/>
                <w:szCs w:val="22"/>
                <w:lang w:val="el-GR"/>
              </w:rPr>
              <w:t xml:space="preserve">ΣΥΝΟΛΟ  </w:t>
            </w:r>
            <w:proofErr w:type="spellStart"/>
            <w:r w:rsidRPr="007B0D67">
              <w:rPr>
                <w:rFonts w:ascii="Tahoma" w:hAnsi="Tahoma" w:cs="Tahoma"/>
                <w:b/>
                <w:szCs w:val="22"/>
                <w:lang w:val="el-GR"/>
              </w:rPr>
              <w:t>αξιας</w:t>
            </w:r>
            <w:proofErr w:type="spellEnd"/>
            <w:r w:rsidRPr="007B0D67">
              <w:rPr>
                <w:rFonts w:ascii="Tahoma" w:hAnsi="Tahoma" w:cs="Tahoma"/>
                <w:b/>
                <w:szCs w:val="22"/>
                <w:lang w:val="el-GR"/>
              </w:rPr>
              <w:t>( €) χωρίς φπα</w:t>
            </w:r>
          </w:p>
        </w:tc>
        <w:tc>
          <w:tcPr>
            <w:tcW w:w="1560" w:type="dxa"/>
            <w:shd w:val="clear" w:color="auto" w:fill="auto"/>
          </w:tcPr>
          <w:p w:rsidR="003A1DFD" w:rsidRPr="007B0D67" w:rsidRDefault="003A1DFD" w:rsidP="002C27D9">
            <w:pPr>
              <w:jc w:val="center"/>
              <w:rPr>
                <w:rFonts w:ascii="Tahoma" w:hAnsi="Tahoma" w:cs="Tahoma"/>
                <w:b/>
                <w:szCs w:val="22"/>
                <w:lang w:val="el-GR"/>
              </w:rPr>
            </w:pPr>
            <w:r w:rsidRPr="007B0D67">
              <w:rPr>
                <w:rFonts w:ascii="Tahoma" w:hAnsi="Tahoma" w:cs="Tahoma"/>
                <w:b/>
                <w:szCs w:val="22"/>
                <w:lang w:val="el-GR"/>
              </w:rPr>
              <w:t>ΦΠΑ</w:t>
            </w:r>
          </w:p>
        </w:tc>
        <w:tc>
          <w:tcPr>
            <w:tcW w:w="1846" w:type="dxa"/>
            <w:shd w:val="clear" w:color="auto" w:fill="auto"/>
          </w:tcPr>
          <w:p w:rsidR="003A1DFD" w:rsidRPr="007B0D67" w:rsidRDefault="003A1DFD" w:rsidP="002C27D9">
            <w:pPr>
              <w:jc w:val="center"/>
              <w:rPr>
                <w:rFonts w:ascii="Tahoma" w:hAnsi="Tahoma" w:cs="Tahoma"/>
                <w:b/>
                <w:szCs w:val="22"/>
                <w:lang w:val="el-GR"/>
              </w:rPr>
            </w:pPr>
            <w:r w:rsidRPr="007B0D67">
              <w:rPr>
                <w:rFonts w:ascii="Tahoma" w:hAnsi="Tahoma" w:cs="Tahoma"/>
                <w:b/>
                <w:szCs w:val="22"/>
                <w:lang w:val="el-GR"/>
              </w:rPr>
              <w:t>ΣΥΝΟΛΟ αξίας  (€) με ΦΠΑ</w:t>
            </w:r>
          </w:p>
        </w:tc>
      </w:tr>
      <w:tr w:rsidR="003A1DFD" w:rsidRPr="003A1DFD" w:rsidTr="003A1DFD">
        <w:trPr>
          <w:trHeight w:val="526"/>
          <w:jc w:val="center"/>
        </w:trPr>
        <w:tc>
          <w:tcPr>
            <w:tcW w:w="772" w:type="dxa"/>
            <w:shd w:val="clear" w:color="auto" w:fill="auto"/>
            <w:vAlign w:val="center"/>
          </w:tcPr>
          <w:p w:rsidR="003A1DFD" w:rsidRPr="003A1DFD" w:rsidRDefault="003A1DFD" w:rsidP="003A1DFD">
            <w:pPr>
              <w:jc w:val="center"/>
              <w:rPr>
                <w:rFonts w:ascii="Tahoma" w:hAnsi="Tahoma" w:cs="Tahoma"/>
                <w:b/>
                <w:szCs w:val="22"/>
                <w:lang w:val="el-GR"/>
              </w:rPr>
            </w:pPr>
            <w:r w:rsidRPr="003A1DFD">
              <w:rPr>
                <w:rFonts w:ascii="Tahoma" w:hAnsi="Tahoma" w:cs="Tahoma"/>
                <w:b/>
                <w:szCs w:val="22"/>
                <w:lang w:val="el-GR"/>
              </w:rPr>
              <w:t>1</w:t>
            </w:r>
          </w:p>
        </w:tc>
        <w:tc>
          <w:tcPr>
            <w:tcW w:w="1842" w:type="dxa"/>
            <w:shd w:val="clear" w:color="auto" w:fill="auto"/>
            <w:vAlign w:val="center"/>
          </w:tcPr>
          <w:p w:rsidR="003A1DFD" w:rsidRPr="003A1DFD" w:rsidRDefault="003A1DFD" w:rsidP="003A1DFD">
            <w:pPr>
              <w:jc w:val="center"/>
              <w:rPr>
                <w:rFonts w:ascii="Tahoma" w:hAnsi="Tahoma" w:cs="Tahoma"/>
                <w:b/>
                <w:szCs w:val="22"/>
                <w:lang w:val="el-GR"/>
              </w:rPr>
            </w:pPr>
            <w:proofErr w:type="spellStart"/>
            <w:r w:rsidRPr="003A1DFD">
              <w:rPr>
                <w:rFonts w:ascii="Tahoma" w:hAnsi="Tahoma" w:cs="Tahoma"/>
                <w:b/>
                <w:szCs w:val="22"/>
                <w:lang w:val="el-GR"/>
              </w:rPr>
              <w:t>Ευρωπαϊκες</w:t>
            </w:r>
            <w:proofErr w:type="spellEnd"/>
            <w:r w:rsidRPr="003A1DFD">
              <w:rPr>
                <w:rFonts w:ascii="Tahoma" w:hAnsi="Tahoma" w:cs="Tahoma"/>
                <w:b/>
                <w:szCs w:val="22"/>
                <w:lang w:val="el-GR"/>
              </w:rPr>
              <w:t xml:space="preserve"> </w:t>
            </w:r>
            <w:proofErr w:type="spellStart"/>
            <w:r w:rsidRPr="003A1DFD">
              <w:rPr>
                <w:rFonts w:ascii="Tahoma" w:hAnsi="Tahoma" w:cs="Tahoma"/>
                <w:b/>
                <w:szCs w:val="22"/>
                <w:lang w:val="el-GR"/>
              </w:rPr>
              <w:t>Καρτες</w:t>
            </w:r>
            <w:proofErr w:type="spellEnd"/>
            <w:r w:rsidRPr="003A1DFD">
              <w:rPr>
                <w:rFonts w:ascii="Tahoma" w:hAnsi="Tahoma" w:cs="Tahoma"/>
                <w:b/>
                <w:szCs w:val="22"/>
                <w:lang w:val="el-GR"/>
              </w:rPr>
              <w:t xml:space="preserve"> Ασφάλισης Ασθενείας</w:t>
            </w:r>
          </w:p>
        </w:tc>
        <w:tc>
          <w:tcPr>
            <w:tcW w:w="1843" w:type="dxa"/>
            <w:shd w:val="clear" w:color="auto" w:fill="auto"/>
            <w:vAlign w:val="center"/>
          </w:tcPr>
          <w:p w:rsidR="003A1DFD" w:rsidRPr="003A1DFD" w:rsidRDefault="003A1DFD" w:rsidP="003A1DFD">
            <w:pPr>
              <w:jc w:val="center"/>
              <w:rPr>
                <w:rFonts w:ascii="Tahoma" w:hAnsi="Tahoma" w:cs="Tahoma"/>
                <w:b/>
                <w:szCs w:val="22"/>
                <w:lang w:val="el-GR"/>
              </w:rPr>
            </w:pPr>
            <w:r w:rsidRPr="003A1DFD">
              <w:rPr>
                <w:rFonts w:ascii="Tahoma" w:hAnsi="Tahoma" w:cs="Tahoma"/>
                <w:b/>
                <w:szCs w:val="22"/>
                <w:lang w:val="el-GR"/>
              </w:rPr>
              <w:t>900.000</w:t>
            </w:r>
          </w:p>
        </w:tc>
        <w:tc>
          <w:tcPr>
            <w:tcW w:w="1559" w:type="dxa"/>
            <w:shd w:val="clear" w:color="auto" w:fill="auto"/>
            <w:vAlign w:val="center"/>
          </w:tcPr>
          <w:p w:rsidR="003A1DFD" w:rsidRPr="003A1DFD" w:rsidRDefault="003A1DFD" w:rsidP="003A1DFD">
            <w:pPr>
              <w:jc w:val="center"/>
              <w:rPr>
                <w:rFonts w:ascii="Tahoma" w:hAnsi="Tahoma" w:cs="Tahoma"/>
                <w:b/>
                <w:szCs w:val="22"/>
                <w:lang w:val="el-GR"/>
              </w:rPr>
            </w:pPr>
            <w:r w:rsidRPr="003A1DFD">
              <w:rPr>
                <w:rFonts w:ascii="Tahoma" w:hAnsi="Tahoma" w:cs="Tahoma"/>
                <w:b/>
                <w:bCs/>
                <w:szCs w:val="22"/>
              </w:rPr>
              <w:t>50.000,00</w:t>
            </w:r>
          </w:p>
        </w:tc>
        <w:tc>
          <w:tcPr>
            <w:tcW w:w="1560" w:type="dxa"/>
            <w:shd w:val="clear" w:color="auto" w:fill="auto"/>
            <w:vAlign w:val="center"/>
          </w:tcPr>
          <w:p w:rsidR="003A1DFD" w:rsidRPr="003A1DFD" w:rsidRDefault="003A1DFD" w:rsidP="003A1DFD">
            <w:pPr>
              <w:jc w:val="center"/>
              <w:rPr>
                <w:rFonts w:ascii="Tahoma" w:hAnsi="Tahoma" w:cs="Tahoma"/>
                <w:b/>
                <w:szCs w:val="22"/>
                <w:lang w:val="el-GR"/>
              </w:rPr>
            </w:pPr>
            <w:r w:rsidRPr="003A1DFD">
              <w:rPr>
                <w:rFonts w:ascii="Tahoma" w:hAnsi="Tahoma" w:cs="Tahoma"/>
                <w:b/>
                <w:szCs w:val="22"/>
                <w:lang w:val="el-GR"/>
              </w:rPr>
              <w:t>12.000</w:t>
            </w:r>
            <w:r w:rsidR="0063069F">
              <w:rPr>
                <w:rFonts w:ascii="Tahoma" w:hAnsi="Tahoma" w:cs="Tahoma"/>
                <w:b/>
                <w:szCs w:val="22"/>
                <w:lang w:val="el-GR"/>
              </w:rPr>
              <w:t>,00</w:t>
            </w:r>
          </w:p>
        </w:tc>
        <w:tc>
          <w:tcPr>
            <w:tcW w:w="1846" w:type="dxa"/>
            <w:shd w:val="clear" w:color="auto" w:fill="auto"/>
            <w:vAlign w:val="center"/>
          </w:tcPr>
          <w:p w:rsidR="003A1DFD" w:rsidRPr="003A1DFD" w:rsidRDefault="003A1DFD" w:rsidP="003A1DFD">
            <w:pPr>
              <w:jc w:val="center"/>
              <w:rPr>
                <w:rFonts w:ascii="Tahoma" w:hAnsi="Tahoma" w:cs="Tahoma"/>
                <w:b/>
                <w:szCs w:val="22"/>
                <w:lang w:val="el-GR"/>
              </w:rPr>
            </w:pPr>
            <w:r w:rsidRPr="003A1DFD">
              <w:rPr>
                <w:rFonts w:ascii="Tahoma" w:hAnsi="Tahoma" w:cs="Tahoma"/>
                <w:b/>
                <w:szCs w:val="22"/>
              </w:rPr>
              <w:t>62.000,00</w:t>
            </w:r>
          </w:p>
        </w:tc>
      </w:tr>
    </w:tbl>
    <w:p w:rsidR="00CD1787" w:rsidRPr="007B0D67" w:rsidRDefault="00CD1787" w:rsidP="00CD1787">
      <w:pPr>
        <w:spacing w:after="0" w:line="360" w:lineRule="auto"/>
        <w:rPr>
          <w:rFonts w:ascii="Tahoma" w:hAnsi="Tahoma" w:cs="Tahoma"/>
          <w:szCs w:val="22"/>
          <w:lang w:val="el-GR"/>
        </w:rPr>
      </w:pPr>
    </w:p>
    <w:p w:rsidR="00CD1787" w:rsidRDefault="00CD1787">
      <w:pPr>
        <w:suppressAutoHyphens w:val="0"/>
        <w:spacing w:after="0"/>
        <w:jc w:val="left"/>
        <w:rPr>
          <w:lang w:val="el-GR"/>
        </w:rPr>
      </w:pPr>
    </w:p>
    <w:p w:rsidR="00CD1787" w:rsidRDefault="00CD1787">
      <w:pPr>
        <w:suppressAutoHyphens w:val="0"/>
        <w:spacing w:after="0"/>
        <w:jc w:val="left"/>
        <w:rPr>
          <w:lang w:val="el-GR"/>
        </w:rPr>
      </w:pPr>
      <w:r>
        <w:rPr>
          <w:lang w:val="el-GR"/>
        </w:rPr>
        <w:br w:type="page"/>
      </w:r>
    </w:p>
    <w:p w:rsidR="0021119C" w:rsidRPr="0021119C" w:rsidRDefault="0092093D" w:rsidP="0021119C">
      <w:pPr>
        <w:spacing w:line="360" w:lineRule="auto"/>
        <w:ind w:left="1440" w:firstLine="720"/>
        <w:rPr>
          <w:rFonts w:ascii="Tahoma" w:hAnsi="Tahoma" w:cs="Tahoma"/>
          <w:lang w:val="el-GR"/>
        </w:rPr>
      </w:pPr>
      <w:r w:rsidRPr="001D5AAF">
        <w:rPr>
          <w:rFonts w:ascii="Tahoma" w:hAnsi="Tahoma" w:cs="Tahoma"/>
          <w:noProof/>
          <w:lang w:val="el-GR" w:eastAsia="el-GR"/>
        </w:rPr>
        <w:lastRenderedPageBreak/>
        <w:drawing>
          <wp:inline distT="0" distB="0" distL="0" distR="0">
            <wp:extent cx="437515" cy="437515"/>
            <wp:effectExtent l="0" t="0" r="635" b="635"/>
            <wp:docPr id="5" name="Εικόνα 4"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515" cy="437515"/>
                    </a:xfrm>
                    <a:prstGeom prst="rect">
                      <a:avLst/>
                    </a:prstGeom>
                    <a:noFill/>
                    <a:ln>
                      <a:noFill/>
                    </a:ln>
                  </pic:spPr>
                </pic:pic>
              </a:graphicData>
            </a:graphic>
          </wp:inline>
        </w:drawing>
      </w:r>
      <w:r w:rsidR="0021119C">
        <w:rPr>
          <w:lang w:val="el-GR"/>
        </w:rPr>
        <w:tab/>
      </w:r>
      <w:r w:rsidR="0021119C" w:rsidRPr="0021119C">
        <w:rPr>
          <w:rFonts w:ascii="Tahoma" w:hAnsi="Tahoma" w:cs="Tahoma"/>
          <w:lang w:val="el-GR"/>
        </w:rPr>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 xml:space="preserve">                       ΕΛΛΗΝΙΚΗ ΔΗΜΟΚΡΑΤΙΑ</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ΥΠΟΥΡΓΕΙΟ ΕΡΓΑΣΙΑΣ ΚΑΙ ΚΟΙΝΩΝΙΚΩΝ ΥΠΟΘΕΣΕΩΝ</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ab/>
      </w:r>
      <w:r w:rsidRPr="0021119C">
        <w:rPr>
          <w:rFonts w:ascii="Tahoma" w:hAnsi="Tahoma" w:cs="Tahoma"/>
          <w:b/>
          <w:lang w:val="el-GR"/>
        </w:rPr>
        <w:tab/>
      </w:r>
    </w:p>
    <w:p w:rsidR="0021119C" w:rsidRPr="0021119C" w:rsidRDefault="00DC7AE3" w:rsidP="0021119C">
      <w:pPr>
        <w:spacing w:line="360" w:lineRule="auto"/>
        <w:rPr>
          <w:rFonts w:ascii="Tahoma" w:hAnsi="Tahoma" w:cs="Tahoma"/>
          <w:b/>
          <w:lang w:val="el-GR"/>
        </w:rPr>
      </w:pPr>
      <w:r w:rsidRPr="00DC7AE3">
        <w:rPr>
          <w:rFonts w:ascii="Tahoma" w:hAnsi="Tahoma" w:cs="Tahoma"/>
          <w:noProof/>
          <w:lang w:val="el-GR" w:eastAsia="el-GR"/>
        </w:rPr>
        <w:pict>
          <v:rect id="Ορθογώνιο 5" o:spid="_x0000_s1172" style="position:absolute;left:0;text-align:left;margin-left:115.25pt;margin-top:.6pt;width:83.9pt;height:74.7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" strokecolor="white" strokeweight="2pt">
            <v:textbox>
              <w:txbxContent>
                <w:p w:rsidR="00FF6361" w:rsidRDefault="00FF6361" w:rsidP="0021119C">
                  <w:pPr>
                    <w:spacing w:after="0"/>
                    <w:jc w:val="center"/>
                    <w:rPr>
                      <w:rFonts w:ascii="Tahoma" w:hAnsi="Tahoma" w:cs="Tahoma"/>
                      <w:b/>
                      <w:color w:val="1F497D"/>
                      <w:sz w:val="18"/>
                      <w:szCs w:val="18"/>
                      <w:lang w:val="el-GR"/>
                    </w:rPr>
                  </w:pPr>
                  <w:r>
                    <w:rPr>
                      <w:rFonts w:ascii="Tahoma" w:hAnsi="Tahoma" w:cs="Tahoma"/>
                      <w:b/>
                      <w:color w:val="1F497D"/>
                      <w:sz w:val="18"/>
                      <w:szCs w:val="18"/>
                      <w:lang w:val="el-GR"/>
                    </w:rPr>
                    <w:t>Ηλεκτρονικός</w:t>
                  </w:r>
                </w:p>
                <w:p w:rsidR="00FF6361" w:rsidRPr="00B20772" w:rsidRDefault="00FF6361" w:rsidP="0021119C">
                  <w:pPr>
                    <w:spacing w:after="0"/>
                    <w:jc w:val="center"/>
                    <w:rPr>
                      <w:rFonts w:ascii="Tahoma" w:hAnsi="Tahoma" w:cs="Tahoma"/>
                      <w:b/>
                      <w:color w:val="1F497D"/>
                      <w:sz w:val="18"/>
                      <w:szCs w:val="18"/>
                      <w:lang w:val="el-GR"/>
                    </w:rPr>
                  </w:pPr>
                  <w:r>
                    <w:rPr>
                      <w:rFonts w:ascii="Tahoma" w:hAnsi="Tahoma" w:cs="Tahoma"/>
                      <w:b/>
                      <w:color w:val="1F497D"/>
                      <w:sz w:val="18"/>
                      <w:szCs w:val="18"/>
                      <w:lang w:val="el-GR"/>
                    </w:rPr>
                    <w:t>Εθνικός</w:t>
                  </w:r>
                </w:p>
                <w:p w:rsidR="00FF6361" w:rsidRPr="00B20772" w:rsidRDefault="00FF6361" w:rsidP="0021119C">
                  <w:pPr>
                    <w:spacing w:after="0"/>
                    <w:jc w:val="center"/>
                    <w:rPr>
                      <w:rFonts w:ascii="Tahoma" w:hAnsi="Tahoma" w:cs="Tahoma"/>
                      <w:b/>
                      <w:color w:val="1F497D"/>
                      <w:sz w:val="18"/>
                      <w:szCs w:val="18"/>
                      <w:lang w:val="el-GR"/>
                    </w:rPr>
                  </w:pPr>
                  <w:r w:rsidRPr="00B20772">
                    <w:rPr>
                      <w:rFonts w:ascii="Tahoma" w:hAnsi="Tahoma" w:cs="Tahoma"/>
                      <w:b/>
                      <w:color w:val="1F497D"/>
                      <w:sz w:val="18"/>
                      <w:szCs w:val="18"/>
                      <w:lang w:val="el-GR"/>
                    </w:rPr>
                    <w:t>Φορέας</w:t>
                  </w:r>
                </w:p>
                <w:p w:rsidR="00FF6361" w:rsidRPr="00B20772" w:rsidRDefault="00FF6361" w:rsidP="0021119C">
                  <w:pPr>
                    <w:spacing w:after="0"/>
                    <w:jc w:val="center"/>
                    <w:rPr>
                      <w:rFonts w:ascii="Tahoma" w:hAnsi="Tahoma" w:cs="Tahoma"/>
                      <w:b/>
                      <w:color w:val="1F497D"/>
                      <w:sz w:val="18"/>
                      <w:szCs w:val="18"/>
                      <w:lang w:val="el-GR"/>
                    </w:rPr>
                  </w:pPr>
                  <w:r w:rsidRPr="00B20772">
                    <w:rPr>
                      <w:rFonts w:ascii="Tahoma" w:hAnsi="Tahoma" w:cs="Tahoma"/>
                      <w:b/>
                      <w:color w:val="1F497D"/>
                      <w:sz w:val="18"/>
                      <w:szCs w:val="18"/>
                      <w:lang w:val="el-GR"/>
                    </w:rPr>
                    <w:t>Κοινωνικής</w:t>
                  </w:r>
                </w:p>
                <w:p w:rsidR="00FF6361" w:rsidRDefault="00FF6361" w:rsidP="0021119C">
                  <w:pPr>
                    <w:spacing w:after="0"/>
                    <w:jc w:val="center"/>
                    <w:rPr>
                      <w:rFonts w:ascii="Tahoma" w:hAnsi="Tahoma" w:cs="Tahoma"/>
                      <w:b/>
                      <w:color w:val="1F497D"/>
                      <w:sz w:val="18"/>
                      <w:szCs w:val="18"/>
                      <w:lang w:val="el-GR"/>
                    </w:rPr>
                  </w:pPr>
                  <w:r>
                    <w:rPr>
                      <w:rFonts w:ascii="Tahoma" w:hAnsi="Tahoma" w:cs="Tahoma"/>
                      <w:b/>
                      <w:color w:val="1F497D"/>
                      <w:sz w:val="18"/>
                      <w:szCs w:val="18"/>
                      <w:lang w:val="el-GR"/>
                    </w:rPr>
                    <w:t>Ασφ</w:t>
                  </w:r>
                  <w:r w:rsidRPr="00B20772">
                    <w:rPr>
                      <w:rFonts w:ascii="Tahoma" w:hAnsi="Tahoma" w:cs="Tahoma"/>
                      <w:b/>
                      <w:color w:val="1F497D"/>
                      <w:sz w:val="18"/>
                      <w:szCs w:val="18"/>
                      <w:lang w:val="el-GR"/>
                    </w:rPr>
                    <w:t>άλισης</w:t>
                  </w:r>
                </w:p>
                <w:p w:rsidR="00FF6361" w:rsidRPr="00B20772" w:rsidRDefault="00FF6361" w:rsidP="0021119C">
                  <w:pPr>
                    <w:spacing w:after="0"/>
                    <w:jc w:val="center"/>
                    <w:rPr>
                      <w:rFonts w:ascii="Tahoma" w:hAnsi="Tahoma" w:cs="Tahoma"/>
                      <w:b/>
                      <w:color w:val="1F497D"/>
                      <w:sz w:val="20"/>
                      <w:szCs w:val="20"/>
                      <w:lang w:val="el-GR"/>
                    </w:rPr>
                  </w:pPr>
                  <w:r>
                    <w:rPr>
                      <w:rFonts w:ascii="Tahoma" w:hAnsi="Tahoma" w:cs="Tahoma"/>
                      <w:b/>
                      <w:color w:val="1F497D"/>
                      <w:sz w:val="18"/>
                      <w:szCs w:val="18"/>
                      <w:lang w:val="en-US"/>
                    </w:rPr>
                    <w:t>e</w:t>
                  </w:r>
                  <w:r w:rsidRPr="00786AF5">
                    <w:rPr>
                      <w:rFonts w:ascii="Tahoma" w:hAnsi="Tahoma" w:cs="Tahoma"/>
                      <w:b/>
                      <w:color w:val="1F497D"/>
                      <w:sz w:val="18"/>
                      <w:szCs w:val="18"/>
                      <w:lang w:val="el-GR"/>
                    </w:rPr>
                    <w:t>-</w:t>
                  </w:r>
                  <w:r>
                    <w:rPr>
                      <w:rFonts w:ascii="Tahoma" w:hAnsi="Tahoma" w:cs="Tahoma"/>
                      <w:b/>
                      <w:color w:val="1F497D"/>
                      <w:sz w:val="18"/>
                      <w:szCs w:val="18"/>
                      <w:lang w:val="el-GR"/>
                    </w:rPr>
                    <w:t>ΕΦΚΑ</w:t>
                  </w:r>
                </w:p>
                <w:p w:rsidR="00FF6361" w:rsidRPr="00B20772" w:rsidRDefault="00FF6361" w:rsidP="0021119C">
                  <w:pPr>
                    <w:jc w:val="center"/>
                    <w:rPr>
                      <w:rFonts w:ascii="Times New Roman" w:hAnsi="Times New Roman" w:cs="Times New Roman"/>
                      <w:lang w:val="el-GR"/>
                    </w:rPr>
                  </w:pPr>
                </w:p>
              </w:txbxContent>
            </v:textbox>
          </v:rect>
        </w:pict>
      </w:r>
      <w:r w:rsidR="0021119C" w:rsidRPr="0021119C">
        <w:rPr>
          <w:rFonts w:ascii="Tahoma" w:hAnsi="Tahoma" w:cs="Tahoma"/>
          <w:lang w:val="el-GR"/>
        </w:rPr>
        <w:t xml:space="preserve">             </w:t>
      </w:r>
      <w:r w:rsidR="0021119C" w:rsidRPr="001D5AAF">
        <w:rPr>
          <w:rFonts w:ascii="Tahoma" w:hAnsi="Tahoma" w:cs="Tahoma"/>
          <w:noProof/>
          <w:lang w:val="el-GR" w:eastAsia="el-GR"/>
        </w:rPr>
        <w:drawing>
          <wp:inline distT="0" distB="0" distL="0" distR="0">
            <wp:extent cx="803275" cy="588645"/>
            <wp:effectExtent l="0" t="0" r="0" b="190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275" cy="588645"/>
                    </a:xfrm>
                    <a:prstGeom prst="rect">
                      <a:avLst/>
                    </a:prstGeom>
                    <a:noFill/>
                    <a:ln>
                      <a:noFill/>
                    </a:ln>
                  </pic:spPr>
                </pic:pic>
              </a:graphicData>
            </a:graphic>
          </wp:inline>
        </w:drawing>
      </w:r>
      <w:r w:rsidR="0021119C" w:rsidRPr="0021119C">
        <w:rPr>
          <w:rFonts w:ascii="Tahoma" w:hAnsi="Tahoma" w:cs="Tahoma"/>
          <w:lang w:val="el-GR"/>
        </w:rPr>
        <w:tab/>
      </w:r>
      <w:r w:rsidR="0021119C" w:rsidRPr="0021119C">
        <w:rPr>
          <w:rFonts w:ascii="Tahoma" w:hAnsi="Tahoma" w:cs="Tahoma"/>
          <w:lang w:val="el-GR"/>
        </w:rPr>
        <w:tab/>
      </w:r>
      <w:r w:rsidR="0021119C" w:rsidRPr="0021119C">
        <w:rPr>
          <w:rFonts w:ascii="Tahoma" w:hAnsi="Tahoma" w:cs="Tahoma"/>
          <w:lang w:val="el-GR"/>
        </w:rPr>
        <w:tab/>
      </w:r>
      <w:r w:rsidR="0021119C" w:rsidRPr="0021119C">
        <w:rPr>
          <w:rFonts w:ascii="Tahoma" w:hAnsi="Tahoma" w:cs="Tahoma"/>
          <w:lang w:val="el-GR"/>
        </w:rPr>
        <w:tab/>
      </w:r>
      <w:r w:rsidR="0021119C" w:rsidRPr="0021119C">
        <w:rPr>
          <w:rFonts w:ascii="Tahoma" w:hAnsi="Tahoma" w:cs="Tahoma"/>
          <w:lang w:val="el-GR"/>
        </w:rPr>
        <w:tab/>
      </w:r>
      <w:r w:rsidR="0021119C" w:rsidRPr="0021119C">
        <w:rPr>
          <w:rFonts w:ascii="Tahoma" w:hAnsi="Tahoma" w:cs="Tahoma"/>
          <w:lang w:val="el-GR"/>
        </w:rPr>
        <w:tab/>
      </w:r>
      <w:r w:rsidR="0021119C" w:rsidRPr="0021119C">
        <w:rPr>
          <w:rFonts w:ascii="Tahoma" w:hAnsi="Tahoma" w:cs="Tahoma"/>
          <w:b/>
          <w:lang w:val="el-GR"/>
        </w:rPr>
        <w:t>ΑΝΑΡΤΗΤΕΑ ΣΤΟ ΚΗΜΔΗΣ</w:t>
      </w:r>
    </w:p>
    <w:p w:rsidR="0021119C" w:rsidRPr="0021119C" w:rsidRDefault="0021119C" w:rsidP="0021119C">
      <w:pPr>
        <w:spacing w:line="360" w:lineRule="auto"/>
        <w:rPr>
          <w:rFonts w:ascii="Tahoma" w:hAnsi="Tahoma" w:cs="Tahoma"/>
          <w:lang w:val="el-GR"/>
        </w:rPr>
      </w:pP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ΑΔΑΜ:</w:t>
      </w:r>
      <w:r w:rsidRPr="0021119C">
        <w:rPr>
          <w:lang w:val="el-GR"/>
        </w:rPr>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ΓΕΝ.Δ/ΝΣΗ ΔΙΟΙΚΗΤΙΚΗΣ ΥΠΟΣΤΗΡΙΞΗΣ</w:t>
      </w:r>
      <w:r w:rsidRPr="0021119C">
        <w:rPr>
          <w:rFonts w:ascii="Tahoma" w:hAnsi="Tahoma" w:cs="Tahoma"/>
          <w:b/>
          <w:lang w:val="el-GR"/>
        </w:rPr>
        <w:tab/>
      </w:r>
      <w:r w:rsidRPr="0021119C">
        <w:rPr>
          <w:rFonts w:ascii="Tahoma" w:hAnsi="Tahoma" w:cs="Tahoma"/>
          <w:b/>
          <w:lang w:val="el-GR"/>
        </w:rPr>
        <w:tab/>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ΤΕΧΝΙΚΩΝ ΥΠΗΡΕΣΙΩΝ &amp; ΣΤΕΓΑΣΗΣ</w:t>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 xml:space="preserve"> </w:t>
      </w:r>
    </w:p>
    <w:p w:rsidR="0021119C" w:rsidRPr="0021119C" w:rsidRDefault="0021119C" w:rsidP="0021119C">
      <w:pPr>
        <w:spacing w:after="0" w:line="360" w:lineRule="auto"/>
        <w:rPr>
          <w:rFonts w:ascii="Tahoma" w:hAnsi="Tahoma" w:cs="Tahoma"/>
          <w:b/>
          <w:lang w:val="el-GR"/>
        </w:rPr>
      </w:pPr>
      <w:r w:rsidRPr="0021119C">
        <w:rPr>
          <w:rFonts w:ascii="Tahoma" w:hAnsi="Tahoma" w:cs="Tahoma"/>
          <w:b/>
          <w:lang w:val="el-GR"/>
        </w:rPr>
        <w:t>ΔΙΕΘΥΝΣΗ ΠΡΟΜΗΘΕΙΩΝ</w:t>
      </w:r>
    </w:p>
    <w:p w:rsidR="0021119C" w:rsidRPr="0021119C" w:rsidRDefault="0021119C" w:rsidP="0021119C">
      <w:pPr>
        <w:pStyle w:val="aff2"/>
        <w:tabs>
          <w:tab w:val="left" w:pos="2600"/>
        </w:tabs>
        <w:spacing w:line="276" w:lineRule="auto"/>
        <w:jc w:val="both"/>
        <w:rPr>
          <w:rFonts w:ascii="Tahoma" w:eastAsia="Arial Unicode MS" w:hAnsi="Tahoma" w:cs="Tahoma"/>
          <w:b w:val="0"/>
          <w:sz w:val="22"/>
          <w:szCs w:val="22"/>
          <w:lang w:val="el-GR"/>
        </w:rPr>
      </w:pPr>
      <w:r w:rsidRPr="0021119C">
        <w:rPr>
          <w:rFonts w:ascii="Tahoma" w:hAnsi="Tahoma" w:cs="Tahoma"/>
          <w:lang w:val="el-GR" w:eastAsia="el-GR"/>
        </w:rPr>
        <w:t xml:space="preserve">ΤΜΗΜΑ ΔΙΑΧΕΙΡΙΣΗΣ ΔΙΑΓΩΝΙΣΜΩΝ ΚΑΙ  </w:t>
      </w:r>
    </w:p>
    <w:p w:rsidR="0021119C" w:rsidRPr="0021119C" w:rsidRDefault="0021119C" w:rsidP="0021119C">
      <w:pPr>
        <w:pStyle w:val="aff2"/>
        <w:tabs>
          <w:tab w:val="left" w:pos="2600"/>
        </w:tabs>
        <w:spacing w:line="276" w:lineRule="auto"/>
        <w:jc w:val="both"/>
        <w:rPr>
          <w:rFonts w:ascii="Tahoma" w:hAnsi="Tahoma" w:cs="Tahoma"/>
          <w:b w:val="0"/>
          <w:bCs w:val="0"/>
          <w:sz w:val="22"/>
          <w:szCs w:val="22"/>
          <w:lang w:val="el-GR"/>
        </w:rPr>
      </w:pPr>
      <w:r w:rsidRPr="0021119C">
        <w:rPr>
          <w:rFonts w:ascii="Tahoma" w:hAnsi="Tahoma" w:cs="Tahoma"/>
          <w:b w:val="0"/>
          <w:bCs w:val="0"/>
          <w:sz w:val="22"/>
          <w:szCs w:val="22"/>
          <w:lang w:val="el-GR" w:eastAsia="el-GR"/>
        </w:rPr>
        <w:t>ΥΛΟΠΟΙΗΣΗΣ ΠΡΟΜΗΘΕΙΩΝ ΥΛΙΚΩΝ</w:t>
      </w:r>
      <w:r w:rsidRPr="0021119C">
        <w:rPr>
          <w:rFonts w:ascii="Tahoma" w:eastAsia="Arial Unicode MS" w:hAnsi="Tahoma" w:cs="Tahoma"/>
          <w:b w:val="0"/>
          <w:sz w:val="22"/>
          <w:szCs w:val="22"/>
          <w:lang w:val="el-GR"/>
        </w:rPr>
        <w:t xml:space="preserve">         </w:t>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r>
      <w:r w:rsidRPr="0021119C">
        <w:rPr>
          <w:rFonts w:ascii="Tahoma" w:hAnsi="Tahoma" w:cs="Tahoma"/>
          <w:b w:val="0"/>
          <w:bCs w:val="0"/>
          <w:sz w:val="22"/>
          <w:szCs w:val="22"/>
          <w:lang w:val="el-GR"/>
        </w:rPr>
        <w:tab/>
        <w:t xml:space="preserve">                                              </w:t>
      </w:r>
    </w:p>
    <w:p w:rsidR="0021119C" w:rsidRPr="0021119C" w:rsidRDefault="0021119C" w:rsidP="0021119C">
      <w:pPr>
        <w:pStyle w:val="aff2"/>
        <w:tabs>
          <w:tab w:val="left" w:pos="284"/>
        </w:tabs>
        <w:spacing w:line="276" w:lineRule="auto"/>
        <w:jc w:val="both"/>
        <w:rPr>
          <w:rFonts w:ascii="Tahoma" w:hAnsi="Tahoma" w:cs="Tahoma"/>
          <w:b w:val="0"/>
          <w:sz w:val="22"/>
          <w:szCs w:val="22"/>
          <w:lang w:val="el-GR"/>
        </w:rPr>
      </w:pPr>
    </w:p>
    <w:p w:rsidR="0021119C" w:rsidRPr="0021119C" w:rsidRDefault="0021119C" w:rsidP="0021119C">
      <w:pPr>
        <w:pStyle w:val="aff2"/>
        <w:tabs>
          <w:tab w:val="left" w:pos="284"/>
        </w:tabs>
        <w:spacing w:line="276" w:lineRule="auto"/>
        <w:jc w:val="both"/>
        <w:rPr>
          <w:rFonts w:ascii="Tahoma" w:hAnsi="Tahoma" w:cs="Tahoma"/>
          <w:b w:val="0"/>
          <w:sz w:val="22"/>
          <w:szCs w:val="22"/>
          <w:u w:val="single"/>
          <w:lang w:val="el-GR"/>
        </w:rPr>
      </w:pPr>
      <w:r w:rsidRPr="0021119C">
        <w:rPr>
          <w:rFonts w:ascii="Tahoma" w:hAnsi="Tahoma" w:cs="Tahoma"/>
          <w:b w:val="0"/>
          <w:sz w:val="22"/>
          <w:szCs w:val="22"/>
          <w:lang w:val="el-GR"/>
        </w:rPr>
        <w:t xml:space="preserve">ΑΡΙΘΜΟΣ ΦΑΚΕΛΛΟΥ ΣΥΜΒΑΣΗΣ : </w:t>
      </w:r>
      <w:r w:rsidRPr="0021119C">
        <w:rPr>
          <w:rFonts w:ascii="Tahoma" w:hAnsi="Tahoma" w:cs="Tahoma"/>
          <w:sz w:val="22"/>
          <w:szCs w:val="22"/>
          <w:lang w:val="el-GR"/>
        </w:rPr>
        <w:t>ΦΓ …………</w:t>
      </w:r>
    </w:p>
    <w:p w:rsid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r>
      <w:r w:rsidRPr="0021119C">
        <w:rPr>
          <w:rFonts w:ascii="Tahoma" w:hAnsi="Tahoma" w:cs="Tahoma"/>
          <w:b/>
          <w:lang w:val="el-GR"/>
        </w:rPr>
        <w:tab/>
        <w:t xml:space="preserve"> </w:t>
      </w: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3A1DFD" w:rsidRDefault="003A1DFD" w:rsidP="003A1DFD">
      <w:pPr>
        <w:pStyle w:val="23"/>
        <w:jc w:val="center"/>
        <w:rPr>
          <w:rFonts w:cs="Tahoma"/>
          <w:lang w:val="el-GR"/>
        </w:rPr>
      </w:pPr>
      <w:bookmarkStart w:id="148" w:name="_Toc34810032"/>
      <w:r w:rsidRPr="003A1DFD">
        <w:rPr>
          <w:rFonts w:cs="Tahoma"/>
          <w:lang w:val="el-GR"/>
        </w:rPr>
        <w:t xml:space="preserve">ΣΧΕΔΙΟ </w:t>
      </w:r>
      <w:r w:rsidR="0021119C" w:rsidRPr="003A1DFD">
        <w:rPr>
          <w:rFonts w:cs="Tahoma"/>
          <w:lang w:val="el-GR"/>
        </w:rPr>
        <w:t>ΣΥΜΒΑΣΗ</w:t>
      </w:r>
      <w:r w:rsidR="002C27D9" w:rsidRPr="003A1DFD">
        <w:rPr>
          <w:rFonts w:cs="Tahoma"/>
          <w:lang w:val="el-GR"/>
        </w:rPr>
        <w:t>Σ</w:t>
      </w:r>
      <w:r w:rsidR="0021119C" w:rsidRPr="003A1DFD">
        <w:rPr>
          <w:rFonts w:cs="Tahoma"/>
          <w:lang w:val="el-GR"/>
        </w:rPr>
        <w:t xml:space="preserve">  ΥΛΙΚΩΝ</w:t>
      </w:r>
      <w:bookmarkEnd w:id="148"/>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«Για τη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rPr>
          <w:rFonts w:ascii="Tahoma" w:hAnsi="Tahoma" w:cs="Tahoma"/>
          <w:b/>
          <w:lang w:val="el-GR"/>
        </w:rPr>
      </w:pPr>
      <w:r w:rsidRPr="0021119C">
        <w:rPr>
          <w:rFonts w:ascii="Tahoma" w:hAnsi="Tahoma" w:cs="Tahoma"/>
          <w:b/>
          <w:lang w:val="el-GR"/>
        </w:rPr>
        <w:t xml:space="preserve">                 </w:t>
      </w:r>
    </w:p>
    <w:p w:rsidR="0021119C" w:rsidRPr="0021119C" w:rsidRDefault="0021119C" w:rsidP="0021119C">
      <w:pPr>
        <w:spacing w:line="360" w:lineRule="auto"/>
        <w:ind w:left="2880" w:firstLine="720"/>
        <w:rPr>
          <w:rFonts w:ascii="Tahoma" w:hAnsi="Tahoma" w:cs="Tahoma"/>
          <w:b/>
          <w:lang w:val="el-GR"/>
        </w:rPr>
      </w:pPr>
      <w:r w:rsidRPr="0021119C">
        <w:rPr>
          <w:rFonts w:ascii="Tahoma" w:hAnsi="Tahoma" w:cs="Tahoma"/>
          <w:b/>
          <w:lang w:val="el-GR"/>
        </w:rPr>
        <w:t>ΣΥΜΒΑΛΛΟΜΕΝΟΙ</w:t>
      </w:r>
    </w:p>
    <w:p w:rsidR="0021119C" w:rsidRPr="0021119C" w:rsidRDefault="0021119C" w:rsidP="0021119C">
      <w:pPr>
        <w:spacing w:line="360" w:lineRule="auto"/>
        <w:jc w:val="center"/>
        <w:rPr>
          <w:rFonts w:ascii="Tahoma" w:hAnsi="Tahoma" w:cs="Tahoma"/>
          <w:b/>
          <w:lang w:val="el-GR"/>
        </w:rPr>
      </w:pPr>
      <w:r w:rsidRPr="0021119C">
        <w:rPr>
          <w:rFonts w:ascii="Tahoma" w:hAnsi="Tahoma" w:cs="Tahoma"/>
          <w:b/>
          <w:lang w:val="el-GR"/>
        </w:rPr>
        <w:t xml:space="preserve">1)    </w:t>
      </w:r>
      <w:r w:rsidRPr="008E3EAF">
        <w:rPr>
          <w:rFonts w:ascii="Tahoma" w:hAnsi="Tahoma" w:cs="Tahoma"/>
          <w:b/>
          <w:lang w:val="el-GR"/>
        </w:rPr>
        <w:t>«</w:t>
      </w:r>
      <w:r w:rsidR="00B20772" w:rsidRPr="008E3EAF">
        <w:rPr>
          <w:rFonts w:ascii="Tahoma" w:hAnsi="Tahoma" w:cs="Tahoma"/>
          <w:b/>
          <w:lang w:val="el-GR"/>
        </w:rPr>
        <w:t>Ηλεκτρονικός Εθνικός</w:t>
      </w:r>
      <w:r w:rsidRPr="008E3EAF">
        <w:rPr>
          <w:rFonts w:ascii="Tahoma" w:hAnsi="Tahoma" w:cs="Tahoma"/>
          <w:b/>
          <w:lang w:val="el-GR"/>
        </w:rPr>
        <w:t xml:space="preserve"> Φορέας Κοινωνικής Ασφάλισης»  - «</w:t>
      </w:r>
      <w:r w:rsidR="00B20772" w:rsidRPr="008E3EAF">
        <w:rPr>
          <w:rFonts w:ascii="Tahoma" w:hAnsi="Tahoma" w:cs="Tahoma"/>
          <w:b/>
          <w:lang w:val="en-US"/>
        </w:rPr>
        <w:t>e</w:t>
      </w:r>
      <w:r w:rsidR="00B20772" w:rsidRPr="008E3EAF">
        <w:rPr>
          <w:rFonts w:ascii="Tahoma" w:hAnsi="Tahoma" w:cs="Tahoma"/>
          <w:b/>
          <w:lang w:val="el-GR"/>
        </w:rPr>
        <w:t>-</w:t>
      </w:r>
      <w:r w:rsidRPr="008E3EAF">
        <w:rPr>
          <w:rFonts w:ascii="Tahoma" w:hAnsi="Tahoma" w:cs="Tahoma"/>
          <w:b/>
          <w:lang w:val="el-GR"/>
        </w:rPr>
        <w:t>Ε.Φ.Κ.Α».</w:t>
      </w:r>
    </w:p>
    <w:p w:rsidR="0021119C" w:rsidRPr="0021119C" w:rsidRDefault="0021119C" w:rsidP="0021119C">
      <w:pPr>
        <w:spacing w:line="360" w:lineRule="auto"/>
        <w:ind w:left="567" w:hanging="567"/>
        <w:jc w:val="center"/>
        <w:rPr>
          <w:rFonts w:ascii="Tahoma" w:hAnsi="Tahoma" w:cs="Tahoma"/>
          <w:b/>
          <w:lang w:val="el-GR"/>
        </w:rPr>
      </w:pPr>
      <w:r w:rsidRPr="0021119C">
        <w:rPr>
          <w:rFonts w:ascii="Tahoma" w:hAnsi="Tahoma" w:cs="Tahoma"/>
          <w:b/>
          <w:lang w:val="el-GR"/>
        </w:rPr>
        <w:t>2)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rPr>
          <w:rFonts w:ascii="Tahoma" w:hAnsi="Tahoma" w:cs="Tahoma"/>
          <w:b/>
          <w:lang w:val="el-GR"/>
        </w:rPr>
      </w:pPr>
    </w:p>
    <w:p w:rsidR="0021119C" w:rsidRPr="0021119C" w:rsidRDefault="0021119C" w:rsidP="0021119C">
      <w:pPr>
        <w:pBdr>
          <w:bottom w:val="single" w:sz="4" w:space="1" w:color="auto"/>
        </w:pBdr>
        <w:spacing w:line="360" w:lineRule="auto"/>
        <w:rPr>
          <w:rFonts w:ascii="Tahoma" w:hAnsi="Tahoma" w:cs="Tahoma"/>
          <w:b/>
          <w:lang w:val="el-GR"/>
        </w:rPr>
      </w:pPr>
      <w:r w:rsidRPr="0021119C">
        <w:rPr>
          <w:rFonts w:ascii="Tahoma" w:hAnsi="Tahoma" w:cs="Tahoma"/>
          <w:b/>
          <w:lang w:val="el-GR"/>
        </w:rPr>
        <w:t>ΠΙΝΑΚΑΣ ΠΕΡΙΕΧΟΜΕΝΩΝ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 :    ΑΝΤΙΚΕΙΜΕΝΟ – ΠΕΡΙΓΡΑΦΗ ΤΩΝ ΠΑΡΕΧΟΜΕΝΩΝ ΥΠΗΡΕΣΙΩΝ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 :    ΔΙΑΡΚΕΙΑ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3 :    ΣΥΜΒΑΤΙΚΟ ΤΙΜΗΜΑ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4 :    ΤΡΟΠΟΣ ΠΛΗΡΩΜΗΣ - ΚΡΑΤΗΣΕΙΣ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5 :    ΕΓΓΥΗΣΕΙΣ</w:t>
      </w:r>
    </w:p>
    <w:p w:rsidR="0021119C" w:rsidRPr="0021119C" w:rsidRDefault="0021119C" w:rsidP="0021119C">
      <w:pPr>
        <w:spacing w:line="360" w:lineRule="auto"/>
        <w:ind w:left="1560" w:hanging="1560"/>
        <w:contextualSpacing/>
        <w:rPr>
          <w:rFonts w:ascii="Tahoma" w:hAnsi="Tahoma" w:cs="Tahoma"/>
          <w:b/>
          <w:lang w:val="el-GR"/>
        </w:rPr>
      </w:pPr>
      <w:r w:rsidRPr="0021119C">
        <w:rPr>
          <w:rFonts w:ascii="Tahoma" w:hAnsi="Tahoma" w:cs="Tahoma"/>
          <w:b/>
          <w:lang w:val="el-GR"/>
        </w:rPr>
        <w:t>ΑΡΘΡΟ   6  :   ΠΑΡΑΚΟΛΟΥΘΗΣΗ- ΠΑΡΑΔΟΣΗ -ΠΑΡΑΛΑΒΗ ΤΩΝ ΕΙΔΩΝ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7 :     ΥΠΟΧΡΕΩΣΕΙΣ ΑΝΑΔΟΧΟΥ</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8 :     ΕΜΠΙΣΤΕΥΤΙΚΟΤΗΤΑ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9 :    ΥΠΕΡΓΟΛΑΒΙΑ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10 :    ΠΟΙΝΙΚΕΣ ΡΗΤΡΕΣ / ΚΥΡΩΣΕΙΣ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11:     ΤΥΧΗΡΑ ΚΑΙ ΑΝΩΤΕΡΑ ΒΙΑ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ΥΠΟΧΡΕΩΣΗ ΑΣΦΑΛΙΣΗΣ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 / ΜΕΤΑΒΙΒΑΣΕΙΣ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14:    ΤΡΟΠΟΠΟΙΗΣΗ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15:    ΕΦΑΡΜΟΣΤΕΟ ΔΙΚΑΙΟ</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16:    ΔΙΚΑΙΩΜΑ ΜΟΝΟΜΕΡΟΥΣ ΛΥΣΗΣ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17:    ΚΗΡΥΞΗ ΕΚΠΤΩΤΟΥ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18:    ΛΗΞΗ ΣΥΜΒΑΣΗΣ</w:t>
      </w:r>
    </w:p>
    <w:p w:rsidR="0021119C" w:rsidRPr="0021119C" w:rsidRDefault="0021119C" w:rsidP="0021119C">
      <w:pPr>
        <w:tabs>
          <w:tab w:val="left" w:pos="1843"/>
          <w:tab w:val="left" w:pos="2127"/>
        </w:tabs>
        <w:spacing w:line="360" w:lineRule="auto"/>
        <w:ind w:left="1701" w:hanging="1701"/>
        <w:contextualSpacing/>
        <w:jc w:val="left"/>
        <w:rPr>
          <w:rFonts w:ascii="Tahoma" w:hAnsi="Tahoma" w:cs="Tahoma"/>
          <w:b/>
          <w:lang w:val="el-GR"/>
        </w:rPr>
      </w:pPr>
      <w:r w:rsidRPr="0021119C">
        <w:rPr>
          <w:rFonts w:ascii="Tahoma" w:hAnsi="Tahoma" w:cs="Tahoma"/>
          <w:b/>
          <w:lang w:val="el-GR"/>
        </w:rPr>
        <w:t>ΑΡΘΡΟ  19</w:t>
      </w:r>
      <w:r>
        <w:rPr>
          <w:rFonts w:ascii="Tahoma" w:hAnsi="Tahoma" w:cs="Tahoma"/>
          <w:b/>
          <w:lang w:val="el-GR"/>
        </w:rPr>
        <w:t xml:space="preserve">:     </w:t>
      </w:r>
      <w:r w:rsidRPr="0021119C">
        <w:rPr>
          <w:rFonts w:ascii="Tahoma" w:hAnsi="Tahoma" w:cs="Tahoma"/>
          <w:b/>
          <w:lang w:val="el-GR"/>
        </w:rPr>
        <w:t>ΔΙΟΙΚΗΤΙΚΕΣ ΠΡΟΣΦΥΓΕΣ ΚΑΤΑ ΤΗ ΔΙΑΔΙΚΑΣΙΑ ΕΚΤΕΛΕΣΗΣ ΤΗΣ    ΣΥΜΒΑΣΗΣ</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20:     ΓΛΩΣΣΑ /ΕΠΙΚΟΙΝΩΝΙΑ</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21:     ΛΟΙΠΟΙ ΓΕΝΙΚΟΙ ΟΡΟΙ / ΙΕΡΑΡΧΗΣΗ ΣΥΜΒΑΤΙΚΩΝ ΤΕΥΧΩΝ</w:t>
      </w: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p>
    <w:p w:rsidR="0021119C" w:rsidRPr="0021119C" w:rsidRDefault="0021119C" w:rsidP="0021119C">
      <w:pPr>
        <w:spacing w:line="360" w:lineRule="auto"/>
        <w:rPr>
          <w:rFonts w:ascii="Tahoma" w:hAnsi="Tahoma" w:cs="Tahoma"/>
          <w:lang w:val="el-GR"/>
        </w:rPr>
      </w:pPr>
      <w:r w:rsidRPr="0021119C">
        <w:rPr>
          <w:rFonts w:ascii="Tahoma" w:hAnsi="Tahoma" w:cs="Tahoma"/>
          <w:lang w:val="el-GR"/>
        </w:rPr>
        <w:t xml:space="preserve">Στην Αθήνα , σήμερα την ………, του μηνός …………………. , έτους  </w:t>
      </w:r>
      <w:r w:rsidR="00F547B5" w:rsidRPr="00F547B5">
        <w:rPr>
          <w:rFonts w:ascii="Tahoma" w:hAnsi="Tahoma" w:cs="Tahoma"/>
          <w:lang w:val="el-GR"/>
        </w:rPr>
        <w:t>2020</w:t>
      </w:r>
      <w:r w:rsidRPr="0021119C">
        <w:rPr>
          <w:rFonts w:ascii="Tahoma" w:hAnsi="Tahoma" w:cs="Tahoma"/>
          <w:lang w:val="el-GR"/>
        </w:rPr>
        <w:t xml:space="preserve">,  ημέρα  …………………., στα γραφεία της Διοίκησης  του </w:t>
      </w:r>
      <w:r w:rsidR="00AC0679" w:rsidRPr="008E3EAF">
        <w:rPr>
          <w:rFonts w:ascii="Tahoma" w:hAnsi="Tahoma" w:cs="Tahoma"/>
          <w:lang w:val="en-US"/>
        </w:rPr>
        <w:t>e</w:t>
      </w:r>
      <w:r w:rsidR="00AC0679" w:rsidRPr="008E3EAF">
        <w:rPr>
          <w:rFonts w:ascii="Tahoma" w:hAnsi="Tahoma" w:cs="Tahoma"/>
          <w:lang w:val="el-GR"/>
        </w:rPr>
        <w:t>-</w:t>
      </w:r>
      <w:r w:rsidRPr="008E3EAF">
        <w:rPr>
          <w:rFonts w:ascii="Tahoma" w:hAnsi="Tahoma" w:cs="Tahoma"/>
          <w:lang w:val="el-GR"/>
        </w:rPr>
        <w:t>Ε.Φ.Κ.Α.</w:t>
      </w:r>
      <w:r w:rsidRPr="0021119C">
        <w:rPr>
          <w:rFonts w:ascii="Tahoma" w:hAnsi="Tahoma" w:cs="Tahoma"/>
          <w:lang w:val="el-GR"/>
        </w:rPr>
        <w:t xml:space="preserve"> , μεταξύ  των κάτωθι συμβαλλομένων, </w:t>
      </w:r>
    </w:p>
    <w:p w:rsidR="0021119C" w:rsidRPr="0021119C" w:rsidRDefault="0021119C" w:rsidP="0021119C">
      <w:pPr>
        <w:spacing w:line="360" w:lineRule="auto"/>
        <w:jc w:val="center"/>
        <w:rPr>
          <w:rFonts w:ascii="Tahoma" w:hAnsi="Tahoma" w:cs="Tahoma"/>
          <w:lang w:val="el-GR"/>
        </w:rPr>
      </w:pPr>
      <w:r w:rsidRPr="0021119C">
        <w:rPr>
          <w:rFonts w:ascii="Tahoma" w:hAnsi="Tahoma" w:cs="Tahoma"/>
          <w:lang w:val="el-GR"/>
        </w:rPr>
        <w:t>αφενός μεν:</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 xml:space="preserve">α) Του Ν.Π.Δ.Δ. με την </w:t>
      </w:r>
      <w:r w:rsidRPr="008E3EAF">
        <w:rPr>
          <w:rFonts w:ascii="Tahoma" w:hAnsi="Tahoma" w:cs="Tahoma"/>
          <w:lang w:val="el-GR"/>
        </w:rPr>
        <w:t xml:space="preserve">επωνυμία </w:t>
      </w:r>
      <w:r w:rsidRPr="008E3EAF">
        <w:rPr>
          <w:rFonts w:ascii="Tahoma" w:hAnsi="Tahoma" w:cs="Tahoma"/>
          <w:b/>
          <w:lang w:val="el-GR"/>
        </w:rPr>
        <w:t>«</w:t>
      </w:r>
      <w:r w:rsidR="00AC0679" w:rsidRPr="008E3EAF">
        <w:rPr>
          <w:rFonts w:ascii="Tahoma" w:hAnsi="Tahoma" w:cs="Tahoma"/>
          <w:b/>
          <w:lang w:val="el-GR"/>
        </w:rPr>
        <w:t>Ηλεκτρονικός Εθνικός</w:t>
      </w:r>
      <w:r w:rsidRPr="008E3EAF">
        <w:rPr>
          <w:rFonts w:ascii="Tahoma" w:hAnsi="Tahoma" w:cs="Tahoma"/>
          <w:b/>
          <w:lang w:val="el-GR"/>
        </w:rPr>
        <w:t xml:space="preserve"> Φορέας Κοινωνικής Ασφάλισης» -«</w:t>
      </w:r>
      <w:r w:rsidR="00AC0679" w:rsidRPr="008E3EAF">
        <w:rPr>
          <w:rFonts w:ascii="Tahoma" w:hAnsi="Tahoma" w:cs="Tahoma"/>
          <w:b/>
          <w:lang w:val="en-US"/>
        </w:rPr>
        <w:t>e</w:t>
      </w:r>
      <w:r w:rsidR="00AC0679" w:rsidRPr="008E3EAF">
        <w:rPr>
          <w:rFonts w:ascii="Tahoma" w:hAnsi="Tahoma" w:cs="Tahoma"/>
          <w:b/>
          <w:lang w:val="el-GR"/>
        </w:rPr>
        <w:t>-</w:t>
      </w:r>
      <w:r w:rsidRPr="008E3EAF">
        <w:rPr>
          <w:rFonts w:ascii="Tahoma" w:hAnsi="Tahoma" w:cs="Tahoma"/>
          <w:b/>
          <w:lang w:val="el-GR"/>
        </w:rPr>
        <w:t>Ε.Φ.Κ.Α.»</w:t>
      </w:r>
      <w:r w:rsidRPr="008E3EAF">
        <w:rPr>
          <w:rFonts w:ascii="Tahoma" w:hAnsi="Tahoma" w:cs="Tahoma"/>
          <w:lang w:val="el-GR"/>
        </w:rPr>
        <w:t>,</w:t>
      </w:r>
      <w:r w:rsidRPr="0021119C">
        <w:rPr>
          <w:rFonts w:ascii="Tahoma" w:hAnsi="Tahoma" w:cs="Tahoma"/>
          <w:lang w:val="el-GR"/>
        </w:rPr>
        <w:t xml:space="preserve"> </w:t>
      </w:r>
      <w:r w:rsidRPr="003F16FC">
        <w:rPr>
          <w:rFonts w:ascii="Tahoma" w:hAnsi="Tahoma" w:cs="Tahoma"/>
          <w:lang w:val="el-GR"/>
        </w:rPr>
        <w:t xml:space="preserve">που εδρεύει στην Αθήνα (οδός </w:t>
      </w:r>
      <w:r w:rsidR="00AE7E9F" w:rsidRPr="003F16FC">
        <w:rPr>
          <w:rFonts w:ascii="Tahoma" w:hAnsi="Tahoma" w:cs="Tahoma"/>
          <w:lang w:val="el-GR"/>
        </w:rPr>
        <w:t>Ακαδημίας 22, τ.κ.10671,</w:t>
      </w:r>
      <w:r w:rsidR="00AE7E9F">
        <w:rPr>
          <w:rFonts w:ascii="Tahoma" w:hAnsi="Tahoma" w:cs="Tahoma"/>
          <w:lang w:val="el-GR"/>
        </w:rPr>
        <w:t xml:space="preserve">  ΑΦΜ: 997072577 ΔΟΥ Δ’</w:t>
      </w:r>
      <w:r w:rsidRPr="0021119C">
        <w:rPr>
          <w:rFonts w:ascii="Tahoma" w:hAnsi="Tahoma" w:cs="Tahoma"/>
          <w:lang w:val="el-GR"/>
        </w:rPr>
        <w:t xml:space="preserve"> Αθηνών ), νομίμως εκπροσωπούμενου από τον </w:t>
      </w:r>
      <w:proofErr w:type="spellStart"/>
      <w:r w:rsidRPr="0021119C">
        <w:rPr>
          <w:rFonts w:ascii="Tahoma" w:hAnsi="Tahoma" w:cs="Tahoma"/>
          <w:lang w:val="el-GR"/>
        </w:rPr>
        <w:t>κο</w:t>
      </w:r>
      <w:proofErr w:type="spellEnd"/>
      <w:r w:rsidRPr="0021119C">
        <w:rPr>
          <w:rFonts w:ascii="Tahoma" w:hAnsi="Tahoma" w:cs="Tahoma"/>
          <w:lang w:val="el-GR"/>
        </w:rPr>
        <w:t xml:space="preserve"> </w:t>
      </w:r>
      <w:proofErr w:type="spellStart"/>
      <w:r w:rsidRPr="0021119C">
        <w:rPr>
          <w:rFonts w:ascii="Tahoma" w:hAnsi="Tahoma" w:cs="Tahoma"/>
          <w:lang w:val="el-GR"/>
        </w:rPr>
        <w:t>Τσαγκαρόπουλο</w:t>
      </w:r>
      <w:proofErr w:type="spellEnd"/>
      <w:r w:rsidRPr="0021119C">
        <w:rPr>
          <w:rFonts w:ascii="Tahoma" w:hAnsi="Tahoma" w:cs="Tahoma"/>
          <w:lang w:val="el-GR"/>
        </w:rPr>
        <w:t xml:space="preserve"> Κωνσταντίνο του Ανδρέα </w:t>
      </w:r>
      <w:r w:rsidR="007765D6" w:rsidRPr="003F16FC">
        <w:rPr>
          <w:rFonts w:ascii="Tahoma" w:eastAsia="Arial Unicode MS" w:hAnsi="Tahoma" w:cs="Tahoma"/>
          <w:szCs w:val="22"/>
          <w:lang w:val="el-GR"/>
        </w:rPr>
        <w:t xml:space="preserve">σύμφωνα με την </w:t>
      </w:r>
      <w:proofErr w:type="spellStart"/>
      <w:r w:rsidR="007765D6" w:rsidRPr="003F16FC">
        <w:rPr>
          <w:rFonts w:ascii="Tahoma" w:eastAsia="Arial Unicode MS" w:hAnsi="Tahoma" w:cs="Tahoma"/>
          <w:szCs w:val="22"/>
          <w:lang w:val="el-GR"/>
        </w:rPr>
        <w:t>υπ’αρ</w:t>
      </w:r>
      <w:proofErr w:type="spellEnd"/>
      <w:r w:rsidR="007765D6" w:rsidRPr="003F16FC">
        <w:rPr>
          <w:rFonts w:ascii="Tahoma" w:eastAsia="Arial Unicode MS" w:hAnsi="Tahoma" w:cs="Tahoma"/>
          <w:szCs w:val="22"/>
          <w:lang w:val="el-GR"/>
        </w:rPr>
        <w:t xml:space="preserve">. </w:t>
      </w:r>
      <w:r w:rsidR="006D6AFC" w:rsidRPr="003F16FC">
        <w:rPr>
          <w:rFonts w:ascii="Tahoma" w:eastAsia="Arial Unicode MS" w:hAnsi="Tahoma" w:cs="Tahoma"/>
          <w:b/>
          <w:szCs w:val="22"/>
          <w:lang w:val="el-GR"/>
        </w:rPr>
        <w:t xml:space="preserve">50329/3-3-20 </w:t>
      </w:r>
      <w:r w:rsidR="007765D6" w:rsidRPr="003F16FC">
        <w:rPr>
          <w:rFonts w:ascii="Tahoma" w:eastAsia="Arial Unicode MS" w:hAnsi="Tahoma" w:cs="Tahoma"/>
          <w:b/>
          <w:szCs w:val="22"/>
          <w:lang w:val="el-GR"/>
        </w:rPr>
        <w:t xml:space="preserve"> </w:t>
      </w:r>
      <w:r w:rsidR="003F16FC" w:rsidRPr="003F16FC">
        <w:rPr>
          <w:rFonts w:ascii="Tahoma" w:eastAsia="Arial Unicode MS" w:hAnsi="Tahoma" w:cs="Tahoma"/>
          <w:szCs w:val="22"/>
          <w:lang w:val="el-GR"/>
        </w:rPr>
        <w:t>Απόφαση</w:t>
      </w:r>
      <w:r w:rsidR="007765D6" w:rsidRPr="003F16FC">
        <w:rPr>
          <w:rFonts w:ascii="Tahoma" w:eastAsia="Arial Unicode MS" w:hAnsi="Tahoma" w:cs="Tahoma"/>
          <w:szCs w:val="22"/>
          <w:lang w:val="el-GR"/>
        </w:rPr>
        <w:t xml:space="preserve"> Διοικητή του </w:t>
      </w:r>
      <w:r w:rsidR="007765D6" w:rsidRPr="003F16FC">
        <w:rPr>
          <w:rFonts w:ascii="Tahoma" w:eastAsia="Arial Unicode MS" w:hAnsi="Tahoma" w:cs="Tahoma"/>
          <w:szCs w:val="22"/>
          <w:lang w:val="en-US"/>
        </w:rPr>
        <w:t>e</w:t>
      </w:r>
      <w:r w:rsidR="007765D6" w:rsidRPr="003F16FC">
        <w:rPr>
          <w:rFonts w:ascii="Tahoma" w:eastAsia="Arial Unicode MS" w:hAnsi="Tahoma" w:cs="Tahoma"/>
          <w:szCs w:val="22"/>
          <w:lang w:val="el-GR"/>
        </w:rPr>
        <w:t xml:space="preserve">-Ε.Φ.Κ.Α. </w:t>
      </w:r>
      <w:r w:rsidR="007765D6" w:rsidRPr="003F16FC">
        <w:rPr>
          <w:rFonts w:ascii="Tahoma" w:eastAsia="Arial Unicode MS" w:hAnsi="Tahoma" w:cs="Tahoma"/>
          <w:b/>
          <w:szCs w:val="22"/>
          <w:lang w:val="el-GR"/>
        </w:rPr>
        <w:t xml:space="preserve">(ΦΕΚ/Β΄697/2020) </w:t>
      </w:r>
      <w:r w:rsidR="007765D6" w:rsidRPr="003F16FC">
        <w:rPr>
          <w:rFonts w:ascii="Tahoma" w:eastAsia="Arial Unicode MS" w:hAnsi="Tahoma" w:cs="Tahoma"/>
          <w:szCs w:val="22"/>
          <w:lang w:val="el-GR"/>
        </w:rPr>
        <w:t xml:space="preserve">περί μεταβίβασης άσκησης αρμοδιοτήτων του Διοικητή του </w:t>
      </w:r>
      <w:r w:rsidR="007765D6" w:rsidRPr="003F16FC">
        <w:rPr>
          <w:rFonts w:ascii="Tahoma" w:eastAsia="Arial Unicode MS" w:hAnsi="Tahoma" w:cs="Tahoma"/>
          <w:szCs w:val="22"/>
          <w:lang w:val="en-US"/>
        </w:rPr>
        <w:t>e</w:t>
      </w:r>
      <w:r w:rsidR="007765D6" w:rsidRPr="003F16FC">
        <w:rPr>
          <w:rFonts w:ascii="Tahoma" w:eastAsia="Arial Unicode MS" w:hAnsi="Tahoma" w:cs="Tahoma"/>
          <w:szCs w:val="22"/>
          <w:lang w:val="el-GR"/>
        </w:rPr>
        <w:t>-ΕΦΚΑ σε Υποδιοικητές</w:t>
      </w:r>
      <w:r w:rsidR="006D6AFC" w:rsidRPr="003F16FC">
        <w:rPr>
          <w:rFonts w:ascii="Tahoma" w:hAnsi="Tahoma" w:cs="Tahoma"/>
          <w:lang w:val="el-GR"/>
        </w:rPr>
        <w:t xml:space="preserve"> </w:t>
      </w:r>
      <w:r w:rsidRPr="003F16FC">
        <w:rPr>
          <w:rFonts w:ascii="Tahoma" w:hAnsi="Tahoma" w:cs="Tahoma"/>
          <w:lang w:val="el-GR"/>
        </w:rPr>
        <w:t xml:space="preserve">και την υπ’αρ.Δ1/37279/12490/23-8-19 (ΦΕΚ 656/2019 </w:t>
      </w:r>
      <w:proofErr w:type="spellStart"/>
      <w:r w:rsidRPr="003F16FC">
        <w:rPr>
          <w:rFonts w:ascii="Tahoma" w:hAnsi="Tahoma" w:cs="Tahoma"/>
          <w:lang w:val="el-GR"/>
        </w:rPr>
        <w:t>τ.Υ.Ο.Δ.Δ</w:t>
      </w:r>
      <w:proofErr w:type="spellEnd"/>
      <w:r w:rsidRPr="003F16FC">
        <w:rPr>
          <w:rFonts w:ascii="Tahoma" w:hAnsi="Tahoma" w:cs="Tahoma"/>
          <w:lang w:val="el-GR"/>
        </w:rPr>
        <w:t>.) Απόφαση διορισμού του ως Υποδιοικητή του Φορέα, εφεξής αποκαλούμενο στην παρούσα Σύμβαση «</w:t>
      </w:r>
      <w:r w:rsidR="00AC0679" w:rsidRPr="003F16FC">
        <w:rPr>
          <w:rFonts w:ascii="Tahoma" w:hAnsi="Tahoma" w:cs="Tahoma"/>
          <w:lang w:val="en-US"/>
        </w:rPr>
        <w:t>e</w:t>
      </w:r>
      <w:r w:rsidR="00AC0679" w:rsidRPr="003F16FC">
        <w:rPr>
          <w:rFonts w:ascii="Tahoma" w:hAnsi="Tahoma" w:cs="Tahoma"/>
          <w:lang w:val="el-GR"/>
        </w:rPr>
        <w:t>-</w:t>
      </w:r>
      <w:r w:rsidRPr="003F16FC">
        <w:rPr>
          <w:rFonts w:ascii="Tahoma" w:hAnsi="Tahoma" w:cs="Tahoma"/>
          <w:lang w:val="el-GR"/>
        </w:rPr>
        <w:t>Ε.Φ.Κ.Α.», χάριν</w:t>
      </w:r>
      <w:r w:rsidRPr="0021119C">
        <w:rPr>
          <w:rFonts w:ascii="Tahoma" w:hAnsi="Tahoma" w:cs="Tahoma"/>
          <w:lang w:val="el-GR"/>
        </w:rPr>
        <w:t xml:space="preserve"> του οποίου καταρτίζεται η παρούσα  σύμβαση,</w:t>
      </w:r>
    </w:p>
    <w:p w:rsidR="0021119C" w:rsidRPr="0021119C" w:rsidRDefault="0021119C" w:rsidP="0021119C">
      <w:pPr>
        <w:spacing w:line="360" w:lineRule="auto"/>
        <w:ind w:left="3600"/>
        <w:rPr>
          <w:rFonts w:ascii="Tahoma" w:hAnsi="Tahoma" w:cs="Tahoma"/>
          <w:lang w:val="el-GR"/>
        </w:rPr>
      </w:pPr>
      <w:r w:rsidRPr="0021119C">
        <w:rPr>
          <w:rFonts w:ascii="Tahoma" w:hAnsi="Tahoma" w:cs="Tahoma"/>
          <w:lang w:val="el-GR"/>
        </w:rPr>
        <w:t xml:space="preserve">     αφ’ ετέρου  δε,</w:t>
      </w:r>
    </w:p>
    <w:p w:rsidR="0021119C" w:rsidRPr="003A1DFD" w:rsidRDefault="0021119C" w:rsidP="0021119C">
      <w:pPr>
        <w:spacing w:line="360" w:lineRule="auto"/>
        <w:rPr>
          <w:rFonts w:ascii="Tahoma" w:hAnsi="Tahoma" w:cs="Tahoma"/>
          <w:lang w:val="el-GR"/>
        </w:rPr>
      </w:pPr>
      <w:r w:rsidRPr="003A1DFD">
        <w:rPr>
          <w:rFonts w:ascii="Tahoma" w:hAnsi="Tahoma" w:cs="Tahoma"/>
          <w:lang w:val="el-GR"/>
        </w:rPr>
        <w:t xml:space="preserve">β) Της εταιρείας με την επωνυμία </w:t>
      </w:r>
      <w:r w:rsidRPr="003A1DFD">
        <w:rPr>
          <w:rFonts w:ascii="Tahoma" w:hAnsi="Tahoma" w:cs="Tahoma"/>
          <w:b/>
          <w:lang w:val="el-GR"/>
        </w:rPr>
        <w:t>«………..»</w:t>
      </w:r>
      <w:r w:rsidRPr="003A1DFD">
        <w:rPr>
          <w:rFonts w:ascii="Tahoma" w:hAnsi="Tahoma" w:cs="Tahoma"/>
          <w:lang w:val="el-GR"/>
        </w:rPr>
        <w:t xml:space="preserve">, η οποία εδρεύει επί της οδού …….., ΑΦΜ: …….., Δ.Ο.Υ.: ………, </w:t>
      </w:r>
      <w:proofErr w:type="spellStart"/>
      <w:r w:rsidRPr="003A1DFD">
        <w:rPr>
          <w:rFonts w:ascii="Tahoma" w:hAnsi="Tahoma" w:cs="Tahoma"/>
          <w:lang w:val="el-GR"/>
        </w:rPr>
        <w:t>τηλ</w:t>
      </w:r>
      <w:proofErr w:type="spellEnd"/>
      <w:r w:rsidRPr="003A1DFD">
        <w:rPr>
          <w:rFonts w:ascii="Tahoma" w:hAnsi="Tahoma" w:cs="Tahoma"/>
          <w:lang w:val="el-GR"/>
        </w:rPr>
        <w:t xml:space="preserve">: 210 ……, </w:t>
      </w:r>
      <w:r w:rsidRPr="003A1DFD">
        <w:rPr>
          <w:rFonts w:ascii="Tahoma" w:hAnsi="Tahoma" w:cs="Tahoma"/>
        </w:rPr>
        <w:t>fax</w:t>
      </w:r>
      <w:r w:rsidRPr="003A1DFD">
        <w:rPr>
          <w:rFonts w:ascii="Tahoma" w:hAnsi="Tahoma" w:cs="Tahoma"/>
          <w:lang w:val="el-GR"/>
        </w:rPr>
        <w:t xml:space="preserve">: 210 …….., </w:t>
      </w:r>
      <w:r w:rsidRPr="003A1DFD">
        <w:rPr>
          <w:rFonts w:ascii="Tahoma" w:hAnsi="Tahoma" w:cs="Tahoma"/>
          <w:lang w:val="en-US"/>
        </w:rPr>
        <w:t>email</w:t>
      </w:r>
      <w:r w:rsidRPr="003A1DFD">
        <w:rPr>
          <w:rFonts w:ascii="Tahoma" w:hAnsi="Tahoma" w:cs="Tahoma"/>
          <w:lang w:val="el-GR"/>
        </w:rPr>
        <w:t xml:space="preserve">………….. καλούμενη εφεξής «Ανάδοχος», η οποία εκπροσωπείται νόμιμα από ……………………,   σύμφωνα με το </w:t>
      </w:r>
      <w:proofErr w:type="spellStart"/>
      <w:r w:rsidRPr="003A1DFD">
        <w:rPr>
          <w:rFonts w:ascii="Tahoma" w:hAnsi="Tahoma" w:cs="Tahoma"/>
          <w:lang w:val="el-GR"/>
        </w:rPr>
        <w:t>υπ’αρ.πρωτ</w:t>
      </w:r>
      <w:proofErr w:type="spellEnd"/>
      <w:r w:rsidRPr="003A1DFD">
        <w:rPr>
          <w:rFonts w:ascii="Tahoma" w:hAnsi="Tahoma" w:cs="Tahoma"/>
          <w:lang w:val="el-GR"/>
        </w:rPr>
        <w:t xml:space="preserve">…………. Πιστοποιητικό Ισχύουσας Εκπροσώπησης του </w:t>
      </w:r>
      <w:r w:rsidR="00236E57" w:rsidRPr="003A1DFD">
        <w:rPr>
          <w:rFonts w:ascii="Tahoma" w:hAnsi="Tahoma" w:cs="Tahoma"/>
          <w:lang w:val="el-GR"/>
        </w:rPr>
        <w:t>……………..</w:t>
      </w:r>
      <w:r w:rsidRPr="003A1DFD">
        <w:rPr>
          <w:rFonts w:ascii="Tahoma" w:hAnsi="Tahoma" w:cs="Tahoma"/>
          <w:lang w:val="el-GR"/>
        </w:rPr>
        <w:t>.</w:t>
      </w:r>
    </w:p>
    <w:p w:rsidR="0021119C" w:rsidRPr="003A1DFD" w:rsidRDefault="0021119C" w:rsidP="0021119C">
      <w:pPr>
        <w:spacing w:line="360" w:lineRule="auto"/>
        <w:rPr>
          <w:rFonts w:ascii="Tahoma" w:hAnsi="Tahoma" w:cs="Tahoma"/>
          <w:lang w:val="el-GR"/>
        </w:rPr>
      </w:pPr>
      <w:r w:rsidRPr="003A1DFD">
        <w:rPr>
          <w:rFonts w:ascii="Tahoma" w:hAnsi="Tahoma" w:cs="Tahoma"/>
          <w:lang w:val="el-GR"/>
        </w:rPr>
        <w:t xml:space="preserve">Λαμβάνοντας υπόψη την </w:t>
      </w:r>
      <w:proofErr w:type="spellStart"/>
      <w:r w:rsidRPr="003A1DFD">
        <w:rPr>
          <w:rFonts w:ascii="Tahoma" w:hAnsi="Tahoma" w:cs="Tahoma"/>
          <w:lang w:val="el-GR"/>
        </w:rPr>
        <w:t>υπ’αρ.πρωτ</w:t>
      </w:r>
      <w:proofErr w:type="spellEnd"/>
      <w:r w:rsidRPr="003A1DFD">
        <w:rPr>
          <w:rFonts w:ascii="Tahoma" w:hAnsi="Tahoma" w:cs="Tahoma"/>
          <w:lang w:val="el-GR"/>
        </w:rPr>
        <w:t xml:space="preserve">………… Απόφαση Ανάληψης Υποχρέωσης  (ΑΔΑ………, ΑΔΑΜ……….), την </w:t>
      </w:r>
      <w:proofErr w:type="spellStart"/>
      <w:r w:rsidRPr="003A1DFD">
        <w:rPr>
          <w:rFonts w:ascii="Tahoma" w:hAnsi="Tahoma" w:cs="Tahoma"/>
          <w:lang w:val="el-GR"/>
        </w:rPr>
        <w:t>υπ’αρ.πρωτ</w:t>
      </w:r>
      <w:proofErr w:type="spellEnd"/>
      <w:r w:rsidRPr="003A1DFD">
        <w:rPr>
          <w:rFonts w:ascii="Tahoma" w:hAnsi="Tahoma" w:cs="Tahoma"/>
          <w:lang w:val="el-GR"/>
        </w:rPr>
        <w:t xml:space="preserve">………… (ΑΔΑΜ………..) Διακήρυξη, την με </w:t>
      </w:r>
      <w:proofErr w:type="spellStart"/>
      <w:r w:rsidRPr="003A1DFD">
        <w:rPr>
          <w:rFonts w:ascii="Tahoma" w:hAnsi="Tahoma" w:cs="Tahoma"/>
          <w:lang w:val="el-GR"/>
        </w:rPr>
        <w:t>αρ.πρωτ………ηλεκτρονική</w:t>
      </w:r>
      <w:proofErr w:type="spellEnd"/>
      <w:r w:rsidRPr="003A1DFD">
        <w:rPr>
          <w:rFonts w:ascii="Tahoma" w:hAnsi="Tahoma" w:cs="Tahoma"/>
          <w:lang w:val="el-GR"/>
        </w:rPr>
        <w:t xml:space="preserve"> προσφορά της εταιρείας, την </w:t>
      </w:r>
      <w:proofErr w:type="spellStart"/>
      <w:r w:rsidRPr="003A1DFD">
        <w:rPr>
          <w:rFonts w:ascii="Tahoma" w:hAnsi="Tahoma" w:cs="Tahoma"/>
          <w:lang w:val="el-GR"/>
        </w:rPr>
        <w:t>υπ’αρ</w:t>
      </w:r>
      <w:proofErr w:type="spellEnd"/>
      <w:r w:rsidRPr="003A1DFD">
        <w:rPr>
          <w:rFonts w:ascii="Tahoma" w:hAnsi="Tahoma" w:cs="Tahoma"/>
          <w:lang w:val="el-GR"/>
        </w:rPr>
        <w:t xml:space="preserve">……….. απόφαση κατακύρωσης του </w:t>
      </w:r>
      <w:r w:rsidRPr="008E3EAF">
        <w:rPr>
          <w:rFonts w:ascii="Tahoma" w:hAnsi="Tahoma" w:cs="Tahoma"/>
          <w:lang w:val="el-GR"/>
        </w:rPr>
        <w:t xml:space="preserve">ΔΣ </w:t>
      </w:r>
      <w:r w:rsidR="00C7021D" w:rsidRPr="008E3EAF">
        <w:rPr>
          <w:rFonts w:ascii="Tahoma" w:hAnsi="Tahoma" w:cs="Tahoma"/>
          <w:lang w:val="en-US"/>
        </w:rPr>
        <w:t>e</w:t>
      </w:r>
      <w:r w:rsidR="00C7021D" w:rsidRPr="008E3EAF">
        <w:rPr>
          <w:rFonts w:ascii="Tahoma" w:hAnsi="Tahoma" w:cs="Tahoma"/>
          <w:lang w:val="el-GR"/>
        </w:rPr>
        <w:t>-</w:t>
      </w:r>
      <w:r w:rsidRPr="008E3EAF">
        <w:rPr>
          <w:rFonts w:ascii="Tahoma" w:hAnsi="Tahoma" w:cs="Tahoma"/>
          <w:lang w:val="el-GR"/>
        </w:rPr>
        <w:t>ΕΦΚΑ</w:t>
      </w:r>
      <w:r w:rsidRPr="003A1DFD">
        <w:rPr>
          <w:rFonts w:ascii="Tahoma" w:hAnsi="Tahoma" w:cs="Tahoma"/>
          <w:lang w:val="el-GR"/>
        </w:rPr>
        <w:t xml:space="preserve"> (ΑΔΑ……………….., ΑΔΑΜ…………………),</w:t>
      </w:r>
    </w:p>
    <w:p w:rsidR="0021119C" w:rsidRPr="0021119C" w:rsidRDefault="0021119C" w:rsidP="0021119C">
      <w:pPr>
        <w:spacing w:line="360" w:lineRule="auto"/>
        <w:rPr>
          <w:rFonts w:ascii="Tahoma" w:hAnsi="Tahoma" w:cs="Tahoma"/>
          <w:lang w:val="el-GR"/>
        </w:rPr>
      </w:pPr>
      <w:r w:rsidRPr="003A1DFD">
        <w:rPr>
          <w:rFonts w:ascii="Tahoma" w:hAnsi="Tahoma" w:cs="Tahoma"/>
          <w:lang w:val="el-GR"/>
        </w:rPr>
        <w:t>Συμφωνούνται, συνομολογούνται και γίνονται δεκτά τα εξής:</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Style w:val="afff2"/>
          <w:rFonts w:ascii="Tahoma" w:hAnsi="Tahoma" w:cs="Tahoma"/>
          <w:i w:val="0"/>
          <w:color w:val="auto"/>
          <w:lang w:val="el-GR"/>
        </w:rPr>
      </w:pPr>
      <w:r w:rsidRPr="0021119C">
        <w:rPr>
          <w:rFonts w:ascii="Tahoma" w:hAnsi="Tahoma" w:cs="Tahoma"/>
          <w:b/>
          <w:lang w:val="el-GR"/>
        </w:rPr>
        <w:t xml:space="preserve">ΑΡΘΡΟ 1:   ΑΝΤΙΚΕΙΜΕΝΟ – </w:t>
      </w:r>
      <w:r w:rsidRPr="0021119C">
        <w:rPr>
          <w:rStyle w:val="afff2"/>
          <w:rFonts w:ascii="Tahoma" w:hAnsi="Tahoma" w:cs="Tahoma"/>
          <w:i w:val="0"/>
          <w:color w:val="auto"/>
          <w:lang w:val="el-GR"/>
        </w:rPr>
        <w:t xml:space="preserve">ΕΙΔΗ ΠΡΟΜΗΘΕΙΑΣ –ΤΕΧΝΙΚΕΣ ΠΡΟΔΙΑΓΡΑΦΕΣ ΚΑΙ ΟΡΟΙ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Αντικείμενο της σύμβασης, είναι ………..</w:t>
      </w:r>
    </w:p>
    <w:p w:rsidR="0021119C" w:rsidRPr="0021119C" w:rsidRDefault="0021119C" w:rsidP="0021119C">
      <w:pPr>
        <w:spacing w:after="0" w:line="360" w:lineRule="auto"/>
        <w:contextualSpacing/>
        <w:rPr>
          <w:rFonts w:ascii="Tahoma" w:hAnsi="Tahoma" w:cs="Tahoma"/>
          <w:lang w:val="el-GR"/>
        </w:rPr>
      </w:pPr>
    </w:p>
    <w:p w:rsidR="0021119C" w:rsidRPr="0021119C" w:rsidRDefault="0021119C" w:rsidP="0021119C">
      <w:pPr>
        <w:spacing w:after="0" w:line="360" w:lineRule="auto"/>
        <w:contextualSpacing/>
        <w:rPr>
          <w:rFonts w:ascii="Tahoma" w:hAnsi="Tahoma" w:cs="Tahoma"/>
          <w:lang w:val="el-GR"/>
        </w:rPr>
      </w:pPr>
      <w:r w:rsidRPr="0021119C">
        <w:rPr>
          <w:rFonts w:ascii="Tahoma" w:hAnsi="Tahoma" w:cs="Tahoma"/>
          <w:b/>
          <w:lang w:val="el-GR"/>
        </w:rPr>
        <w:t>ΑΡΘΡΟ 2:   ΔΙΑΡΚΕΙΑ ΤΗΣ ΣΥΜΒΑΣΗΣ</w:t>
      </w:r>
    </w:p>
    <w:p w:rsidR="0021119C" w:rsidRPr="0021119C" w:rsidRDefault="0021119C" w:rsidP="0021119C">
      <w:pPr>
        <w:spacing w:line="360" w:lineRule="auto"/>
        <w:rPr>
          <w:rFonts w:ascii="Tahoma" w:hAnsi="Tahoma" w:cs="Tahoma"/>
          <w:lang w:val="el-GR"/>
        </w:rPr>
      </w:pPr>
      <w:r w:rsidRPr="0021119C">
        <w:rPr>
          <w:rFonts w:ascii="Tahoma" w:hAnsi="Tahoma" w:cs="Tahoma"/>
          <w:lang w:val="el-GR"/>
        </w:rPr>
        <w:t>Η διάρκεια θα ισχύει ……….</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3:    ΣΥΜΒΑΤΙΚΟ ΤΙΜΗΜΑ</w:t>
      </w:r>
    </w:p>
    <w:p w:rsidR="0021119C" w:rsidRPr="0021119C" w:rsidRDefault="0021119C" w:rsidP="0021119C">
      <w:pPr>
        <w:spacing w:line="360" w:lineRule="auto"/>
        <w:contextualSpacing/>
        <w:rPr>
          <w:rFonts w:ascii="Times New Roman" w:hAnsi="Times New Roman" w:cs="Times New Roman"/>
          <w:sz w:val="24"/>
          <w:lang w:val="el-GR"/>
        </w:rPr>
      </w:pPr>
      <w:r w:rsidRPr="00236E57">
        <w:rPr>
          <w:rFonts w:ascii="Tahoma" w:hAnsi="Tahoma" w:cs="Tahoma"/>
          <w:lang w:val="el-GR"/>
        </w:rPr>
        <w:t xml:space="preserve">Το συμβατικό τίμημα της σύμβασης ανέρχεται αθροιστικά και για τους …………. (….) Αναδόχους της σύμβασης που προέκυψαν από την </w:t>
      </w:r>
      <w:proofErr w:type="spellStart"/>
      <w:r w:rsidRPr="00236E57">
        <w:rPr>
          <w:rFonts w:ascii="Tahoma" w:hAnsi="Tahoma" w:cs="Tahoma"/>
          <w:lang w:val="el-GR"/>
        </w:rPr>
        <w:t>υπ’αρ</w:t>
      </w:r>
      <w:proofErr w:type="spellEnd"/>
      <w:r w:rsidRPr="00236E57">
        <w:rPr>
          <w:rFonts w:ascii="Tahoma" w:hAnsi="Tahoma" w:cs="Tahoma"/>
          <w:lang w:val="el-GR"/>
        </w:rPr>
        <w:t>……………… (ΑΔΑ……………….) απόφαση κατακύρωσης</w:t>
      </w:r>
    </w:p>
    <w:p w:rsidR="0021119C" w:rsidRPr="0021119C" w:rsidRDefault="0021119C" w:rsidP="0021119C">
      <w:pPr>
        <w:tabs>
          <w:tab w:val="left" w:pos="180"/>
        </w:tabs>
        <w:spacing w:line="360" w:lineRule="auto"/>
        <w:rPr>
          <w:rFonts w:ascii="Tahoma" w:hAnsi="Tahoma" w:cs="Tahoma"/>
          <w:lang w:val="el-GR"/>
        </w:rPr>
      </w:pPr>
      <w:r w:rsidRPr="0021119C">
        <w:rPr>
          <w:rFonts w:ascii="Tahoma" w:hAnsi="Tahoma" w:cs="Tahoma"/>
          <w:lang w:val="el-GR"/>
        </w:rPr>
        <w:t xml:space="preserve">Ο Ανάδοχος της παρούσας σύμβασης αναλαμβάνει </w:t>
      </w:r>
    </w:p>
    <w:p w:rsidR="0021119C" w:rsidRPr="0021119C" w:rsidRDefault="0021119C" w:rsidP="0021119C">
      <w:pPr>
        <w:tabs>
          <w:tab w:val="left" w:pos="180"/>
        </w:tabs>
        <w:spacing w:line="360" w:lineRule="auto"/>
        <w:rPr>
          <w:rFonts w:ascii="Tahoma" w:hAnsi="Tahoma" w:cs="Tahoma"/>
          <w:lang w:val="el-GR"/>
        </w:rPr>
      </w:pPr>
    </w:p>
    <w:p w:rsidR="0021119C" w:rsidRPr="0092093D" w:rsidRDefault="0021119C" w:rsidP="0021119C">
      <w:pPr>
        <w:tabs>
          <w:tab w:val="left" w:pos="180"/>
        </w:tabs>
        <w:spacing w:line="360" w:lineRule="auto"/>
        <w:rPr>
          <w:rFonts w:ascii="Tahoma" w:hAnsi="Tahoma" w:cs="Tahoma"/>
          <w:szCs w:val="22"/>
          <w:lang w:val="el-GR"/>
        </w:rPr>
      </w:pPr>
      <w:r w:rsidRPr="0092093D">
        <w:rPr>
          <w:rFonts w:ascii="Tahoma" w:hAnsi="Tahoma" w:cs="Tahoma"/>
          <w:szCs w:val="22"/>
          <w:lang w:val="el-GR"/>
        </w:rPr>
        <w:t xml:space="preserve">Στο ανωτέρω συμβατικό τίμημα του Αναδόχου συμπεριλαμβάνονται οι αμοιβές των προστεθέντων, βοηθών εκπληρώσεως, ή προμηθευτών του και οι αμοιβές του προσωπικού που θα ασχοληθεί, ο εξοπλισμός και λοιπά υλικά που θα χρησιμοποιηθούν, τα γενικά ή ειδικά για τη συγκεκριμένη </w:t>
      </w:r>
      <w:r w:rsidRPr="0092093D">
        <w:rPr>
          <w:rFonts w:ascii="Tahoma" w:hAnsi="Tahoma" w:cs="Tahoma"/>
          <w:szCs w:val="22"/>
          <w:lang w:val="el-GR"/>
        </w:rPr>
        <w:lastRenderedPageBreak/>
        <w:t>περίπτωση παντός είδους έξοδα και δαπάνες του σε σχέση με την εκτέλεση της σύμβασης, συμπεριλαμβανομένων των ασφαλιστικών εισφορών και πάσης φύσεως φορολογικών και άλλων επιβαρύνσεων υπέρ του Δημοσίου ή υπέρ οποιουδήποτε τρίτου ή προστεθέντος και κάθε άλλη δαπάνη ή έξοδο που απαιτείται ή επιβαρύνει την εκτέλεση της σύμβασης, συμπεριλαμβανομένης της δαπάνης για την κάλυψη της Γενικής Αστικής Ευθύνης.</w:t>
      </w:r>
    </w:p>
    <w:p w:rsidR="0021119C" w:rsidRPr="0021119C" w:rsidRDefault="0021119C" w:rsidP="0021119C">
      <w:pPr>
        <w:spacing w:line="360" w:lineRule="auto"/>
        <w:contextualSpacing/>
        <w:rPr>
          <w:rFonts w:ascii="Tahoma" w:hAnsi="Tahoma" w:cs="Tahoma"/>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4 : ΤΡΟΠΟΣ ΠΛΗΡΩΜΗΣ – ΚΡΑΤΗΣΕΙΣ</w:t>
      </w:r>
    </w:p>
    <w:p w:rsidR="0021119C" w:rsidRPr="00236E57" w:rsidRDefault="0021119C" w:rsidP="0021119C">
      <w:pPr>
        <w:tabs>
          <w:tab w:val="left" w:pos="7938"/>
        </w:tabs>
        <w:spacing w:after="0" w:line="360" w:lineRule="auto"/>
        <w:rPr>
          <w:rFonts w:ascii="Tahoma" w:hAnsi="Tahoma" w:cs="Tahoma"/>
          <w:kern w:val="2"/>
          <w:lang w:val="el-GR" w:eastAsia="ar-SA"/>
        </w:rPr>
      </w:pPr>
      <w:r w:rsidRPr="00236E57">
        <w:rPr>
          <w:rFonts w:ascii="Tahoma" w:hAnsi="Tahoma" w:cs="Tahoma"/>
          <w:lang w:val="el-GR"/>
        </w:rPr>
        <w:t xml:space="preserve">Η πληρωμή του αναδόχου </w:t>
      </w:r>
      <w:r w:rsidRPr="00236E57">
        <w:rPr>
          <w:rFonts w:ascii="Tahoma" w:hAnsi="Tahoma" w:cs="Tahoma"/>
          <w:kern w:val="2"/>
          <w:lang w:val="el-GR" w:eastAsia="ar-SA"/>
        </w:rPr>
        <w:t>πραγματοποιείται στο 100% του αναλογούντος συμβατικού τιμήματος όπως αυτό περιγράφεται και εξειδικεύεται στο άρθρο … της παρούσας</w:t>
      </w:r>
    </w:p>
    <w:p w:rsidR="0021119C" w:rsidRPr="00236E57" w:rsidRDefault="0021119C" w:rsidP="0021119C">
      <w:pPr>
        <w:tabs>
          <w:tab w:val="left" w:pos="7938"/>
        </w:tabs>
        <w:spacing w:after="0" w:line="360" w:lineRule="auto"/>
        <w:rPr>
          <w:rFonts w:ascii="Tahoma" w:hAnsi="Tahoma" w:cs="Tahoma"/>
          <w:lang w:val="el-GR"/>
        </w:rPr>
      </w:pPr>
      <w:r w:rsidRPr="00236E57">
        <w:rPr>
          <w:rFonts w:ascii="Tahoma" w:hAnsi="Tahoma" w:cs="Tahoma"/>
          <w:lang w:val="el-GR"/>
        </w:rPr>
        <w:t>( της κάθε τμηματικής παράδοσης) μετά την οριστική παραλαβή και τη σύνταξη των σχετικών πρωτοκόλλων παραλαβής, για κάθε τμηματική παράδοση, από  την αρμόδια Τριμελή Επιτροπής Παρακολούθησης και Παραλαβής</w:t>
      </w:r>
    </w:p>
    <w:p w:rsidR="0021119C" w:rsidRPr="00236E57" w:rsidRDefault="0021119C" w:rsidP="0021119C">
      <w:pPr>
        <w:tabs>
          <w:tab w:val="left" w:pos="7938"/>
        </w:tabs>
        <w:spacing w:after="0" w:line="360" w:lineRule="auto"/>
        <w:rPr>
          <w:rFonts w:ascii="Tahoma" w:hAnsi="Tahoma" w:cs="Tahoma"/>
          <w:lang w:val="el-GR"/>
        </w:rPr>
      </w:pPr>
    </w:p>
    <w:p w:rsidR="0021119C" w:rsidRPr="00236E57" w:rsidRDefault="0021119C" w:rsidP="0021119C">
      <w:pPr>
        <w:overflowPunct w:val="0"/>
        <w:autoSpaceDE w:val="0"/>
        <w:spacing w:after="0" w:line="360" w:lineRule="auto"/>
        <w:textAlignment w:val="baseline"/>
        <w:rPr>
          <w:rFonts w:ascii="Tahoma" w:hAnsi="Tahoma" w:cs="Tahoma"/>
          <w:kern w:val="2"/>
          <w:lang w:val="el-GR" w:eastAsia="ar-SA"/>
        </w:rPr>
      </w:pPr>
      <w:r w:rsidRPr="00236E57">
        <w:rPr>
          <w:rFonts w:ascii="Tahoma" w:hAnsi="Tahoma" w:cs="Tahoma"/>
          <w:kern w:val="2"/>
          <w:lang w:val="el-GR" w:eastAsia="ar-SA"/>
        </w:rPr>
        <w:t xml:space="preserve">Η Δ/νση Προμηθειών αφού κάνει τις απαραίτητες ενέργειες διαβιβάζει τα σχετικά δικαιολογητικά στη αρμόδια Δ/νση Παρακολούθησης και Εκτέλεσης Δαπανών για την πληρωμή του Αναδόχου. </w:t>
      </w:r>
    </w:p>
    <w:p w:rsidR="0021119C" w:rsidRPr="0021119C" w:rsidRDefault="0021119C" w:rsidP="0021119C">
      <w:pPr>
        <w:overflowPunct w:val="0"/>
        <w:autoSpaceDE w:val="0"/>
        <w:spacing w:after="0" w:line="360" w:lineRule="auto"/>
        <w:textAlignment w:val="baseline"/>
        <w:rPr>
          <w:rFonts w:ascii="Tahoma" w:hAnsi="Tahoma" w:cs="Tahoma"/>
          <w:kern w:val="2"/>
          <w:lang w:val="el-GR" w:eastAsia="ar-SA"/>
        </w:rPr>
      </w:pPr>
      <w:r w:rsidRPr="00236E57">
        <w:rPr>
          <w:rFonts w:ascii="Tahoma" w:hAnsi="Tahoma" w:cs="Tahoma"/>
          <w:kern w:val="2"/>
          <w:lang w:val="el-GR" w:eastAsia="ar-SA"/>
        </w:rPr>
        <w:t xml:space="preserve">Τα δικαιολογητικά τα οποία απαιτούνται κατ’ ελάχιστον για την πληρωμή του τιμήματος καθορίζονται στην παρ. 5 &amp; 6 του άρθρου 200 του Ν. 4412/16, δυναμένου του </w:t>
      </w:r>
      <w:r w:rsidR="00AC0679" w:rsidRPr="008E6B25">
        <w:rPr>
          <w:rFonts w:ascii="Tahoma" w:hAnsi="Tahoma" w:cs="Tahoma"/>
          <w:kern w:val="2"/>
          <w:lang w:val="en-US" w:eastAsia="ar-SA"/>
        </w:rPr>
        <w:t>e</w:t>
      </w:r>
      <w:r w:rsidR="00AC0679" w:rsidRPr="008E6B25">
        <w:rPr>
          <w:rFonts w:ascii="Tahoma" w:hAnsi="Tahoma" w:cs="Tahoma"/>
          <w:kern w:val="2"/>
          <w:lang w:val="el-GR" w:eastAsia="ar-SA"/>
        </w:rPr>
        <w:t>-</w:t>
      </w:r>
      <w:r w:rsidRPr="008E6B25">
        <w:rPr>
          <w:rFonts w:ascii="Tahoma" w:hAnsi="Tahoma" w:cs="Tahoma"/>
          <w:kern w:val="2"/>
          <w:lang w:val="el-GR" w:eastAsia="ar-SA"/>
        </w:rPr>
        <w:t>Ε.Φ.Κ.Α.</w:t>
      </w:r>
      <w:r w:rsidRPr="00236E57">
        <w:rPr>
          <w:rFonts w:ascii="Tahoma" w:hAnsi="Tahoma" w:cs="Tahoma"/>
          <w:kern w:val="2"/>
          <w:lang w:val="el-GR" w:eastAsia="ar-SA"/>
        </w:rPr>
        <w:t xml:space="preserve"> όπως δια των αρμοδίων υπηρεσιών του αιτηθεί και πρόσθετα.</w:t>
      </w:r>
    </w:p>
    <w:p w:rsidR="0021119C" w:rsidRPr="0021119C" w:rsidRDefault="0021119C" w:rsidP="0021119C">
      <w:pPr>
        <w:tabs>
          <w:tab w:val="left" w:pos="7938"/>
        </w:tabs>
        <w:spacing w:line="360" w:lineRule="auto"/>
        <w:contextualSpacing/>
        <w:rPr>
          <w:rFonts w:ascii="Times New Roman" w:eastAsia="Arial Unicode MS" w:hAnsi="Times New Roman" w:cs="Times New Roman"/>
          <w:bCs/>
          <w:sz w:val="24"/>
          <w:lang w:val="el-GR"/>
        </w:rPr>
      </w:pPr>
    </w:p>
    <w:p w:rsidR="0021119C" w:rsidRPr="00AE7E9F" w:rsidRDefault="0021119C" w:rsidP="0021119C">
      <w:pPr>
        <w:tabs>
          <w:tab w:val="left" w:pos="7938"/>
        </w:tabs>
        <w:spacing w:line="360" w:lineRule="auto"/>
        <w:contextualSpacing/>
        <w:rPr>
          <w:rFonts w:ascii="Tahoma" w:eastAsia="Arial Unicode MS" w:hAnsi="Tahoma" w:cs="Tahoma"/>
          <w:bCs/>
          <w:szCs w:val="22"/>
        </w:rPr>
      </w:pPr>
      <w:r w:rsidRPr="00AE7E9F">
        <w:rPr>
          <w:rFonts w:ascii="Tahoma" w:eastAsia="Arial Unicode MS" w:hAnsi="Tahoma" w:cs="Tahoma"/>
          <w:bCs/>
          <w:szCs w:val="22"/>
          <w:lang w:val="el-GR"/>
        </w:rPr>
        <w:t xml:space="preserve">Τον ανάδοχο βαρύνουν οι υπέρ τρίτων κρατήσεις, ως και κάθε άλλη επιβάρυνση , σύμφωνα με την κείμενη νομοθεσία, μη συμπεριλαμβανομένου ΦΠΑ, την παροχή υπηρεσίας στον τόπο και με τον τρόπο που προβλέπεται στα έγγραφα της σύμβασης. </w:t>
      </w:r>
      <w:proofErr w:type="spellStart"/>
      <w:r w:rsidRPr="00AE7E9F">
        <w:rPr>
          <w:rFonts w:ascii="Tahoma" w:eastAsia="Arial Unicode MS" w:hAnsi="Tahoma" w:cs="Tahoma"/>
          <w:bCs/>
          <w:szCs w:val="22"/>
        </w:rPr>
        <w:t>Ιδίως</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βαρύνεται</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με</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τις</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ακόλουθες</w:t>
      </w:r>
      <w:proofErr w:type="spellEnd"/>
      <w:r w:rsidRPr="00AE7E9F">
        <w:rPr>
          <w:rFonts w:ascii="Tahoma" w:eastAsia="Arial Unicode MS" w:hAnsi="Tahoma" w:cs="Tahoma"/>
          <w:bCs/>
          <w:szCs w:val="22"/>
        </w:rPr>
        <w:t xml:space="preserve"> </w:t>
      </w:r>
      <w:proofErr w:type="spellStart"/>
      <w:r w:rsidRPr="00AE7E9F">
        <w:rPr>
          <w:rFonts w:ascii="Tahoma" w:eastAsia="Arial Unicode MS" w:hAnsi="Tahoma" w:cs="Tahoma"/>
          <w:bCs/>
          <w:szCs w:val="22"/>
        </w:rPr>
        <w:t>κρατήσεις</w:t>
      </w:r>
      <w:proofErr w:type="spellEnd"/>
      <w:r w:rsidRPr="00AE7E9F">
        <w:rPr>
          <w:rFonts w:ascii="Tahoma" w:eastAsia="Arial Unicode MS" w:hAnsi="Tahoma" w:cs="Tahoma"/>
          <w:bCs/>
          <w:szCs w:val="22"/>
        </w:rPr>
        <w:t>:</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0,07 % η οποία υπολογίζεται επί της αξίας κάθε πληρωμής προ φόρων και κρατήσεων της αρχικής, καθώς και κάθε συμπληρωματικής σύμβασης υπέρ της ΕΑΑΔΗΣΥ (άρθρο 375 παρ 7 του Ν.4412/2016).</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κράτηση ύψους 0,06% η οποία υπολογίζεται  επί της αξίας κάθε πληρωμής προ φόρων και κρατήσεων της αρχικής, καθώς και κάθε συμπληρωματικής ή τροποποιητικής σύμβασης καθώς και επί κάθε είδους δικαιώματος προαίρεσης υπέρ της Αρχής Εξέτασης Προδικαστικών Προσφυγών (ΑΕΠΠ) (αρ.350 παρ.3 ν.4412/2016), και η ΚΥΑ 1191(ΦΕΚ 969/β/22-3-2017).</w:t>
      </w:r>
    </w:p>
    <w:p w:rsidR="0021119C" w:rsidRPr="0021119C" w:rsidRDefault="0021119C" w:rsidP="0021119C">
      <w:pPr>
        <w:numPr>
          <w:ilvl w:val="0"/>
          <w:numId w:val="51"/>
        </w:numPr>
        <w:overflowPunct w:val="0"/>
        <w:autoSpaceDE w:val="0"/>
        <w:spacing w:after="0" w:line="360" w:lineRule="auto"/>
        <w:textAlignment w:val="baseline"/>
        <w:rPr>
          <w:rFonts w:ascii="Tahoma" w:hAnsi="Tahoma" w:cs="Tahoma"/>
          <w:kern w:val="1"/>
          <w:lang w:val="el-GR" w:eastAsia="ar-SA"/>
        </w:rPr>
      </w:pPr>
      <w:r w:rsidRPr="0021119C">
        <w:rPr>
          <w:rFonts w:ascii="Tahoma" w:hAnsi="Tahoma" w:cs="Tahoma"/>
          <w:kern w:val="1"/>
          <w:lang w:val="el-GR" w:eastAsia="ar-SA"/>
        </w:rPr>
        <w:t xml:space="preserve">Επί των εν λόγω κρατήσεων επιβάλλεται τέλος χαρτοσήμου 3% και </w:t>
      </w:r>
      <w:proofErr w:type="spellStart"/>
      <w:r w:rsidRPr="0021119C">
        <w:rPr>
          <w:rFonts w:ascii="Tahoma" w:hAnsi="Tahoma" w:cs="Tahoma"/>
          <w:kern w:val="1"/>
          <w:lang w:val="el-GR" w:eastAsia="ar-SA"/>
        </w:rPr>
        <w:t>επ’αυτού</w:t>
      </w:r>
      <w:proofErr w:type="spellEnd"/>
      <w:r w:rsidRPr="0021119C">
        <w:rPr>
          <w:rFonts w:ascii="Tahoma" w:hAnsi="Tahoma" w:cs="Tahoma"/>
          <w:kern w:val="1"/>
          <w:lang w:val="el-GR" w:eastAsia="ar-SA"/>
        </w:rPr>
        <w:t xml:space="preserve"> εισφορά υπέρ ΟΓΑ 20%.</w:t>
      </w:r>
    </w:p>
    <w:p w:rsidR="0021119C" w:rsidRPr="008D466E" w:rsidRDefault="0021119C" w:rsidP="0021119C">
      <w:pPr>
        <w:pStyle w:val="aff0"/>
        <w:numPr>
          <w:ilvl w:val="0"/>
          <w:numId w:val="51"/>
        </w:numPr>
        <w:tabs>
          <w:tab w:val="left" w:pos="720"/>
        </w:tabs>
        <w:spacing w:after="0" w:line="360" w:lineRule="auto"/>
        <w:ind w:right="64"/>
        <w:contextualSpacing/>
        <w:jc w:val="both"/>
        <w:rPr>
          <w:rFonts w:ascii="Tahoma" w:hAnsi="Tahoma" w:cs="Tahoma"/>
          <w:b/>
          <w:u w:val="single"/>
        </w:rPr>
      </w:pPr>
      <w:r w:rsidRPr="008D466E">
        <w:rPr>
          <w:rFonts w:ascii="Tahoma" w:hAnsi="Tahoma" w:cs="Tahoma"/>
          <w:b/>
          <w:u w:val="single"/>
        </w:rPr>
        <w:t>Κάθε παραστατικό (Δ.Α., -τιμολόγιο κτλ) θα εκδίδεται στα παρακάτω στοιχεία:</w:t>
      </w:r>
    </w:p>
    <w:p w:rsidR="0021119C" w:rsidRPr="00BB1016" w:rsidRDefault="0021119C" w:rsidP="0021119C">
      <w:pPr>
        <w:pStyle w:val="aff0"/>
        <w:numPr>
          <w:ilvl w:val="0"/>
          <w:numId w:val="51"/>
        </w:numPr>
        <w:spacing w:after="0" w:line="360" w:lineRule="auto"/>
        <w:ind w:right="64"/>
        <w:contextualSpacing/>
        <w:jc w:val="both"/>
        <w:rPr>
          <w:rFonts w:ascii="Tahoma" w:eastAsia="Arial" w:hAnsi="Tahoma" w:cs="Tahoma"/>
          <w:b/>
          <w:lang w:eastAsia="zh-CN"/>
        </w:rPr>
      </w:pPr>
      <w:r w:rsidRPr="00BB1016">
        <w:rPr>
          <w:rFonts w:ascii="Tahoma" w:eastAsia="Arial" w:hAnsi="Tahoma" w:cs="Tahoma"/>
          <w:b/>
          <w:lang w:eastAsia="zh-CN"/>
        </w:rPr>
        <w:t xml:space="preserve">ΕΠΩΝΥΜΙΑ: Ε.Φ.Κ.Α. – </w:t>
      </w:r>
      <w:r w:rsidR="00D86055" w:rsidRPr="00BB1016">
        <w:rPr>
          <w:rFonts w:ascii="Tahoma" w:eastAsia="Arial" w:hAnsi="Tahoma" w:cs="Tahoma"/>
          <w:b/>
          <w:lang w:eastAsia="zh-CN"/>
        </w:rPr>
        <w:t>ΕΝΙΑΙΟΣ</w:t>
      </w:r>
      <w:r w:rsidRPr="00BB1016">
        <w:rPr>
          <w:rFonts w:ascii="Tahoma" w:eastAsia="Arial" w:hAnsi="Tahoma" w:cs="Tahoma"/>
          <w:b/>
          <w:lang w:eastAsia="zh-CN"/>
        </w:rPr>
        <w:t xml:space="preserve"> ΦΟΡΕΑΣ ΚΟΙΝΩΝΙΚΗΣ ΑΣΦΑΛΙΣΗΣ </w:t>
      </w:r>
    </w:p>
    <w:p w:rsidR="0021119C" w:rsidRPr="00BB1016"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t xml:space="preserve">ΕΠΑΓΓΕΛΜΑ: </w:t>
      </w:r>
      <w:r w:rsidRPr="00BB1016">
        <w:rPr>
          <w:rFonts w:ascii="Tahoma" w:eastAsia="Arial" w:hAnsi="Tahoma" w:cs="Tahoma"/>
          <w:lang w:eastAsia="zh-CN"/>
        </w:rPr>
        <w:t>ΑΣΦΑΛΙΣΤΙΚΟΣ ΟΡΓΑΝΙΣΜΟΣ - Ν.Π.Δ.Δ.</w:t>
      </w:r>
    </w:p>
    <w:p w:rsidR="0021119C" w:rsidRPr="00BB1016"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t>ΔΙΕΥΘΥΝΣΗ:</w:t>
      </w:r>
      <w:r w:rsidRPr="00BB1016">
        <w:rPr>
          <w:rFonts w:ascii="Tahoma" w:eastAsia="Arial" w:hAnsi="Tahoma" w:cs="Tahoma"/>
          <w:lang w:eastAsia="zh-CN"/>
        </w:rPr>
        <w:t xml:space="preserve"> </w:t>
      </w:r>
      <w:r w:rsidR="00AE7E9F" w:rsidRPr="00BB1016">
        <w:rPr>
          <w:rFonts w:ascii="Tahoma" w:eastAsia="Arial" w:hAnsi="Tahoma" w:cs="Tahoma"/>
          <w:lang w:eastAsia="zh-CN"/>
        </w:rPr>
        <w:t>ΑΚΑΔΗΜΙΑΣ 22, 106 7</w:t>
      </w:r>
      <w:r w:rsidRPr="00BB1016">
        <w:rPr>
          <w:rFonts w:ascii="Tahoma" w:eastAsia="Arial" w:hAnsi="Tahoma" w:cs="Tahoma"/>
          <w:lang w:eastAsia="zh-CN"/>
        </w:rPr>
        <w:t>1, ΑΘΗΝΑ</w:t>
      </w:r>
    </w:p>
    <w:p w:rsidR="0021119C" w:rsidRPr="00BB1016" w:rsidRDefault="0021119C" w:rsidP="0021119C">
      <w:pPr>
        <w:pStyle w:val="aff0"/>
        <w:numPr>
          <w:ilvl w:val="0"/>
          <w:numId w:val="51"/>
        </w:numPr>
        <w:spacing w:after="0" w:line="360" w:lineRule="auto"/>
        <w:ind w:right="64"/>
        <w:contextualSpacing/>
        <w:jc w:val="both"/>
        <w:rPr>
          <w:rFonts w:ascii="Tahoma" w:eastAsia="Arial" w:hAnsi="Tahoma" w:cs="Tahoma"/>
          <w:lang w:eastAsia="zh-CN"/>
        </w:rPr>
      </w:pPr>
      <w:r w:rsidRPr="00BB1016">
        <w:rPr>
          <w:rFonts w:ascii="Tahoma" w:eastAsia="Arial" w:hAnsi="Tahoma" w:cs="Tahoma"/>
          <w:b/>
          <w:lang w:eastAsia="zh-CN"/>
        </w:rPr>
        <w:t>Α.Φ.Μ.:</w:t>
      </w:r>
      <w:r w:rsidRPr="00BB1016">
        <w:rPr>
          <w:rFonts w:ascii="Tahoma" w:eastAsia="Arial" w:hAnsi="Tahoma" w:cs="Tahoma"/>
          <w:lang w:eastAsia="zh-CN"/>
        </w:rPr>
        <w:t xml:space="preserve"> 997072577  </w:t>
      </w:r>
    </w:p>
    <w:p w:rsidR="0021119C" w:rsidRPr="00236E57" w:rsidRDefault="00AE7E9F" w:rsidP="0021119C">
      <w:pPr>
        <w:pStyle w:val="aff0"/>
        <w:numPr>
          <w:ilvl w:val="0"/>
          <w:numId w:val="51"/>
        </w:numPr>
        <w:tabs>
          <w:tab w:val="left" w:pos="0"/>
          <w:tab w:val="left" w:pos="142"/>
          <w:tab w:val="left" w:pos="284"/>
          <w:tab w:val="left" w:pos="426"/>
        </w:tabs>
        <w:spacing w:after="0" w:line="360" w:lineRule="auto"/>
        <w:ind w:right="64"/>
        <w:contextualSpacing/>
        <w:jc w:val="both"/>
        <w:rPr>
          <w:rFonts w:ascii="Tahoma" w:hAnsi="Tahoma" w:cs="Tahoma"/>
        </w:rPr>
      </w:pPr>
      <w:r>
        <w:rPr>
          <w:rFonts w:ascii="Tahoma" w:hAnsi="Tahoma" w:cs="Tahoma"/>
          <w:b/>
        </w:rPr>
        <w:t xml:space="preserve">    </w:t>
      </w:r>
      <w:r w:rsidR="0021119C" w:rsidRPr="00236E57">
        <w:rPr>
          <w:rFonts w:ascii="Tahoma" w:hAnsi="Tahoma" w:cs="Tahoma"/>
          <w:b/>
        </w:rPr>
        <w:t>Δ.Ο.Υ. :</w:t>
      </w:r>
      <w:r w:rsidR="0021119C" w:rsidRPr="00236E57">
        <w:rPr>
          <w:rFonts w:ascii="Tahoma" w:hAnsi="Tahoma" w:cs="Tahoma"/>
        </w:rPr>
        <w:t xml:space="preserve"> Δ΄ ΑΘΗΝΩΝ </w:t>
      </w:r>
    </w:p>
    <w:p w:rsidR="0021119C" w:rsidRPr="00236E57" w:rsidRDefault="0021119C" w:rsidP="0021119C">
      <w:pPr>
        <w:pStyle w:val="aff0"/>
        <w:numPr>
          <w:ilvl w:val="0"/>
          <w:numId w:val="51"/>
        </w:numPr>
        <w:spacing w:after="0" w:line="360" w:lineRule="auto"/>
        <w:contextualSpacing/>
        <w:jc w:val="both"/>
        <w:rPr>
          <w:rFonts w:ascii="Tahoma" w:hAnsi="Tahoma" w:cs="Tahoma"/>
          <w:bCs/>
          <w:iCs/>
        </w:rPr>
      </w:pPr>
      <w:r w:rsidRPr="00236E57">
        <w:rPr>
          <w:rFonts w:ascii="Tahoma" w:hAnsi="Tahoma" w:cs="Tahoma"/>
          <w:bCs/>
          <w:iCs/>
        </w:rPr>
        <w:t>Το  τιμολόγιο  του προμηθευτή θα αναφέρει  την τιμή σε ΕΥΡΩ.</w:t>
      </w:r>
    </w:p>
    <w:p w:rsidR="0021119C" w:rsidRPr="00236E57"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color w:val="000000"/>
          <w:u w:val="single"/>
        </w:rPr>
      </w:pPr>
      <w:r w:rsidRPr="00236E57">
        <w:rPr>
          <w:rFonts w:ascii="Tahoma" w:hAnsi="Tahoma" w:cs="Tahoma"/>
          <w:b/>
          <w:color w:val="000000"/>
        </w:rPr>
        <w:lastRenderedPageBreak/>
        <w:t xml:space="preserve">Κάθε παραστατικό (τιμολόγιο ή δελτίο αποστολής) θα πρέπει να φέρει τα πλήρη στοιχεία των ειδών που παραδίδονται (περιγραφή, ποσότητα , τιμή μονάδος κτλ) </w:t>
      </w:r>
      <w:r w:rsidRPr="00236E57">
        <w:rPr>
          <w:rFonts w:ascii="Tahoma" w:hAnsi="Tahoma" w:cs="Tahoma"/>
          <w:b/>
          <w:color w:val="000000"/>
          <w:u w:val="single"/>
        </w:rPr>
        <w:t xml:space="preserve">καθώς και τον κωδικό είδους </w:t>
      </w:r>
      <w:r w:rsidRPr="008E6B25">
        <w:rPr>
          <w:rFonts w:ascii="Tahoma" w:hAnsi="Tahoma" w:cs="Tahoma"/>
          <w:b/>
          <w:color w:val="000000"/>
          <w:u w:val="single"/>
        </w:rPr>
        <w:t xml:space="preserve">του </w:t>
      </w:r>
      <w:r w:rsidR="00C7021D" w:rsidRPr="008E6B25">
        <w:rPr>
          <w:rFonts w:ascii="Tahoma" w:hAnsi="Tahoma" w:cs="Tahoma"/>
          <w:b/>
          <w:color w:val="000000"/>
          <w:u w:val="single"/>
          <w:lang w:val="en-US"/>
        </w:rPr>
        <w:t>e</w:t>
      </w:r>
      <w:r w:rsidR="00C7021D" w:rsidRPr="008E6B25">
        <w:rPr>
          <w:rFonts w:ascii="Tahoma" w:hAnsi="Tahoma" w:cs="Tahoma"/>
          <w:b/>
          <w:color w:val="000000"/>
          <w:u w:val="single"/>
        </w:rPr>
        <w:t>-</w:t>
      </w:r>
      <w:r w:rsidRPr="008E6B25">
        <w:rPr>
          <w:rFonts w:ascii="Tahoma" w:hAnsi="Tahoma" w:cs="Tahoma"/>
          <w:b/>
          <w:color w:val="000000"/>
          <w:u w:val="single"/>
        </w:rPr>
        <w:t>ΕΦΚΑ όπως</w:t>
      </w:r>
      <w:r w:rsidRPr="00236E57">
        <w:rPr>
          <w:rFonts w:ascii="Tahoma" w:hAnsi="Tahoma" w:cs="Tahoma"/>
          <w:b/>
          <w:color w:val="000000"/>
          <w:u w:val="single"/>
        </w:rPr>
        <w:t xml:space="preserve"> αποτυπώνεται …………….. </w:t>
      </w:r>
    </w:p>
    <w:p w:rsidR="0021119C" w:rsidRPr="00236E57"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color w:val="000000"/>
          <w:u w:val="single"/>
        </w:rPr>
      </w:pPr>
      <w:r w:rsidRPr="00236E57">
        <w:rPr>
          <w:rFonts w:ascii="Tahoma" w:hAnsi="Tahoma" w:cs="Tahoma"/>
          <w:b/>
          <w:color w:val="000000"/>
          <w:u w:val="single"/>
        </w:rPr>
        <w:t>Κάθε παραστατικό θα φέρει την υπογραφή του αρμοδίου εκ μέρους του αναδόχου για την παράδοση, του αρμοδίου για την παραλαβή καθώς και την ημερομηνία παράδοσης και παραλαβής.</w:t>
      </w:r>
    </w:p>
    <w:p w:rsidR="0021119C" w:rsidRPr="00236E57" w:rsidRDefault="0021119C" w:rsidP="0021119C">
      <w:pPr>
        <w:pStyle w:val="aff0"/>
        <w:numPr>
          <w:ilvl w:val="0"/>
          <w:numId w:val="51"/>
        </w:numPr>
        <w:pBdr>
          <w:top w:val="single" w:sz="4" w:space="1" w:color="auto"/>
          <w:left w:val="single" w:sz="4" w:space="4" w:color="auto"/>
          <w:bottom w:val="single" w:sz="4" w:space="1" w:color="auto"/>
          <w:right w:val="single" w:sz="4" w:space="4" w:color="auto"/>
        </w:pBdr>
        <w:tabs>
          <w:tab w:val="left" w:pos="720"/>
        </w:tabs>
        <w:spacing w:after="0" w:line="360" w:lineRule="auto"/>
        <w:ind w:right="64"/>
        <w:contextualSpacing/>
        <w:jc w:val="both"/>
        <w:rPr>
          <w:rFonts w:ascii="Tahoma" w:hAnsi="Tahoma" w:cs="Tahoma"/>
          <w:b/>
          <w:u w:val="single"/>
        </w:rPr>
      </w:pPr>
      <w:r w:rsidRPr="00236E57">
        <w:rPr>
          <w:rFonts w:ascii="Tahoma" w:hAnsi="Tahoma" w:cs="Tahoma"/>
          <w:b/>
          <w:color w:val="000000"/>
          <w:u w:val="single"/>
        </w:rPr>
        <w:t xml:space="preserve">Τα παραστατικά που συνοδεύουν τα είδη θα παραδίδονται στον αρμόδιο της Κεντρικής Αποθήκης </w:t>
      </w:r>
      <w:r w:rsidRPr="008E6B25">
        <w:rPr>
          <w:rFonts w:ascii="Tahoma" w:hAnsi="Tahoma" w:cs="Tahoma"/>
          <w:b/>
          <w:color w:val="000000"/>
          <w:u w:val="single"/>
        </w:rPr>
        <w:t xml:space="preserve">του </w:t>
      </w:r>
      <w:r w:rsidR="00C7021D" w:rsidRPr="008E6B25">
        <w:rPr>
          <w:rFonts w:ascii="Tahoma" w:hAnsi="Tahoma" w:cs="Tahoma"/>
          <w:b/>
          <w:color w:val="000000"/>
          <w:u w:val="single"/>
          <w:lang w:val="en-US"/>
        </w:rPr>
        <w:t>e</w:t>
      </w:r>
      <w:r w:rsidR="00C7021D" w:rsidRPr="008E6B25">
        <w:rPr>
          <w:rFonts w:ascii="Tahoma" w:hAnsi="Tahoma" w:cs="Tahoma"/>
          <w:b/>
          <w:color w:val="000000"/>
          <w:u w:val="single"/>
        </w:rPr>
        <w:t>-</w:t>
      </w:r>
      <w:r w:rsidRPr="008E6B25">
        <w:rPr>
          <w:rFonts w:ascii="Tahoma" w:hAnsi="Tahoma" w:cs="Tahoma"/>
          <w:b/>
          <w:color w:val="000000"/>
          <w:u w:val="single"/>
        </w:rPr>
        <w:t>ΕΦΚΑ και</w:t>
      </w:r>
      <w:r w:rsidRPr="00236E57">
        <w:rPr>
          <w:rFonts w:ascii="Tahoma" w:hAnsi="Tahoma" w:cs="Tahoma"/>
          <w:b/>
          <w:color w:val="000000"/>
          <w:u w:val="single"/>
        </w:rPr>
        <w:t xml:space="preserve"> ακολούθως  στην αρμόδια επιτροπή παραλαβής  η οποία θα έχει την ευθύνη για την διαβίβαση αυτού/ αυτών μαζί με </w:t>
      </w:r>
      <w:r w:rsidRPr="00236E57">
        <w:rPr>
          <w:rFonts w:ascii="Tahoma" w:hAnsi="Tahoma" w:cs="Tahoma"/>
          <w:b/>
          <w:u w:val="single"/>
        </w:rPr>
        <w:t xml:space="preserve">τα πρωτόκολλα οριστικής ποσοτικής και ποιοτικής παραλαβής στη Δ/νση Προμηθειών </w:t>
      </w:r>
      <w:r w:rsidRPr="008E6B25">
        <w:rPr>
          <w:rFonts w:ascii="Tahoma" w:hAnsi="Tahoma" w:cs="Tahoma"/>
          <w:b/>
          <w:u w:val="single"/>
        </w:rPr>
        <w:t xml:space="preserve">του </w:t>
      </w:r>
      <w:r w:rsidR="00C7021D" w:rsidRPr="008E6B25">
        <w:rPr>
          <w:rFonts w:ascii="Tahoma" w:hAnsi="Tahoma" w:cs="Tahoma"/>
          <w:b/>
          <w:u w:val="single"/>
          <w:lang w:val="en-US"/>
        </w:rPr>
        <w:t>e</w:t>
      </w:r>
      <w:r w:rsidR="00C7021D" w:rsidRPr="008E6B25">
        <w:rPr>
          <w:rFonts w:ascii="Tahoma" w:hAnsi="Tahoma" w:cs="Tahoma"/>
          <w:b/>
          <w:u w:val="single"/>
        </w:rPr>
        <w:t>-</w:t>
      </w:r>
      <w:r w:rsidRPr="008E6B25">
        <w:rPr>
          <w:rFonts w:ascii="Tahoma" w:hAnsi="Tahoma" w:cs="Tahoma"/>
          <w:b/>
          <w:u w:val="single"/>
        </w:rPr>
        <w:t>ΕΦΚΑ</w:t>
      </w:r>
      <w:r w:rsidRPr="00236E57">
        <w:rPr>
          <w:rFonts w:ascii="Tahoma" w:hAnsi="Tahoma" w:cs="Tahoma"/>
          <w:b/>
          <w:u w:val="single"/>
        </w:rPr>
        <w:t xml:space="preserve"> (</w:t>
      </w:r>
      <w:r w:rsidR="0099313D">
        <w:rPr>
          <w:rFonts w:ascii="Tahoma" w:hAnsi="Tahoma" w:cs="Tahoma"/>
          <w:b/>
          <w:u w:val="single"/>
        </w:rPr>
        <w:t>Ακαδημίας 22</w:t>
      </w:r>
      <w:r w:rsidRPr="00236E57">
        <w:rPr>
          <w:rFonts w:ascii="Tahoma" w:hAnsi="Tahoma" w:cs="Tahoma"/>
          <w:b/>
          <w:u w:val="single"/>
        </w:rPr>
        <w:t>, 3</w:t>
      </w:r>
      <w:r w:rsidRPr="00236E57">
        <w:rPr>
          <w:rFonts w:ascii="Tahoma" w:hAnsi="Tahoma" w:cs="Tahoma"/>
          <w:b/>
          <w:u w:val="single"/>
          <w:vertAlign w:val="superscript"/>
        </w:rPr>
        <w:t>ος</w:t>
      </w:r>
      <w:r w:rsidR="0099313D">
        <w:rPr>
          <w:rFonts w:ascii="Tahoma" w:hAnsi="Tahoma" w:cs="Tahoma"/>
          <w:b/>
          <w:u w:val="single"/>
        </w:rPr>
        <w:t xml:space="preserve"> όροφος</w:t>
      </w:r>
      <w:r w:rsidRPr="00236E57">
        <w:rPr>
          <w:rFonts w:ascii="Tahoma" w:hAnsi="Tahoma" w:cs="Tahoma"/>
          <w:b/>
          <w:u w:val="single"/>
        </w:rPr>
        <w:t>)</w:t>
      </w:r>
    </w:p>
    <w:p w:rsidR="0021119C" w:rsidRPr="00236E57" w:rsidRDefault="0021119C" w:rsidP="0021119C">
      <w:pPr>
        <w:spacing w:line="360" w:lineRule="auto"/>
        <w:contextualSpacing/>
        <w:rPr>
          <w:rFonts w:ascii="Tahoma" w:hAnsi="Tahoma" w:cs="Tahoma"/>
          <w:b/>
          <w:lang w:val="el-GR"/>
        </w:rPr>
      </w:pPr>
    </w:p>
    <w:p w:rsidR="0021119C" w:rsidRPr="00EB6E4C" w:rsidRDefault="0021119C" w:rsidP="0021119C">
      <w:pPr>
        <w:spacing w:line="360" w:lineRule="auto"/>
        <w:contextualSpacing/>
        <w:rPr>
          <w:rFonts w:ascii="Tahoma" w:hAnsi="Tahoma" w:cs="Tahoma"/>
          <w:b/>
          <w:lang w:val="el-GR"/>
        </w:rPr>
      </w:pPr>
      <w:r w:rsidRPr="00EB6E4C">
        <w:rPr>
          <w:rFonts w:ascii="Tahoma" w:hAnsi="Tahoma" w:cs="Tahoma"/>
          <w:b/>
          <w:lang w:val="el-GR"/>
        </w:rPr>
        <w:t xml:space="preserve">ΑΡΘΡΟ 5 : ΕΓΓΥΗΣΕΙΣ </w:t>
      </w:r>
    </w:p>
    <w:p w:rsidR="0021119C" w:rsidRPr="00EB6E4C" w:rsidRDefault="0021119C" w:rsidP="0021119C">
      <w:pPr>
        <w:spacing w:line="360" w:lineRule="auto"/>
        <w:rPr>
          <w:rFonts w:ascii="Tahoma" w:hAnsi="Tahoma" w:cs="Tahoma"/>
          <w:lang w:val="el-GR"/>
        </w:rPr>
      </w:pPr>
      <w:r w:rsidRPr="00EB6E4C">
        <w:rPr>
          <w:rFonts w:ascii="Tahoma" w:hAnsi="Tahoma" w:cs="Tahoma"/>
          <w:b/>
          <w:lang w:val="el-GR"/>
        </w:rPr>
        <w:t>ΕΓΓΥΗΤΙΚΗ ΕΠΙΣΤΟΛΗ ΚΑΛΗΣ ΕΚΤΕΛΕΣΗΣ</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 xml:space="preserve">Ο Ανάδοχος κατέθεσε την υπ. αρ. ………………………….. εγγυητική επιστολή για την καλή εκτέλεση των όρων της Σύμβασης, του …………………………..  (………………), ποσού #...................# €  (ευρώ),  το ύψος της οποίας αντιστοιχεί σε ποσοστό 5% των Τμημάτων της Σύμβασης, χωρίς τον Φ.Π.Α. (άρθρο 72 παρ. 1β του Ν. 4412/2016).  </w:t>
      </w: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lang w:val="el-GR"/>
        </w:rPr>
        <w:t>Η εγγυητική επιστολή καλής εκτέλεσης της Σύμβασης επιστρέφεται μετά την οριστική ποσοτική και ποιοτική παραλαβή και καταπίπτει στην περίπτωση παράβασης των όρων της σύμβασης, όπως αυτή ειδικότερα ορίζει.</w:t>
      </w:r>
    </w:p>
    <w:p w:rsidR="0021119C" w:rsidRPr="00236E57" w:rsidRDefault="0021119C"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 xml:space="preserve">ΑΡΘΡΟ 6 : ΠΑΡΑΚΟΛΟΥΘΗΣΗ -ΠΑΡΑΔΟΣΗ-ΠΑΡΑΛΑΒΗ  ΤΩΝ ΕΙΔΩΝ ΤΗΣ ΣΥΜΒΑΣΗΣ </w:t>
      </w:r>
    </w:p>
    <w:p w:rsidR="0021119C" w:rsidRPr="00236E57" w:rsidRDefault="0021119C" w:rsidP="0021119C">
      <w:pPr>
        <w:spacing w:line="360" w:lineRule="auto"/>
        <w:contextualSpacing/>
        <w:rPr>
          <w:rFonts w:ascii="Tahoma" w:eastAsia="Arial Unicode MS" w:hAnsi="Tahoma" w:cs="Tahoma"/>
          <w:b/>
          <w:u w:val="single"/>
          <w:lang w:val="el-GR" w:eastAsia="el-GR"/>
        </w:rPr>
      </w:pPr>
      <w:r w:rsidRPr="00236E57">
        <w:rPr>
          <w:rFonts w:ascii="Tahoma" w:eastAsia="Arial Unicode MS" w:hAnsi="Tahoma" w:cs="Tahoma"/>
          <w:b/>
          <w:u w:val="single"/>
          <w:lang w:val="el-GR" w:eastAsia="el-GR"/>
        </w:rPr>
        <w:t xml:space="preserve">ΠΑΡΑΔΟΣΗ </w:t>
      </w:r>
    </w:p>
    <w:p w:rsidR="0021119C" w:rsidRPr="00236E57" w:rsidRDefault="0021119C" w:rsidP="0021119C">
      <w:pPr>
        <w:spacing w:line="360" w:lineRule="auto"/>
        <w:rPr>
          <w:rFonts w:ascii="Tahoma" w:eastAsia="Arial Unicode MS" w:hAnsi="Tahoma" w:cs="Tahoma"/>
          <w:szCs w:val="22"/>
          <w:lang w:val="el-GR"/>
        </w:rPr>
      </w:pPr>
      <w:r w:rsidRPr="00236E57">
        <w:rPr>
          <w:rFonts w:ascii="Tahoma" w:hAnsi="Tahoma" w:cs="Tahoma"/>
          <w:szCs w:val="22"/>
          <w:lang w:val="el-GR"/>
        </w:rPr>
        <w:t>Η παράδοση τους  θα γίνει ………….</w:t>
      </w:r>
      <w:r w:rsidRPr="00236E57">
        <w:rPr>
          <w:rFonts w:ascii="Tahoma" w:eastAsia="Arial Unicode MS" w:hAnsi="Tahoma" w:cs="Tahoma"/>
          <w:szCs w:val="22"/>
          <w:lang w:val="el-GR"/>
        </w:rPr>
        <w:t xml:space="preserve">. </w:t>
      </w:r>
    </w:p>
    <w:p w:rsidR="0021119C" w:rsidRPr="00236E57" w:rsidRDefault="0021119C" w:rsidP="0021119C">
      <w:pPr>
        <w:spacing w:line="360" w:lineRule="auto"/>
        <w:contextualSpacing/>
        <w:rPr>
          <w:rFonts w:ascii="Tahoma" w:eastAsia="Arial Unicode MS" w:hAnsi="Tahoma" w:cs="Tahoma"/>
          <w:lang w:val="el-GR" w:eastAsia="el-GR"/>
        </w:rPr>
      </w:pPr>
    </w:p>
    <w:p w:rsidR="0021119C" w:rsidRPr="00236E57" w:rsidRDefault="0021119C" w:rsidP="0021119C">
      <w:pPr>
        <w:spacing w:after="0" w:line="360" w:lineRule="auto"/>
        <w:rPr>
          <w:rFonts w:ascii="Tahoma" w:eastAsia="Arial Unicode MS" w:hAnsi="Tahoma" w:cs="Tahoma"/>
          <w:b/>
          <w:u w:val="single"/>
          <w:lang w:val="el-GR" w:eastAsia="el-GR"/>
        </w:rPr>
      </w:pPr>
      <w:r w:rsidRPr="00236E57">
        <w:rPr>
          <w:rFonts w:ascii="Tahoma" w:eastAsia="Arial Unicode MS" w:hAnsi="Tahoma" w:cs="Tahoma"/>
          <w:b/>
          <w:u w:val="single"/>
          <w:lang w:val="el-GR" w:eastAsia="el-GR"/>
        </w:rPr>
        <w:t xml:space="preserve">ΠΑΡΑΛΑΒΗ </w:t>
      </w:r>
    </w:p>
    <w:p w:rsidR="0021119C" w:rsidRPr="00236E57" w:rsidRDefault="0021119C" w:rsidP="0021119C">
      <w:pPr>
        <w:spacing w:after="0" w:line="360" w:lineRule="auto"/>
        <w:rPr>
          <w:rFonts w:ascii="Tahoma" w:eastAsia="Arial Unicode MS" w:hAnsi="Tahoma" w:cs="Tahoma"/>
          <w:szCs w:val="22"/>
          <w:lang w:val="el-GR" w:eastAsia="el-GR"/>
        </w:rPr>
      </w:pPr>
      <w:r w:rsidRPr="00236E57">
        <w:rPr>
          <w:rFonts w:ascii="Tahoma" w:eastAsia="Arial Unicode MS" w:hAnsi="Tahoma" w:cs="Tahoma"/>
          <w:szCs w:val="22"/>
          <w:lang w:val="el-GR" w:eastAsia="el-GR"/>
        </w:rPr>
        <w:t>Η παραλαβή του αντικειμένου της σύμβασης</w:t>
      </w:r>
      <w:r w:rsidRPr="00236E57">
        <w:rPr>
          <w:rFonts w:ascii="Tahoma" w:hAnsi="Tahoma" w:cs="Tahoma"/>
          <w:szCs w:val="22"/>
          <w:lang w:val="el-GR"/>
        </w:rPr>
        <w:t xml:space="preserve"> θα γίνει από την επιτροπή του </w:t>
      </w:r>
      <w:r w:rsidR="00D86055" w:rsidRPr="008E6B25">
        <w:rPr>
          <w:rFonts w:ascii="Tahoma" w:hAnsi="Tahoma" w:cs="Tahoma"/>
          <w:szCs w:val="22"/>
          <w:lang w:val="en-US"/>
        </w:rPr>
        <w:t>e</w:t>
      </w:r>
      <w:r w:rsidR="00D86055" w:rsidRPr="008E6B25">
        <w:rPr>
          <w:rFonts w:ascii="Tahoma" w:hAnsi="Tahoma" w:cs="Tahoma"/>
          <w:szCs w:val="22"/>
          <w:lang w:val="el-GR"/>
        </w:rPr>
        <w:t>-</w:t>
      </w:r>
      <w:r w:rsidRPr="008E6B25">
        <w:rPr>
          <w:rFonts w:ascii="Tahoma" w:hAnsi="Tahoma" w:cs="Tahoma"/>
          <w:szCs w:val="22"/>
          <w:lang w:val="el-GR"/>
        </w:rPr>
        <w:t>ΕΦΚΑ</w:t>
      </w:r>
      <w:r w:rsidRPr="00236E57">
        <w:rPr>
          <w:rFonts w:ascii="Tahoma" w:eastAsia="Arial Unicode MS" w:hAnsi="Tahoma" w:cs="Tahoma"/>
          <w:szCs w:val="22"/>
          <w:lang w:val="el-GR" w:eastAsia="el-GR"/>
        </w:rPr>
        <w:t xml:space="preserve"> </w:t>
      </w:r>
    </w:p>
    <w:p w:rsidR="0021119C" w:rsidRPr="0021119C" w:rsidRDefault="0021119C" w:rsidP="0021119C">
      <w:pPr>
        <w:spacing w:after="0" w:line="360" w:lineRule="auto"/>
        <w:rPr>
          <w:rFonts w:ascii="Tahoma" w:hAnsi="Tahoma" w:cs="Tahoma"/>
          <w:szCs w:val="22"/>
          <w:lang w:val="el-GR" w:eastAsia="el-GR"/>
        </w:rPr>
      </w:pPr>
      <w:r w:rsidRPr="00236E57">
        <w:rPr>
          <w:rFonts w:ascii="Tahoma" w:hAnsi="Tahoma" w:cs="Tahoma"/>
          <w:szCs w:val="22"/>
          <w:lang w:val="el-GR" w:eastAsia="el-GR"/>
        </w:rPr>
        <w:t>Η παραλαβή των υλικών και η έκδοση των σχετικών πρωτοκόλλων παραλαβής πραγματοποιείται μέσα στον καθοριζόμενο από την σύμβαση χρόνο και σύμφωνα με τα οριζόμενα στα άρθρα 209-214 του</w:t>
      </w:r>
      <w:r w:rsidRPr="0021119C">
        <w:rPr>
          <w:rFonts w:ascii="Tahoma" w:hAnsi="Tahoma" w:cs="Tahoma"/>
          <w:szCs w:val="22"/>
          <w:lang w:val="el-GR" w:eastAsia="el-GR"/>
        </w:rPr>
        <w:t xml:space="preserve"> ν.4412/16.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after="0" w:line="360" w:lineRule="auto"/>
        <w:rPr>
          <w:rFonts w:ascii="Tahoma" w:eastAsia="Arial Unicode MS" w:hAnsi="Tahoma" w:cs="Tahoma"/>
          <w:b/>
          <w:lang w:val="el-GR" w:eastAsia="el-GR"/>
        </w:rPr>
      </w:pPr>
      <w:r w:rsidRPr="0021119C">
        <w:rPr>
          <w:rFonts w:ascii="Tahoma" w:eastAsia="Arial Unicode MS" w:hAnsi="Tahoma" w:cs="Tahoma"/>
          <w:b/>
          <w:lang w:val="el-GR" w:eastAsia="el-GR"/>
        </w:rPr>
        <w:t>ΑΡΘΡΟ 7: ΥΠΟΧΡΕΩΣΕΙΣ ΑΝΑΔΟΧΟΥ</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t>2.1. Ο ανάδοχος υποχρεούται να τηρεί τις υποχρεώσεις του που απορρέουν από 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Ν.4412/2016.</w:t>
      </w:r>
    </w:p>
    <w:p w:rsidR="0021119C" w:rsidRPr="0021119C" w:rsidRDefault="0021119C" w:rsidP="0021119C">
      <w:pPr>
        <w:spacing w:after="0" w:line="360" w:lineRule="auto"/>
        <w:rPr>
          <w:rFonts w:ascii="Tahoma" w:eastAsia="Arial Unicode MS" w:hAnsi="Tahoma" w:cs="Tahoma"/>
          <w:lang w:val="el-GR" w:eastAsia="el-GR"/>
        </w:rPr>
      </w:pPr>
      <w:r w:rsidRPr="0021119C">
        <w:rPr>
          <w:rFonts w:ascii="Tahoma" w:eastAsia="Arial Unicode MS" w:hAnsi="Tahoma" w:cs="Tahoma"/>
          <w:lang w:val="el-GR" w:eastAsia="el-GR"/>
        </w:rPr>
        <w:lastRenderedPageBreak/>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εντός των ορίων της ευθύνης και της αρμοδιότητάς τους.</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2.2 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2.3. Ο Ανάδοχος και το προσωπικό που θα χρησιμοποιηθεί κατά την εκτέλεση της σύμβασης, δεν έχουν καμία απολύτως σχέση εξαρτημένης εργασίας με την Αναθέτουσα Αρχή, οι δε μισθοί και αμοιβές τους, καθώς και οποιεσδήποτε άλλες υποχρεώσεις, οι οποίες επιβάλλονται από την εργασιακή και ασφαλιστική νομοθεσία, βαρύνουν </w:t>
      </w:r>
      <w:r w:rsidRPr="00236E57">
        <w:rPr>
          <w:rFonts w:ascii="Tahoma" w:eastAsia="Arial Unicode MS" w:hAnsi="Tahoma" w:cs="Tahoma"/>
          <w:b/>
          <w:lang w:val="el-GR" w:eastAsia="el-GR"/>
        </w:rPr>
        <w:t>αποκλειστικά τον Ανάδοχο</w:t>
      </w:r>
      <w:r w:rsidRPr="00236E57">
        <w:rPr>
          <w:rFonts w:ascii="Tahoma" w:eastAsia="Arial Unicode MS" w:hAnsi="Tahoma" w:cs="Tahoma"/>
          <w:lang w:val="el-GR" w:eastAsia="el-GR"/>
        </w:rPr>
        <w:t>,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2.4.Ο Ανάδοχος δηλώνει ανεπιφύλακτα ότι αποδέχεται όλους τους όρους που αναφέρονται στην παρούσα σύμβαση .</w:t>
      </w:r>
    </w:p>
    <w:p w:rsidR="0021119C" w:rsidRPr="003E2E59" w:rsidRDefault="0021119C" w:rsidP="0021119C">
      <w:pPr>
        <w:spacing w:line="360" w:lineRule="auto"/>
        <w:rPr>
          <w:rFonts w:ascii="Tahoma" w:hAnsi="Tahoma" w:cs="Tahoma"/>
          <w:lang w:val="el-GR"/>
        </w:rPr>
      </w:pPr>
      <w:r w:rsidRPr="003E2E59">
        <w:rPr>
          <w:rFonts w:ascii="Tahoma" w:hAnsi="Tahoma" w:cs="Tahoma"/>
          <w:lang w:val="el-GR"/>
        </w:rPr>
        <w:t xml:space="preserve">2.5.Ο Ανάδοχος υποχρεούται να τηρεί τις διατάξεις του Κανονισμού (ΕΕ) 2016/679 του Ευρωπαϊκού Κοινοβουλίου και του Συμβουλίου, της 27ης Απριλίου 2016, </w:t>
      </w:r>
      <w:r w:rsidRPr="003E2E59">
        <w:rPr>
          <w:rFonts w:ascii="Tahoma" w:hAnsi="Tahoma" w:cs="Tahoma"/>
          <w:i/>
          <w:lang w:val="el-GR"/>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r w:rsidRPr="003E2E59">
        <w:rPr>
          <w:rFonts w:ascii="Tahoma" w:hAnsi="Tahoma" w:cs="Tahoma"/>
          <w:lang w:val="el-GR"/>
        </w:rPr>
        <w:t xml:space="preserve"> (</w:t>
      </w:r>
      <w:r w:rsidRPr="003E2E59">
        <w:rPr>
          <w:rFonts w:ascii="Tahoma" w:hAnsi="Tahoma" w:cs="Tahoma"/>
          <w:b/>
          <w:lang w:val="el-GR"/>
        </w:rPr>
        <w:t xml:space="preserve">Γενικός Κανονισμός Προστασίας Δεδομένων / </w:t>
      </w:r>
      <w:r w:rsidRPr="003E2E59">
        <w:rPr>
          <w:rFonts w:ascii="Tahoma" w:hAnsi="Tahoma" w:cs="Tahoma"/>
          <w:b/>
        </w:rPr>
        <w:t>General</w:t>
      </w:r>
      <w:r w:rsidRPr="003E2E59">
        <w:rPr>
          <w:rFonts w:ascii="Tahoma" w:hAnsi="Tahoma" w:cs="Tahoma"/>
          <w:b/>
          <w:lang w:val="el-GR"/>
        </w:rPr>
        <w:t xml:space="preserve"> </w:t>
      </w:r>
      <w:r w:rsidRPr="003E2E59">
        <w:rPr>
          <w:rFonts w:ascii="Tahoma" w:hAnsi="Tahoma" w:cs="Tahoma"/>
          <w:b/>
        </w:rPr>
        <w:t>Data</w:t>
      </w:r>
      <w:r w:rsidRPr="003E2E59">
        <w:rPr>
          <w:rFonts w:ascii="Tahoma" w:hAnsi="Tahoma" w:cs="Tahoma"/>
          <w:b/>
          <w:lang w:val="el-GR"/>
        </w:rPr>
        <w:t xml:space="preserve"> </w:t>
      </w:r>
      <w:r w:rsidRPr="003E2E59">
        <w:rPr>
          <w:rFonts w:ascii="Tahoma" w:hAnsi="Tahoma" w:cs="Tahoma"/>
          <w:b/>
        </w:rPr>
        <w:t>Protection</w:t>
      </w:r>
      <w:r w:rsidRPr="003E2E59">
        <w:rPr>
          <w:rFonts w:ascii="Tahoma" w:hAnsi="Tahoma" w:cs="Tahoma"/>
          <w:b/>
          <w:lang w:val="el-GR"/>
        </w:rPr>
        <w:t xml:space="preserve"> </w:t>
      </w:r>
      <w:r w:rsidRPr="003E2E59">
        <w:rPr>
          <w:rFonts w:ascii="Tahoma" w:hAnsi="Tahoma" w:cs="Tahoma"/>
          <w:b/>
        </w:rPr>
        <w:t>Regulation</w:t>
      </w:r>
      <w:r w:rsidRPr="003E2E59">
        <w:rPr>
          <w:rFonts w:ascii="Tahoma" w:hAnsi="Tahoma" w:cs="Tahoma"/>
          <w:b/>
          <w:lang w:val="el-GR"/>
        </w:rPr>
        <w:t xml:space="preserve"> – </w:t>
      </w:r>
      <w:r w:rsidRPr="003E2E59">
        <w:rPr>
          <w:rFonts w:ascii="Tahoma" w:hAnsi="Tahoma" w:cs="Tahoma"/>
          <w:b/>
        </w:rPr>
        <w:t>GDPR</w:t>
      </w:r>
      <w:r w:rsidRPr="003E2E59">
        <w:rPr>
          <w:rFonts w:ascii="Tahoma" w:hAnsi="Tahoma" w:cs="Tahoma"/>
          <w:lang w:val="el-GR"/>
        </w:rPr>
        <w:t>).</w:t>
      </w:r>
    </w:p>
    <w:p w:rsidR="0021119C" w:rsidRPr="00236E57" w:rsidRDefault="0021119C" w:rsidP="0021119C">
      <w:pPr>
        <w:spacing w:after="0" w:line="360" w:lineRule="auto"/>
        <w:rPr>
          <w:rFonts w:ascii="Tahoma" w:eastAsia="Arial Unicode MS" w:hAnsi="Tahoma" w:cs="Tahoma"/>
          <w:lang w:val="el-GR" w:eastAsia="el-GR"/>
        </w:rPr>
      </w:pPr>
      <w:r w:rsidRPr="00236E57">
        <w:rPr>
          <w:rFonts w:ascii="Tahoma" w:eastAsia="Arial Unicode MS" w:hAnsi="Tahoma" w:cs="Tahoma"/>
          <w:lang w:val="el-GR" w:eastAsia="el-GR"/>
        </w:rPr>
        <w:t xml:space="preserve">Ο Ανάδοχος υποχρεούται να υπογράψει ως εκτελών επεξεργασία πρόσθετη πράξη ή άλλη σύμβαση εμπιστευτικότητας εφόσον κληθεί προς τούτο από </w:t>
      </w:r>
      <w:r w:rsidRPr="008E6B25">
        <w:rPr>
          <w:rFonts w:ascii="Tahoma" w:eastAsia="Arial Unicode MS" w:hAnsi="Tahoma" w:cs="Tahoma"/>
          <w:lang w:val="el-GR" w:eastAsia="el-GR"/>
        </w:rPr>
        <w:t>τον «</w:t>
      </w:r>
      <w:r w:rsidR="002632EA" w:rsidRPr="008E6B25">
        <w:rPr>
          <w:rFonts w:ascii="Tahoma" w:eastAsia="Arial Unicode MS" w:hAnsi="Tahoma" w:cs="Tahoma"/>
          <w:lang w:val="en-US" w:eastAsia="el-GR"/>
        </w:rPr>
        <w:t>e</w:t>
      </w:r>
      <w:r w:rsidR="002632EA" w:rsidRPr="008E6B25">
        <w:rPr>
          <w:rFonts w:ascii="Tahoma" w:eastAsia="Arial Unicode MS" w:hAnsi="Tahoma" w:cs="Tahoma"/>
          <w:lang w:val="el-GR" w:eastAsia="el-GR"/>
        </w:rPr>
        <w:t>-</w:t>
      </w:r>
      <w:r w:rsidRPr="008E6B25">
        <w:rPr>
          <w:rFonts w:ascii="Tahoma" w:eastAsia="Arial Unicode MS" w:hAnsi="Tahoma" w:cs="Tahoma"/>
          <w:lang w:val="el-GR" w:eastAsia="el-GR"/>
        </w:rPr>
        <w:t>Ε.Φ.Κ.Α.».</w:t>
      </w:r>
    </w:p>
    <w:p w:rsidR="0021119C" w:rsidRPr="00236E57" w:rsidRDefault="0021119C" w:rsidP="0021119C">
      <w:pPr>
        <w:spacing w:line="360" w:lineRule="auto"/>
        <w:rPr>
          <w:lang w:val="el-GR"/>
        </w:rPr>
      </w:pPr>
    </w:p>
    <w:p w:rsidR="0021119C" w:rsidRPr="0021119C" w:rsidRDefault="0021119C" w:rsidP="0021119C">
      <w:pPr>
        <w:numPr>
          <w:ilvl w:val="0"/>
          <w:numId w:val="53"/>
        </w:numPr>
        <w:shd w:val="clear" w:color="auto" w:fill="FFFFFF"/>
        <w:tabs>
          <w:tab w:val="left" w:pos="142"/>
          <w:tab w:val="left" w:pos="284"/>
        </w:tabs>
        <w:spacing w:after="0" w:line="360" w:lineRule="auto"/>
        <w:ind w:left="0" w:firstLine="0"/>
        <w:rPr>
          <w:rFonts w:ascii="Tahoma" w:hAnsi="Tahoma" w:cs="Tahoma"/>
          <w:u w:val="single"/>
          <w:lang w:val="el-GR" w:eastAsia="el-GR"/>
        </w:rPr>
      </w:pPr>
      <w:r w:rsidRPr="00236E57">
        <w:rPr>
          <w:rFonts w:ascii="Tahoma" w:hAnsi="Tahoma" w:cs="Tahoma"/>
          <w:lang w:val="el-GR" w:eastAsia="ar-SA"/>
        </w:rPr>
        <w:t>καθ' όλη τη διάρκεια εκτέλεσής της, θα τηρεί τις υποχρεώσεις των παρ. 2</w:t>
      </w:r>
      <w:r w:rsidRPr="00236E57">
        <w:rPr>
          <w:rFonts w:ascii="Tahoma" w:hAnsi="Tahoma" w:cs="Tahoma"/>
          <w:vertAlign w:val="superscript"/>
          <w:lang w:eastAsia="ar-SA"/>
        </w:rPr>
        <w:footnoteReference w:id="41"/>
      </w:r>
      <w:r w:rsidRPr="00236E57">
        <w:rPr>
          <w:rFonts w:ascii="Tahoma" w:hAnsi="Tahoma" w:cs="Tahoma"/>
          <w:lang w:val="el-GR" w:eastAsia="ar-SA"/>
        </w:rPr>
        <w:t xml:space="preserve"> και 11</w:t>
      </w:r>
      <w:r w:rsidRPr="00236E57">
        <w:rPr>
          <w:rFonts w:ascii="Tahoma" w:hAnsi="Tahoma" w:cs="Tahoma"/>
          <w:vertAlign w:val="superscript"/>
          <w:lang w:eastAsia="ar-SA"/>
        </w:rPr>
        <w:footnoteReference w:id="42"/>
      </w:r>
      <w:r w:rsidRPr="00236E57">
        <w:rPr>
          <w:rFonts w:ascii="Tahoma" w:hAnsi="Tahoma" w:cs="Tahoma"/>
          <w:lang w:val="el-GR" w:eastAsia="ar-SA"/>
        </w:rPr>
        <w:t xml:space="preserve"> του άρθρου 4β (</w:t>
      </w:r>
      <w:proofErr w:type="spellStart"/>
      <w:r w:rsidRPr="00236E57">
        <w:rPr>
          <w:rFonts w:ascii="Tahoma" w:hAnsi="Tahoma" w:cs="Tahoma"/>
          <w:lang w:val="el-GR" w:eastAsia="ar-SA"/>
        </w:rPr>
        <w:t>πρβλ</w:t>
      </w:r>
      <w:proofErr w:type="spellEnd"/>
      <w:r w:rsidRPr="00236E57">
        <w:rPr>
          <w:rFonts w:ascii="Tahoma" w:hAnsi="Tahoma" w:cs="Tahoma"/>
          <w:lang w:val="el-GR" w:eastAsia="ar-SA"/>
        </w:rPr>
        <w:t xml:space="preserve"> και παρ. 1 του άρθρου 12 και παρ. 1 του άρθρου 16). Ήτοι, οι παραγωγοί συσκευασιών, παραγωγοί ή διαχειριστές άλλων προϊόντων (όπως προσδιορίζονται στην παρ. 1 του άρθρου 4β του </w:t>
      </w:r>
      <w:proofErr w:type="spellStart"/>
      <w:r w:rsidRPr="00236E57">
        <w:rPr>
          <w:rFonts w:ascii="Tahoma" w:hAnsi="Tahoma" w:cs="Tahoma"/>
          <w:lang w:val="el-GR" w:eastAsia="ar-SA"/>
        </w:rPr>
        <w:t>υπόψιν</w:t>
      </w:r>
      <w:proofErr w:type="spellEnd"/>
      <w:r w:rsidRPr="00236E57">
        <w:rPr>
          <w:rFonts w:ascii="Tahoma" w:hAnsi="Tahoma" w:cs="Tahoma"/>
          <w:lang w:val="el-GR" w:eastAsia="ar-SA"/>
        </w:rPr>
        <w:t xml:space="preserve"> νόμου 4496/17) υποχρεούνται να οργανώσουν ατομικό σύστημα εναλλακτικής διαχείρισης ή να συμμετέχουν σε συλλογικό σύστημα εναλλακτικής διαχείρισης, η οποία θα βεβαιώνεται από την ένταξή τους στο</w:t>
      </w:r>
      <w:r w:rsidRPr="0021119C">
        <w:rPr>
          <w:rFonts w:ascii="Tahoma" w:hAnsi="Tahoma" w:cs="Tahoma"/>
          <w:lang w:val="el-GR" w:eastAsia="ar-SA"/>
        </w:rPr>
        <w:t xml:space="preserve"> Εθνικό Μητρώο Παραγωγών Συσκευασιών και άλλων Προϊόντων (ΕΜΠΑ), όπως αυτό καταρτίσθηκε με την υπ' </w:t>
      </w:r>
      <w:proofErr w:type="spellStart"/>
      <w:r w:rsidRPr="0021119C">
        <w:rPr>
          <w:rFonts w:ascii="Tahoma" w:hAnsi="Tahoma" w:cs="Tahoma"/>
          <w:lang w:val="el-GR" w:eastAsia="ar-SA"/>
        </w:rPr>
        <w:t>αριθμ</w:t>
      </w:r>
      <w:proofErr w:type="spellEnd"/>
      <w:r w:rsidRPr="0021119C">
        <w:rPr>
          <w:rFonts w:ascii="Tahoma" w:hAnsi="Tahoma" w:cs="Tahoma"/>
          <w:lang w:val="el-GR" w:eastAsia="ar-SA"/>
        </w:rPr>
        <w:t xml:space="preserve">. 181504/2016 (Β/2454) Απόφαση του Αναπληρωτή Υπουργού Περιβάλλοντος και Ενέργειας. </w:t>
      </w:r>
      <w:r w:rsidRPr="0021119C">
        <w:rPr>
          <w:rFonts w:ascii="Tahoma" w:hAnsi="Tahoma" w:cs="Tahoma"/>
          <w:lang w:val="el-GR" w:eastAsia="el-GR"/>
        </w:rPr>
        <w:t xml:space="preserve">Η τήρηση της υποχρέωσης αυτής θα αποτελεί, σύμφωνα με το τροποποιημένο άρθρο 130 του ν.4412/16, προϋπόθεση για την υπογραφή του συμφωνητικού. </w:t>
      </w:r>
      <w:r w:rsidRPr="0021119C">
        <w:rPr>
          <w:rFonts w:ascii="Tahoma" w:hAnsi="Tahoma" w:cs="Tahoma"/>
          <w:lang w:val="el-GR" w:eastAsia="el-GR"/>
        </w:rPr>
        <w:lastRenderedPageBreak/>
        <w:t>Σύμφωνα με τη διάταξη της παρ. 8 του άρθρου 23 του ν. 4496/2017 η παράγραφος 12</w:t>
      </w:r>
      <w:r>
        <w:rPr>
          <w:rStyle w:val="ab"/>
          <w:rFonts w:ascii="Tahoma" w:hAnsi="Tahoma" w:cs="Tahoma"/>
          <w:lang w:eastAsia="el-GR"/>
        </w:rPr>
        <w:footnoteReference w:id="43"/>
      </w:r>
      <w:r w:rsidRPr="0021119C">
        <w:rPr>
          <w:rFonts w:ascii="Tahoma" w:hAnsi="Tahoma" w:cs="Tahoma"/>
          <w:lang w:val="el-GR" w:eastAsia="el-GR"/>
        </w:rPr>
        <w:t xml:space="preserve"> του άρθρου 4Β και το άρθρο 22 του ν. 4496/2017 εφαρμόζονται σε όλες τις δημόσιες συμβάσεις που εμπίπτουν στο πεδίο εφαρμογής των άρθρων αυτών, </w:t>
      </w:r>
      <w:r w:rsidRPr="0021119C">
        <w:rPr>
          <w:rFonts w:ascii="Tahoma" w:hAnsi="Tahoma" w:cs="Tahoma"/>
          <w:bCs/>
          <w:lang w:val="el-GR" w:eastAsia="el-GR"/>
        </w:rPr>
        <w:t xml:space="preserve">η έναρξη της διαδικασίας σύναψης των οποίων λαμβάνει </w:t>
      </w:r>
      <w:r w:rsidRPr="0021119C">
        <w:rPr>
          <w:rFonts w:ascii="Tahoma" w:hAnsi="Tahoma" w:cs="Tahoma"/>
          <w:bCs/>
          <w:u w:val="single"/>
          <w:lang w:val="el-GR" w:eastAsia="el-GR"/>
        </w:rPr>
        <w:t>χώρα μετά την 1.1.2018</w:t>
      </w:r>
      <w:r w:rsidRPr="0021119C">
        <w:rPr>
          <w:rFonts w:ascii="Tahoma" w:hAnsi="Tahoma" w:cs="Tahoma"/>
          <w:u w:val="single"/>
          <w:lang w:val="el-GR" w:eastAsia="el-GR"/>
        </w:rPr>
        <w:t>.</w:t>
      </w:r>
    </w:p>
    <w:p w:rsidR="0021119C" w:rsidRPr="0021119C" w:rsidRDefault="0021119C" w:rsidP="0021119C">
      <w:pPr>
        <w:spacing w:after="0"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8 :  ΕΜΠΙΣΤΕΥΤΙΚΟΤΗΤΑ</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περιήλθαν σε αυτούς κατά τη διάρκεια και με την ευκαιρία της εκτέλεσης της σύμβασης, και οφείλουν να μην ανακοινώνουν σε κανέναν παρά μόνο στα πρόσωπα που δικαιούνται να γνωρίζουν.</w:t>
      </w:r>
    </w:p>
    <w:p w:rsidR="0021119C" w:rsidRPr="00236E57" w:rsidRDefault="0021119C" w:rsidP="0021119C">
      <w:pPr>
        <w:spacing w:line="360" w:lineRule="auto"/>
        <w:rPr>
          <w:rFonts w:ascii="Tahoma" w:hAnsi="Tahoma" w:cs="Tahoma"/>
          <w:lang w:val="el-GR"/>
        </w:rPr>
      </w:pPr>
      <w:r w:rsidRPr="0021119C">
        <w:rPr>
          <w:rFonts w:ascii="Tahoma" w:hAnsi="Tahoma" w:cs="Tahoma"/>
          <w:lang w:val="el-GR"/>
        </w:rPr>
        <w:t xml:space="preserve">Ο Ανάδοχος δεν αποκαλύπτει εμπιστευτικές πληροφορίες που περιήλθαν σε αυτόν ή στο προσωπικό </w:t>
      </w:r>
      <w:r w:rsidRPr="00236E57">
        <w:rPr>
          <w:rFonts w:ascii="Tahoma" w:hAnsi="Tahoma" w:cs="Tahoma"/>
          <w:lang w:val="el-GR"/>
        </w:rPr>
        <w:t>του, δυνάμει της παρούσας συμβάσεως, παρά μόνο κατόπιν γραπτής συναίνεσης της Αρχής. Σε περίπτωση οποιασδήποτε τέτοιας παραβάσεως, η Αναθέτουσα Αρχή δικαιούται να απαιτήσει αποκατάσταση της βλάβης, ή της θετικής ζημιάς και την αποζημίωση του στρεφόμενο κατ’ ενάσκηση διακριτικής του ευχέρειας, εναντίον του Αναδόχου και κάθε υπαίτιου ή υπόχρεου προς αποζημίωση.</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Ο Ανάδοχος δεν δύναται να προβαίνει σε δημόσιες δηλώσεις σχετικά με τη σύμβαση χωρίς προηγούμενη συναίνεση της Αναθέτουσας Αρχής.</w:t>
      </w:r>
    </w:p>
    <w:p w:rsidR="0021119C" w:rsidRPr="00236E57" w:rsidRDefault="0021119C" w:rsidP="0021119C">
      <w:pPr>
        <w:spacing w:after="360" w:line="360" w:lineRule="auto"/>
        <w:contextualSpacing/>
        <w:rPr>
          <w:rFonts w:ascii="Tahoma" w:hAnsi="Tahoma" w:cs="Tahoma"/>
          <w:b/>
          <w:lang w:val="el-GR"/>
        </w:rPr>
      </w:pPr>
      <w:r w:rsidRPr="00236E57">
        <w:rPr>
          <w:rFonts w:ascii="Tahoma" w:hAnsi="Tahoma" w:cs="Tahoma"/>
          <w:b/>
          <w:lang w:val="el-GR"/>
        </w:rPr>
        <w:t>ΑΡΘΡΟ 9: ΥΠΕΡΓΟΛΑΒΙΑ</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 xml:space="preserve">Προκειμένου να συνάψει υπεργολαβία, ο Ανάδοχος απαιτείται να έχει τη γραπτή </w:t>
      </w:r>
      <w:r w:rsidRPr="008E6B25">
        <w:rPr>
          <w:rFonts w:ascii="Tahoma" w:hAnsi="Tahoma" w:cs="Tahoma"/>
          <w:lang w:val="el-GR"/>
        </w:rPr>
        <w:t xml:space="preserve">άδεια 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w:t>
      </w:r>
      <w:r w:rsidRPr="00236E57">
        <w:rPr>
          <w:rFonts w:ascii="Tahoma" w:hAnsi="Tahoma" w:cs="Tahoma"/>
          <w:lang w:val="el-GR"/>
        </w:rPr>
        <w:t xml:space="preserve"> Τα τμήματα τα οποία καλύπτει η υπεργολαβία, καθώς και το συμφωνητικό υπεργολαβίας κοινοποιούνται </w:t>
      </w:r>
      <w:r w:rsidRPr="008E6B25">
        <w:rPr>
          <w:rFonts w:ascii="Tahoma" w:hAnsi="Tahoma" w:cs="Tahoma"/>
          <w:lang w:val="el-GR"/>
        </w:rPr>
        <w:t xml:space="preserve">στον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μαζί</w:t>
      </w:r>
      <w:r w:rsidRPr="00236E57">
        <w:rPr>
          <w:rFonts w:ascii="Tahoma" w:hAnsi="Tahoma" w:cs="Tahoma"/>
          <w:lang w:val="el-GR"/>
        </w:rPr>
        <w:t xml:space="preserve"> με έγγραφη τεκμηρίωση του Αναδόχου από την οποία πρέπει να προκύπτει ότι ο υπεργολάβος ανταποκρίνεται στα αντίστοιχα κριτήρια, καθώς και ότι </w:t>
      </w:r>
      <w:proofErr w:type="spellStart"/>
      <w:r w:rsidRPr="00236E57">
        <w:rPr>
          <w:rFonts w:ascii="Tahoma" w:hAnsi="Tahoma" w:cs="Tahoma"/>
          <w:lang w:val="el-GR"/>
        </w:rPr>
        <w:t>κατ’ελάχιστον</w:t>
      </w:r>
      <w:proofErr w:type="spellEnd"/>
      <w:r w:rsidRPr="00236E57">
        <w:rPr>
          <w:rFonts w:ascii="Tahoma" w:hAnsi="Tahoma" w:cs="Tahoma"/>
          <w:lang w:val="el-GR"/>
        </w:rPr>
        <w:t xml:space="preserve"> έχει δεσμευτεί σε τήρηση των προβλεπόμενων από την παρούσα σύμβαση. </w:t>
      </w:r>
    </w:p>
    <w:p w:rsidR="0021119C" w:rsidRPr="00236E57" w:rsidRDefault="0021119C" w:rsidP="0021119C">
      <w:pPr>
        <w:spacing w:line="360" w:lineRule="auto"/>
        <w:rPr>
          <w:rFonts w:ascii="Tahoma" w:hAnsi="Tahoma" w:cs="Tahoma"/>
          <w:lang w:val="el-GR"/>
        </w:rPr>
      </w:pPr>
      <w:r w:rsidRPr="008E6B25">
        <w:rPr>
          <w:rFonts w:ascii="Tahoma" w:hAnsi="Tahoma" w:cs="Tahoma"/>
          <w:lang w:val="el-GR"/>
        </w:rPr>
        <w:t xml:space="preserve">Ο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δικαιούται</w:t>
      </w:r>
      <w:r w:rsidRPr="00236E57">
        <w:rPr>
          <w:rFonts w:ascii="Tahoma" w:hAnsi="Tahoma" w:cs="Tahoma"/>
          <w:lang w:val="el-GR"/>
        </w:rPr>
        <w:t xml:space="preserve"> να ζητήσει από τον Ανάδοχο την αντικατάσταση υπεργολάβου ή φυσικού προσώπου εμπλεκομένου στην εκτέλεση του Έργου που κατά τη βάσιμη και αιτιολογημένη κρίση το, δεν ανταποκρίνεται στις απαιτήσεις του Έργου, ο δε Ανάδοχος υποχρεούται στην περίπτωση αυτή να ανταποκριθεί στην απαίτηση </w:t>
      </w:r>
      <w:r w:rsidRPr="008E6B25">
        <w:rPr>
          <w:rFonts w:ascii="Tahoma" w:hAnsi="Tahoma" w:cs="Tahoma"/>
          <w:lang w:val="el-GR"/>
        </w:rPr>
        <w:t xml:space="preserve">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σε</w:t>
      </w:r>
      <w:r w:rsidRPr="00236E57">
        <w:rPr>
          <w:rFonts w:ascii="Tahoma" w:hAnsi="Tahoma" w:cs="Tahoma"/>
          <w:lang w:val="el-GR"/>
        </w:rPr>
        <w:t xml:space="preserve"> εύλογο χρονικό διάστημα που θα συμφωνηθεί από κοινού ότι απαιτείται για την εξεύρεση αντικαταστάτη.</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Σε κάθε περίπτωση, την πλήρη ευθύνη για την εκτέλεση και συνεπή κατά τα εδώ διαλαμβανόμενα ολοκλήρωση της σύμβασης, φέρει αποκλειστικά ο Ανάδοχος.</w:t>
      </w:r>
    </w:p>
    <w:p w:rsidR="0021119C" w:rsidRDefault="0021119C" w:rsidP="0021119C">
      <w:pPr>
        <w:spacing w:line="360" w:lineRule="auto"/>
        <w:rPr>
          <w:rFonts w:ascii="Tahoma" w:hAnsi="Tahoma" w:cs="Tahoma"/>
          <w:lang w:val="el-GR"/>
        </w:rPr>
      </w:pPr>
      <w:r w:rsidRPr="00236E57">
        <w:rPr>
          <w:rFonts w:ascii="Tahoma" w:hAnsi="Tahoma" w:cs="Tahoma"/>
          <w:lang w:val="el-GR"/>
        </w:rPr>
        <w:t xml:space="preserve">Σε περίπτωση οποιασδήποτε άλλης ζημίας </w:t>
      </w:r>
      <w:r w:rsidRPr="008E6B25">
        <w:rPr>
          <w:rFonts w:ascii="Tahoma" w:hAnsi="Tahoma" w:cs="Tahoma"/>
          <w:lang w:val="el-GR"/>
        </w:rPr>
        <w:t xml:space="preserve">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από</w:t>
      </w:r>
      <w:r w:rsidRPr="00236E57">
        <w:rPr>
          <w:rFonts w:ascii="Tahoma" w:hAnsi="Tahoma" w:cs="Tahoma"/>
          <w:lang w:val="el-GR"/>
        </w:rPr>
        <w:t xml:space="preserve"> πράξεις ή παραλείψεις του υπεργολάβου δύναται να αναζητηθεί από τον Φορέα αποζημίωση, η οποία βαρύνει αλληλεγγύως και εις </w:t>
      </w:r>
      <w:proofErr w:type="spellStart"/>
      <w:r w:rsidRPr="00236E57">
        <w:rPr>
          <w:rFonts w:ascii="Tahoma" w:hAnsi="Tahoma" w:cs="Tahoma"/>
          <w:lang w:val="el-GR"/>
        </w:rPr>
        <w:t>ολόκληρον</w:t>
      </w:r>
      <w:proofErr w:type="spellEnd"/>
      <w:r w:rsidRPr="00236E57">
        <w:rPr>
          <w:rFonts w:ascii="Tahoma" w:hAnsi="Tahoma" w:cs="Tahoma"/>
          <w:lang w:val="el-GR"/>
        </w:rPr>
        <w:t xml:space="preserve"> τον Ανάδοχο και τον υπεργολάβο.</w:t>
      </w:r>
    </w:p>
    <w:p w:rsidR="00236E57" w:rsidRPr="0021119C" w:rsidRDefault="00236E57" w:rsidP="0021119C">
      <w:pPr>
        <w:spacing w:line="360" w:lineRule="auto"/>
        <w:rPr>
          <w:rFonts w:ascii="Tahoma" w:hAnsi="Tahoma" w:cs="Tahoma"/>
          <w:lang w:val="el-GR"/>
        </w:rPr>
      </w:pPr>
    </w:p>
    <w:p w:rsidR="0021119C" w:rsidRPr="0021119C" w:rsidRDefault="0021119C" w:rsidP="0021119C">
      <w:pPr>
        <w:spacing w:line="360" w:lineRule="auto"/>
        <w:contextualSpacing/>
        <w:rPr>
          <w:rFonts w:ascii="Tahoma" w:hAnsi="Tahoma" w:cs="Tahoma"/>
          <w:b/>
          <w:lang w:val="el-GR"/>
        </w:rPr>
      </w:pPr>
    </w:p>
    <w:p w:rsidR="0021119C" w:rsidRDefault="0021119C" w:rsidP="0021119C">
      <w:pPr>
        <w:spacing w:line="360" w:lineRule="auto"/>
        <w:contextualSpacing/>
        <w:rPr>
          <w:rFonts w:ascii="Tahoma" w:hAnsi="Tahoma" w:cs="Tahoma"/>
          <w:b/>
        </w:rPr>
      </w:pPr>
      <w:r>
        <w:rPr>
          <w:rFonts w:ascii="Tahoma" w:hAnsi="Tahoma" w:cs="Tahoma"/>
          <w:b/>
        </w:rPr>
        <w:lastRenderedPageBreak/>
        <w:t>ΑΡΘΡΟ 10</w:t>
      </w:r>
      <w:r w:rsidRPr="001D5AAF">
        <w:rPr>
          <w:rFonts w:ascii="Tahoma" w:hAnsi="Tahoma" w:cs="Tahoma"/>
          <w:b/>
        </w:rPr>
        <w:t xml:space="preserve">:   </w:t>
      </w:r>
      <w:r w:rsidRPr="007C3AE5">
        <w:rPr>
          <w:rFonts w:ascii="Tahoma" w:hAnsi="Tahoma" w:cs="Tahoma"/>
          <w:b/>
        </w:rPr>
        <w:t xml:space="preserve">ΠΟΙΝΙΚΕΣ ΡΗΤΡΕΣ / ΚΥΡΩΣΕΙΣ </w:t>
      </w:r>
    </w:p>
    <w:p w:rsidR="0021119C" w:rsidRPr="0021119C" w:rsidRDefault="0021119C" w:rsidP="0021119C">
      <w:pPr>
        <w:numPr>
          <w:ilvl w:val="0"/>
          <w:numId w:val="52"/>
        </w:numPr>
        <w:autoSpaceDE w:val="0"/>
        <w:spacing w:after="200" w:line="360" w:lineRule="auto"/>
        <w:rPr>
          <w:rFonts w:ascii="Tahoma" w:hAnsi="Tahoma" w:cs="Tahoma"/>
          <w:lang w:val="el-GR" w:eastAsia="ar-SA"/>
        </w:rPr>
      </w:pPr>
      <w:r w:rsidRPr="0021119C">
        <w:rPr>
          <w:rFonts w:ascii="Tahoma" w:hAnsi="Tahoma" w:cs="Tahoma"/>
          <w:lang w:val="el-GR" w:eastAsia="ar-SA"/>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σύμφωνα με όσα προβλέπονται στο άρθρο 203 του ν. 4412/2016 και τους ειδικούς όρους εκτέλεσης της σύμβασης που αναφέρονται στη παρούσα.</w:t>
      </w:r>
    </w:p>
    <w:p w:rsidR="0021119C" w:rsidRPr="0021119C" w:rsidRDefault="0021119C" w:rsidP="0021119C">
      <w:pPr>
        <w:numPr>
          <w:ilvl w:val="0"/>
          <w:numId w:val="52"/>
        </w:numPr>
        <w:autoSpaceDE w:val="0"/>
        <w:spacing w:after="0" w:line="360" w:lineRule="auto"/>
        <w:rPr>
          <w:rFonts w:ascii="Tahoma" w:eastAsia="SimSun" w:hAnsi="Tahoma" w:cs="Tahoma"/>
          <w:lang w:val="el-GR" w:eastAsia="ar-SA"/>
        </w:rPr>
      </w:pPr>
      <w:r w:rsidRPr="0021119C">
        <w:rPr>
          <w:rFonts w:ascii="Tahoma" w:eastAsia="SimSun" w:hAnsi="Tahoma" w:cs="Tahoma"/>
          <w:lang w:val="el-GR" w:eastAsia="ar-SA"/>
        </w:rPr>
        <w:t>Ο ανάδοχος, με την επιφύλαξη της συνδρομής λόγων ανωτέρας βίας, και  στις περιπτώσεις που αναγράφονται στο άρθρο 203 του ν.4412/16 σύμφωνα με τα καθοριζόμενα του ιδίου άρθρου, κηρύσσεται υποχρεωτικά έκπτωτος από την σύμβαση και από κάθε δικαίωμα που απορρέει από αυτήν με απόφαση του αρμοδίου αποφαινόμενου οργάνου ύστερα από γνωμοδότηση του αρμοδίου οργάνου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21119C">
      <w:pPr>
        <w:numPr>
          <w:ilvl w:val="0"/>
          <w:numId w:val="52"/>
        </w:numPr>
        <w:spacing w:after="0" w:line="360" w:lineRule="auto"/>
        <w:rPr>
          <w:rFonts w:ascii="Tahoma" w:hAnsi="Tahoma" w:cs="Tahoma"/>
          <w:lang w:val="el-GR"/>
        </w:rPr>
      </w:pPr>
      <w:r w:rsidRPr="0021119C">
        <w:rPr>
          <w:rFonts w:ascii="Tahoma" w:hAnsi="Tahoma" w:cs="Tahoma"/>
          <w:lang w:val="el-GR"/>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 </w:t>
      </w:r>
    </w:p>
    <w:p w:rsidR="0021119C" w:rsidRPr="0021119C" w:rsidRDefault="0021119C" w:rsidP="0021119C">
      <w:pPr>
        <w:numPr>
          <w:ilvl w:val="0"/>
          <w:numId w:val="52"/>
        </w:numPr>
        <w:spacing w:after="0" w:line="360" w:lineRule="auto"/>
        <w:rPr>
          <w:rFonts w:ascii="Tahoma" w:hAnsi="Tahoma" w:cs="Tahoma"/>
          <w:lang w:val="el-GR"/>
        </w:rPr>
      </w:pPr>
      <w:r w:rsidRPr="0021119C">
        <w:rPr>
          <w:rFonts w:ascii="Tahoma" w:hAnsi="Tahoma" w:cs="Tahoma"/>
          <w:lang w:val="el-GR"/>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21119C" w:rsidRPr="0021119C" w:rsidRDefault="0021119C" w:rsidP="0021119C">
      <w:pPr>
        <w:numPr>
          <w:ilvl w:val="0"/>
          <w:numId w:val="52"/>
        </w:numPr>
        <w:suppressAutoHyphens w:val="0"/>
        <w:autoSpaceDE w:val="0"/>
        <w:spacing w:after="0" w:line="360" w:lineRule="auto"/>
        <w:rPr>
          <w:rFonts w:ascii="Tahoma" w:eastAsia="SimSun" w:hAnsi="Tahoma" w:cs="Tahoma"/>
          <w:lang w:val="el-GR"/>
        </w:rPr>
      </w:pPr>
      <w:r w:rsidRPr="0021119C">
        <w:rPr>
          <w:rFonts w:ascii="Tahoma" w:eastAsia="SimSun" w:hAnsi="Tahoma" w:cs="Tahoma"/>
          <w:lang w:val="el-GR"/>
        </w:rPr>
        <w:t xml:space="preserve">Σε περίπτωση που εμφανισθούν επανειλημμένα προβλήματα, χρονικά ή άλλα, στην υλοποίηση της ανατιθέμενης προμήθειας, τα οποία, κατά την </w:t>
      </w:r>
      <w:r w:rsidRPr="008E6B25">
        <w:rPr>
          <w:rFonts w:ascii="Tahoma" w:eastAsia="SimSun" w:hAnsi="Tahoma" w:cs="Tahoma"/>
          <w:lang w:val="el-GR"/>
        </w:rPr>
        <w:t xml:space="preserve">κρίση του </w:t>
      </w:r>
      <w:r w:rsidR="00DC22F1" w:rsidRPr="008E6B25">
        <w:rPr>
          <w:rFonts w:ascii="Tahoma" w:eastAsia="SimSun" w:hAnsi="Tahoma" w:cs="Tahoma"/>
          <w:lang w:val="en-US"/>
        </w:rPr>
        <w:t>e</w:t>
      </w:r>
      <w:r w:rsidR="00DC22F1" w:rsidRPr="008E6B25">
        <w:rPr>
          <w:rFonts w:ascii="Tahoma" w:eastAsia="SimSun" w:hAnsi="Tahoma" w:cs="Tahoma"/>
          <w:lang w:val="el-GR"/>
        </w:rPr>
        <w:t>-</w:t>
      </w:r>
      <w:r w:rsidRPr="008E6B25">
        <w:rPr>
          <w:rFonts w:ascii="Tahoma" w:eastAsia="SimSun" w:hAnsi="Tahoma" w:cs="Tahoma"/>
          <w:lang w:val="el-GR"/>
        </w:rPr>
        <w:t xml:space="preserve">Ε.Φ.Κ.Α., οφείλονται εν </w:t>
      </w:r>
      <w:proofErr w:type="spellStart"/>
      <w:r w:rsidRPr="008E6B25">
        <w:rPr>
          <w:rFonts w:ascii="Tahoma" w:eastAsia="SimSun" w:hAnsi="Tahoma" w:cs="Tahoma"/>
          <w:lang w:val="el-GR"/>
        </w:rPr>
        <w:t>όλω</w:t>
      </w:r>
      <w:proofErr w:type="spellEnd"/>
      <w:r w:rsidRPr="008E6B25">
        <w:rPr>
          <w:rFonts w:ascii="Tahoma" w:eastAsia="SimSun" w:hAnsi="Tahoma" w:cs="Tahoma"/>
          <w:lang w:val="el-GR"/>
        </w:rPr>
        <w:t xml:space="preserve"> ή εν μέρει στην πλημμελή εκτέλεση των υποχρεώσεων του Αναδόχου, ο </w:t>
      </w:r>
      <w:r w:rsidR="00DC22F1" w:rsidRPr="008E6B25">
        <w:rPr>
          <w:rFonts w:ascii="Tahoma" w:eastAsia="SimSun" w:hAnsi="Tahoma" w:cs="Tahoma"/>
          <w:lang w:val="en-US"/>
        </w:rPr>
        <w:t>e</w:t>
      </w:r>
      <w:r w:rsidR="00DC22F1" w:rsidRPr="008E6B25">
        <w:rPr>
          <w:rFonts w:ascii="Tahoma" w:eastAsia="SimSun" w:hAnsi="Tahoma" w:cs="Tahoma"/>
          <w:lang w:val="el-GR"/>
        </w:rPr>
        <w:t>-</w:t>
      </w:r>
      <w:r w:rsidRPr="008E6B25">
        <w:rPr>
          <w:rFonts w:ascii="Tahoma" w:eastAsia="SimSun" w:hAnsi="Tahoma" w:cs="Tahoma"/>
          <w:lang w:val="el-GR"/>
        </w:rPr>
        <w:t>Ε.Φ.Κ.Α. μετά</w:t>
      </w:r>
      <w:r w:rsidRPr="0021119C">
        <w:rPr>
          <w:rFonts w:ascii="Tahoma" w:eastAsia="SimSun" w:hAnsi="Tahoma" w:cs="Tahoma"/>
          <w:lang w:val="el-GR"/>
        </w:rPr>
        <w:t xml:space="preserve"> από σχετική γνωμοδότηση του κατά περίπτωση αρμοδίου οργάνου, δικαιούται να προβεί σε κατάπτωση, ολική ή μερική, της εγγύησης καλής εκτέλεσης της προμήθειας του αναδόχου. Η επιβολή ποινικών ρητρών δεν στερεί από την αναθέτουσα αρχή το δικαίωμα να κηρύξει τον ανάδοχο έκπτωτο.</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11 : ΤΥΧΗΡΑ ΚΑΙ ΑΝΩΤΕΡΑ ΒΙΑ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ευθύνεται για τα </w:t>
      </w:r>
      <w:proofErr w:type="spellStart"/>
      <w:r w:rsidRPr="0021119C">
        <w:rPr>
          <w:rFonts w:ascii="Tahoma" w:hAnsi="Tahoma" w:cs="Tahoma"/>
          <w:lang w:val="el-GR"/>
        </w:rPr>
        <w:t>τυχηρά</w:t>
      </w:r>
      <w:proofErr w:type="spellEnd"/>
      <w:r w:rsidRPr="0021119C">
        <w:rPr>
          <w:rFonts w:ascii="Tahoma" w:hAnsi="Tahoma" w:cs="Tahoma"/>
          <w:lang w:val="el-GR"/>
        </w:rPr>
        <w:t xml:space="preserve"> υπό στενή έννοια (απλά ή συνήθη) στην νομότυπη εκπλήρωση των αναλαμβανομένων από αυτόν υποχρεώσεων σε εκτέλεση της Σύμβασης.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 Ως τέτοια δεν θεωρούνται για τον Ανάδοχο όσα ευρίσκονται αντικειμενικά εντός του πεδίου οικονομικής δραστηριότητας και ελέγχου του </w:t>
      </w:r>
      <w:r w:rsidRPr="000D5512">
        <w:rPr>
          <w:rFonts w:ascii="Tahoma" w:hAnsi="Tahoma" w:cs="Tahoma"/>
        </w:rPr>
        <w:t>A</w:t>
      </w:r>
      <w:proofErr w:type="spellStart"/>
      <w:r w:rsidRPr="0021119C">
        <w:rPr>
          <w:rFonts w:ascii="Tahoma" w:hAnsi="Tahoma" w:cs="Tahoma"/>
          <w:lang w:val="el-GR"/>
        </w:rPr>
        <w:t>ναδόχου</w:t>
      </w:r>
      <w:proofErr w:type="spellEnd"/>
      <w:r w:rsidRPr="0021119C">
        <w:rPr>
          <w:rFonts w:ascii="Tahoma" w:hAnsi="Tahoma" w:cs="Tahoma"/>
          <w:lang w:val="el-GR"/>
        </w:rPr>
        <w:t>.</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w:t>
      </w:r>
      <w:r w:rsidRPr="008E6B25">
        <w:rPr>
          <w:rFonts w:ascii="Tahoma" w:hAnsi="Tahoma" w:cs="Tahoma"/>
          <w:lang w:val="el-GR"/>
        </w:rPr>
        <w:t xml:space="preserve">τον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lastRenderedPageBreak/>
        <w:t>Ε.Φ.Κ.Α. τους σχετικ</w:t>
      </w:r>
      <w:r w:rsidRPr="0021119C">
        <w:rPr>
          <w:rFonts w:ascii="Tahoma" w:hAnsi="Tahoma" w:cs="Tahoma"/>
          <w:lang w:val="el-GR"/>
        </w:rPr>
        <w:t>ούς λόγους και περιστατικά εντός αποσβεστικής προθεσμίας είκοσι (20) ημερών από τότε που συνέβησαν, προσκομίζοντας τα απαραίτητα αποδεικτικά στοιχεία ( άρθρο 204 του Ν.4412/16).</w:t>
      </w:r>
    </w:p>
    <w:p w:rsidR="0021119C" w:rsidRPr="0021119C" w:rsidRDefault="0021119C" w:rsidP="0021119C">
      <w:pPr>
        <w:spacing w:line="360" w:lineRule="auto"/>
        <w:contextualSpacing/>
        <w:rPr>
          <w:rFonts w:ascii="Tahoma" w:hAnsi="Tahoma" w:cs="Tahoma"/>
          <w:lang w:val="el-GR"/>
        </w:rPr>
      </w:pPr>
      <w:r w:rsidRPr="008E6B25">
        <w:rPr>
          <w:rFonts w:ascii="Tahoma" w:hAnsi="Tahoma" w:cs="Tahoma"/>
          <w:lang w:val="el-GR"/>
        </w:rPr>
        <w:t xml:space="preserve">Ο </w:t>
      </w:r>
      <w:r w:rsidR="002632EA" w:rsidRPr="008E6B25">
        <w:rPr>
          <w:rFonts w:ascii="Tahoma" w:hAnsi="Tahoma" w:cs="Tahoma"/>
          <w:lang w:val="en-US"/>
        </w:rPr>
        <w:t>e</w:t>
      </w:r>
      <w:r w:rsidR="002632EA" w:rsidRPr="008E6B25">
        <w:rPr>
          <w:rFonts w:ascii="Tahoma" w:hAnsi="Tahoma" w:cs="Tahoma"/>
          <w:lang w:val="el-GR"/>
        </w:rPr>
        <w:t>-</w:t>
      </w:r>
      <w:r w:rsidRPr="008E6B25">
        <w:rPr>
          <w:rFonts w:ascii="Tahoma" w:hAnsi="Tahoma" w:cs="Tahoma"/>
          <w:lang w:val="el-GR"/>
        </w:rPr>
        <w:t>Ε.Φ.Κ.Α. υποχρεούται</w:t>
      </w:r>
      <w:r w:rsidRPr="0021119C">
        <w:rPr>
          <w:rFonts w:ascii="Tahoma" w:hAnsi="Tahoma" w:cs="Tahoma"/>
          <w:lang w:val="el-GR"/>
        </w:rPr>
        <w:t xml:space="preserve"> να απαντήσει εντός είκοσι (20) περαιτέρω ημερών στο σχετικό αίτημα του Αναδόχου διαφορετικά με την πάροδο άπρακτης της προθεσμίας τεκμαίρεται η αποδοχή του αιτήματος.</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12 : ΥΠΟΧΡΕΩΣΕΙΣ ΑΣΦΑΛΙΣΗΣ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Λόγω ή επ’ ευκαιρία της εκτέλεσης του Έργου δε δημιουργείται καμιά έννομη σχέση μεταξύ της Αναθέτουσας Αρχής και του προσωπικού του Αναδόχου ή των υπεργολάβων του που απασχολούνται στο Έργο ούτε και μεταξύ του Αναδόχου ή των υπεργολάβων του και του προσωπικού της Αναθέτουσας Αρχής.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Ο Ανάδοχος υποχρεούται να ασφαλίσει και διατηρεί ασφαλισμένο το προσωπικό του στους αρμόδιους ασφαλιστικούς οργανισμούς και μεριμνά όπως οι υπεργολάβοι και λοιποί συνεργάτες του να πράξουν το ίδιο.</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Τα δύο μέρη λαμβάνουν κατά το μέρος που τους αναλογεί σύμφωνα με την κείμενη νομοθεσία, όλα τα ενδεδειγμένα μέτρα για την προστασία και ασφάλεια του προσωπικού του Αναδόχου  και των υπεργολάβων του.</w:t>
      </w:r>
    </w:p>
    <w:p w:rsidR="0021119C" w:rsidRPr="0021119C" w:rsidRDefault="0021119C" w:rsidP="0021119C">
      <w:pPr>
        <w:spacing w:line="360" w:lineRule="auto"/>
        <w:contextualSpacing/>
        <w:rPr>
          <w:rFonts w:ascii="Tahoma" w:hAnsi="Tahoma" w:cs="Tahoma"/>
          <w:lang w:val="el-GR"/>
        </w:rPr>
      </w:pPr>
      <w:r w:rsidRPr="00236E57">
        <w:rPr>
          <w:rFonts w:ascii="Tahoma" w:hAnsi="Tahoma" w:cs="Tahoma"/>
          <w:lang w:val="el-GR"/>
        </w:rPr>
        <w:t>Ο Ανάδοχος οφείλει να εκτελεί τα καθήκοντα που θα αναλάβει με τη Σύμβαση σύμφωνα με τους όρους της Σύμβασης, της Προσφοράς του, της Διακήρυξης και του νόμου.</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13: ΕΚΧΩΡΗΣΕΙΣ-ΜΕΤΑΒΙΒΑΣΕΙΣ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Οι συμβαλλόμενοι δεν δικαιούνται να μεταβιβάσουν ή εκχωρήσουν ολικά ή μερικά τη Σύμβαση ή τις εξ αυτής πηγάζουσες υποχρεώσεις ή δικαιώματά τους προς οιονδήποτε χωρίς την προηγούμενη ρητή έγγραφη συναίνεση του άλλου. Κατ’ εξαίρεση ο Ανάδοχος δικαιούται να εκχωρήσει το δικαίωμα είσπραξης χρηματικών ποσών καταβλητέων από την Αναθέτουσα Αρχή με βάση τους όρους της Σύμβασης, σε Τράπεζα της επιλογής του, που λειτουργεί στην Ελλάδα.</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14 : ΤΡΟΠΟΠΟΙΗΣΗ ΤΗΣ ΣΥΜΒΑΣΗΣ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αρ.132 του Ν.4412/2016 και κατόπιν γνωμοδότησης  του αρμόδιου οργάνου. </w:t>
      </w:r>
    </w:p>
    <w:p w:rsidR="0021119C" w:rsidRPr="0021119C" w:rsidRDefault="0021119C" w:rsidP="0021119C">
      <w:pPr>
        <w:spacing w:line="360" w:lineRule="auto"/>
        <w:contextualSpacing/>
        <w:rPr>
          <w:rFonts w:ascii="Tahoma" w:hAnsi="Tahoma" w:cs="Tahoma"/>
          <w:b/>
          <w:lang w:val="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 xml:space="preserve">ΑΡΘΡΟ 15 : ΕΦΑΡΜΟΣΤΕΟ ΔΙΚΑΙΟ </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Η παρούσα Σύμβαση διέπεται από το Ελληνικό Δίκαιο και ως προς τον τύπο και ως προς το περιεχόμενο, περιέχει δε όλες τις συμπεφωνημένες υποχρεώσεις και δικαιώματα των συμβαλλομένων.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Κάθε διαφορά που ενδεχομένως ανακύψει σχετικά με την ερμηνεία ή την εκτέλεση ή την εφαρμογή της παρούσας ή εξ' αφορμής της, η Αναθέτουσα Αρχή και ο Ανάδοχος καταβάλλουν κάθε προσπάθεια </w:t>
      </w:r>
      <w:r w:rsidRPr="0021119C">
        <w:rPr>
          <w:rFonts w:ascii="Tahoma" w:hAnsi="Tahoma" w:cs="Tahoma"/>
          <w:lang w:val="el-GR"/>
        </w:rPr>
        <w:lastRenderedPageBreak/>
        <w:t>για τη φιλική επίλυσή τους, σύμφωνα με τους κανόνες της καλής πίστης και των χρηστών συναλλακτικών ηθών.</w:t>
      </w: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lang w:val="el-GR"/>
        </w:rPr>
        <w:t>Για κάθε διαφορά που δεν καταστεί δυνατό να επιλυθεί σύμφωνα με τα παραπάνω οριζόμενα, αρμόδια θα είναι τα καθ’ ύλη αρμόδια δικαστήρια, που εδρεύουν στην Αθήνα.</w:t>
      </w:r>
    </w:p>
    <w:p w:rsidR="0021119C" w:rsidRPr="0021119C" w:rsidRDefault="0021119C"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16 : ΔΙΚΑΙΩΜΑ ΜΟΝΟΜΕΡΟΥΣ ΛΥΣΗΣ ΤΗΣ ΣΥΜΒΑΣΗΣ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Η αναθέτουσα αρχή μπορεί, με τις προϋποθέσεις που ορίζουν οι κείμενες διατάξεις να καταγγείλει τη Σύμβαση κατά τη διάρκεια της εκτέλεσής εφ’ όσον: </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α) Η σύμβαση έχει υποστεί ουσιώδη τροποποίηση, κατά την έννοια της παρ.4 του άρθρου 132 του Ν.4412/2016, που θα απαιτούσε νέα διαδικασία σύναψης σύμβασης,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β) Ο Ανάδοχος, κατά το χρόνο της ανάθεσης της σύμβασης, τελούσε σε μία από τις καταστάσεις που αναφέρονται στην παράγραφο 1 του άρθρου 73 του Ν.4412/16 και ως εκ τούτου, θα έπρεπε να έχει αποκλειστεί από τη διαδικασία σύναψης σύμβασης,</w:t>
      </w:r>
    </w:p>
    <w:p w:rsidR="0021119C" w:rsidRPr="0021119C" w:rsidRDefault="0021119C" w:rsidP="0021119C">
      <w:pPr>
        <w:spacing w:line="360" w:lineRule="auto"/>
        <w:contextualSpacing/>
        <w:rPr>
          <w:rFonts w:ascii="Tahoma" w:hAnsi="Tahoma" w:cs="Tahoma"/>
          <w:lang w:val="el-GR"/>
        </w:rPr>
      </w:pPr>
      <w:r w:rsidRPr="00236E57">
        <w:rPr>
          <w:rFonts w:ascii="Tahoma" w:hAnsi="Tahoma" w:cs="Tahoma"/>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17 : ΚΗΡΥΞΗ ΕΚΠΤΩΤΟΥ</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Ο ανάδοχος, με την επιφύλαξη της συνδρομής λόγων ανωτέρας βίας, κηρύσσεται υποχρεωτικά έκπτωτος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21119C" w:rsidRPr="0021119C" w:rsidRDefault="0021119C" w:rsidP="0021119C">
      <w:pPr>
        <w:spacing w:line="360" w:lineRule="auto"/>
        <w:rPr>
          <w:rFonts w:ascii="Tahoma" w:hAnsi="Tahoma" w:cs="Tahoma"/>
          <w:b/>
          <w:lang w:val="el-GR"/>
        </w:rPr>
      </w:pPr>
    </w:p>
    <w:p w:rsidR="0021119C" w:rsidRPr="0021119C" w:rsidRDefault="0021119C" w:rsidP="0021119C">
      <w:pPr>
        <w:spacing w:line="360" w:lineRule="auto"/>
        <w:contextualSpacing/>
        <w:rPr>
          <w:rFonts w:ascii="Tahoma" w:hAnsi="Tahoma" w:cs="Tahoma"/>
          <w:lang w:val="el-GR"/>
        </w:rPr>
      </w:pPr>
      <w:r w:rsidRPr="0021119C">
        <w:rPr>
          <w:rFonts w:ascii="Tahoma" w:hAnsi="Tahoma" w:cs="Tahoma"/>
          <w:b/>
          <w:lang w:val="el-GR"/>
        </w:rPr>
        <w:t xml:space="preserve">ΑΡΘΡΟ 18 ΛΗΞΗ ΣΥΜΒΑΣΗΣ </w:t>
      </w:r>
    </w:p>
    <w:p w:rsidR="0021119C" w:rsidRPr="0021119C" w:rsidRDefault="0021119C" w:rsidP="0021119C">
      <w:pPr>
        <w:spacing w:after="0" w:line="360" w:lineRule="auto"/>
        <w:rPr>
          <w:rFonts w:ascii="Tahoma" w:hAnsi="Tahoma" w:cs="Tahoma"/>
          <w:bCs/>
          <w:lang w:val="el-GR" w:eastAsia="el-GR"/>
        </w:rPr>
      </w:pPr>
      <w:r w:rsidRPr="0021119C">
        <w:rPr>
          <w:rFonts w:ascii="Tahoma" w:hAnsi="Tahoma" w:cs="Tahoma"/>
          <w:bCs/>
          <w:lang w:val="el-GR" w:eastAsia="el-GR"/>
        </w:rPr>
        <w:t xml:space="preserve">Η σύμβαση θεωρείται ότι εκτελέστηκε όταν συντρέχουν οι προϋποθέσεις του άρθρου 202 του Ν.4412/16. </w:t>
      </w:r>
    </w:p>
    <w:p w:rsidR="0021119C" w:rsidRPr="0021119C" w:rsidRDefault="0021119C" w:rsidP="0021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ahoma" w:hAnsi="Tahoma" w:cs="Tahoma"/>
          <w:lang w:val="el-GR" w:eastAsia="el-GR"/>
        </w:rPr>
      </w:pPr>
      <w:r w:rsidRPr="0021119C">
        <w:rPr>
          <w:rFonts w:ascii="Times New Roman" w:hAnsi="Times New Roman" w:cs="Times New Roman"/>
          <w:sz w:val="24"/>
          <w:lang w:val="el-GR" w:eastAsia="el-GR"/>
        </w:rPr>
        <w:t>α</w:t>
      </w:r>
      <w:r w:rsidRPr="0021119C">
        <w:rPr>
          <w:rFonts w:ascii="Tahoma" w:hAnsi="Tahoma" w:cs="Tahoma"/>
          <w:lang w:val="el-GR" w:eastAsia="el-GR"/>
        </w:rPr>
        <w:t xml:space="preserve">) όταν παραδόθηκε ολόκληρη η ποσότητα των υλικών ή, σε περίπτωση διαιρετού υλικού, η ποσότητα που παραδόθηκε υπολείπεται της συμβατικής, κατά μέρος που κρίνεται ως ασήμαντο από το αρμόδιο όργανο.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β) Παραλήφθηκαν οριστικά ποσοτικά και ποιοτικά τα υλικά που παραδόθηκαν.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t xml:space="preserve">γ) Έγινε η αποπληρωμή του συμβατικού τιμήματος, αφού προηγουμένως επιβλήθηκαν κυρώσεις ή εκπτώσεις και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r w:rsidRPr="0021119C">
        <w:rPr>
          <w:rFonts w:ascii="Tahoma" w:hAnsi="Tahoma" w:cs="Tahoma"/>
          <w:lang w:val="el-GR" w:eastAsia="el-GR"/>
        </w:rPr>
        <w:lastRenderedPageBreak/>
        <w:t xml:space="preserve">δ) Εκπληρώθηκαν και οι λοιπές συμβατικές υποχρεώσεις και από τα δύο συμβαλλόμενα μέρη και αποδεσμεύθηκαν οι σχετικές εγγυήσεις κατά τα προβλεπόμενα από τη σύμβαση. </w:t>
      </w:r>
    </w:p>
    <w:p w:rsidR="0021119C" w:rsidRPr="0021119C" w:rsidRDefault="0021119C" w:rsidP="0021119C">
      <w:pPr>
        <w:tabs>
          <w:tab w:val="left" w:pos="426"/>
        </w:tabs>
        <w:autoSpaceDE w:val="0"/>
        <w:autoSpaceDN w:val="0"/>
        <w:adjustRightInd w:val="0"/>
        <w:spacing w:after="0" w:line="360" w:lineRule="auto"/>
        <w:rPr>
          <w:rFonts w:ascii="Tahoma" w:hAnsi="Tahoma" w:cs="Tahoma"/>
          <w:lang w:val="el-GR" w:eastAsia="el-GR"/>
        </w:rPr>
      </w:pPr>
    </w:p>
    <w:p w:rsidR="0021119C" w:rsidRPr="0021119C" w:rsidRDefault="0021119C" w:rsidP="0021119C">
      <w:pPr>
        <w:spacing w:line="360" w:lineRule="auto"/>
        <w:contextualSpacing/>
        <w:rPr>
          <w:rFonts w:ascii="Tahoma" w:hAnsi="Tahoma" w:cs="Tahoma"/>
          <w:b/>
          <w:lang w:val="el-GR"/>
        </w:rPr>
      </w:pPr>
      <w:r w:rsidRPr="0021119C">
        <w:rPr>
          <w:rFonts w:ascii="Tahoma" w:hAnsi="Tahoma" w:cs="Tahoma"/>
          <w:b/>
          <w:lang w:val="el-GR"/>
        </w:rPr>
        <w:t>ΑΡΘΡΟ 19: ΔΙΟΙΚΗΤΙΚΕΣ ΠΡΟΣΦΥΓΕΣ ΚΑΤΑ ΤΗ ΔΙΑΔΙΚΑΣΙΑ ΕΚΤΕΛΕΣΗΣ ΤΗΣ ΣΥΜΒΑΣΗΣ</w:t>
      </w:r>
    </w:p>
    <w:p w:rsidR="0021119C" w:rsidRPr="00236E57" w:rsidRDefault="0021119C" w:rsidP="0021119C">
      <w:pPr>
        <w:spacing w:line="360" w:lineRule="auto"/>
        <w:contextualSpacing/>
        <w:rPr>
          <w:rFonts w:ascii="Tahoma" w:hAnsi="Tahoma" w:cs="Tahoma"/>
          <w:lang w:val="el-GR"/>
        </w:rPr>
      </w:pPr>
      <w:r w:rsidRPr="0021119C">
        <w:rPr>
          <w:rFonts w:ascii="Tahoma" w:hAnsi="Tahoma" w:cs="Tahoma"/>
          <w:lang w:val="el-GR"/>
        </w:rPr>
        <w:t xml:space="preserve">Ο Ανάδοχος μπορεί κατά των αποφάσεων που επιβάλλουν σε βάρος του κυρώσεις, δυνάμει του παρόντος άρθρου, να υποβάλει προσφυγή για λόγους νομιμότητας και ουσίας ενώπιον </w:t>
      </w:r>
      <w:r w:rsidRPr="008E6B25">
        <w:rPr>
          <w:rFonts w:ascii="Tahoma" w:hAnsi="Tahoma" w:cs="Tahoma"/>
          <w:lang w:val="el-GR"/>
        </w:rPr>
        <w:t xml:space="preserve">του </w:t>
      </w:r>
      <w:r w:rsidR="00233BDC" w:rsidRPr="008E6B25">
        <w:rPr>
          <w:rFonts w:ascii="Tahoma" w:hAnsi="Tahoma" w:cs="Tahoma"/>
          <w:lang w:val="en-US"/>
        </w:rPr>
        <w:t>e</w:t>
      </w:r>
      <w:r w:rsidR="00233BDC" w:rsidRPr="008E6B25">
        <w:rPr>
          <w:rFonts w:ascii="Tahoma" w:hAnsi="Tahoma" w:cs="Tahoma"/>
          <w:lang w:val="el-GR"/>
        </w:rPr>
        <w:t>-</w:t>
      </w:r>
      <w:r w:rsidRPr="008E6B25">
        <w:rPr>
          <w:rFonts w:ascii="Tahoma" w:hAnsi="Tahoma" w:cs="Tahoma"/>
          <w:lang w:val="el-GR"/>
        </w:rPr>
        <w:t>ΕΦΚΑ, ή</w:t>
      </w:r>
      <w:r w:rsidRPr="0021119C">
        <w:rPr>
          <w:rFonts w:ascii="Tahoma" w:hAnsi="Tahoma" w:cs="Tahoma"/>
          <w:lang w:val="el-GR"/>
        </w:rPr>
        <w:t xml:space="preserve"> του φορέα που εκτελεί-διοικεί τη σύμβαση, μέσα σε ανατρεπτική προθεσμία τριάντα (30) ημερών </w:t>
      </w:r>
      <w:r w:rsidRPr="00236E57">
        <w:rPr>
          <w:rFonts w:ascii="Tahoma" w:hAnsi="Tahoma" w:cs="Tahoma"/>
          <w:lang w:val="el-GR"/>
        </w:rPr>
        <w:t>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Η εν λόγω απόφαση δεν επιδέχεται προσβολή με άλλη οποιασδήποτε φύσεως διοικητική προσφυγή.</w:t>
      </w: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20 : ΓΛΩΣΣΑ – ΕΠΙΚΟΙΝΩΝΙΑ</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Κάθε επικοινωνία μεταξύ του Αναδόχου και της αναθέτουσας αρχής γίνεται στην ελληνική γλώσσα. </w:t>
      </w:r>
    </w:p>
    <w:p w:rsidR="0021119C" w:rsidRPr="00236E57" w:rsidRDefault="0021119C" w:rsidP="0021119C">
      <w:pPr>
        <w:spacing w:line="360" w:lineRule="auto"/>
        <w:rPr>
          <w:rFonts w:ascii="Tahoma" w:hAnsi="Tahoma" w:cs="Tahoma"/>
          <w:lang w:val="el-GR"/>
        </w:rPr>
      </w:pPr>
      <w:r w:rsidRPr="00236E57">
        <w:rPr>
          <w:rFonts w:ascii="Tahoma" w:hAnsi="Tahoma" w:cs="Tahoma"/>
          <w:lang w:val="el-GR"/>
        </w:rPr>
        <w:t>Ο Ανάδοχος υποχρεούται σε περίπτωση αλλαγής διεύθυνσης ή μεταβολής σε στοιχεία της επιχείρησης (π.χ. επωνυμία κλπ) να κοινοποιεί αυτό εγγράφως αμέσως στην Αναθέτουσα Αρχή.</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Η κοινοποίηση οποιουδήποτε έγγραφου προς  τον Ανάδοχο  θα γίνεται νόμιμα στην ταχυδρομική  διεύθυνση  η οποία αναφέρεται στην αρχή της παρούσας.</w:t>
      </w:r>
    </w:p>
    <w:p w:rsidR="0021119C" w:rsidRPr="00236E57" w:rsidRDefault="0021119C" w:rsidP="0021119C">
      <w:pPr>
        <w:spacing w:line="360" w:lineRule="auto"/>
        <w:contextualSpacing/>
        <w:rPr>
          <w:rFonts w:ascii="Tahoma" w:hAnsi="Tahoma" w:cs="Tahoma"/>
          <w:b/>
          <w:lang w:val="el-GR"/>
        </w:rPr>
      </w:pPr>
    </w:p>
    <w:p w:rsidR="0021119C" w:rsidRPr="00236E57" w:rsidRDefault="0021119C" w:rsidP="0021119C">
      <w:pPr>
        <w:spacing w:line="360" w:lineRule="auto"/>
        <w:contextualSpacing/>
        <w:rPr>
          <w:rFonts w:ascii="Tahoma" w:hAnsi="Tahoma" w:cs="Tahoma"/>
          <w:b/>
          <w:lang w:val="el-GR"/>
        </w:rPr>
      </w:pPr>
      <w:r w:rsidRPr="00236E57">
        <w:rPr>
          <w:rFonts w:ascii="Tahoma" w:hAnsi="Tahoma" w:cs="Tahoma"/>
          <w:b/>
          <w:lang w:val="el-GR"/>
        </w:rPr>
        <w:t>ΑΡΘΡΟ 21 : ΛΟΙΠΟΙ ΓΕΝΙΚΟΙ ΟΡΟΙ  - ΙΕΡΑΡΧΗΣΗ ΣΥΜΒΑΤΙΚΩΝ ΤΕΥΧΩΝ</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Γενικά η ανάθεση είναι σύμφωνη με τους όρους και τις τεχνικές προδιαγραφές της </w:t>
      </w:r>
      <w:proofErr w:type="spellStart"/>
      <w:r w:rsidRPr="00236E57">
        <w:rPr>
          <w:rFonts w:ascii="Tahoma" w:hAnsi="Tahoma" w:cs="Tahoma"/>
          <w:lang w:val="el-GR"/>
        </w:rPr>
        <w:t>υπ’αρ</w:t>
      </w:r>
      <w:proofErr w:type="spellEnd"/>
      <w:r w:rsidRPr="00236E57">
        <w:rPr>
          <w:rFonts w:ascii="Tahoma" w:hAnsi="Tahoma" w:cs="Tahoma"/>
          <w:lang w:val="el-GR"/>
        </w:rPr>
        <w:t xml:space="preserve">. ……..(ΑΔΑΜ: ……….) διακήρυξης, της </w:t>
      </w:r>
      <w:proofErr w:type="spellStart"/>
      <w:r w:rsidRPr="00236E57">
        <w:rPr>
          <w:rFonts w:ascii="Tahoma" w:hAnsi="Tahoma" w:cs="Tahoma"/>
          <w:lang w:val="el-GR"/>
        </w:rPr>
        <w:t>υπ’αρ.πρωτ</w:t>
      </w:r>
      <w:proofErr w:type="spellEnd"/>
      <w:r w:rsidRPr="00236E57">
        <w:rPr>
          <w:rFonts w:ascii="Tahoma" w:hAnsi="Tahoma" w:cs="Tahoma"/>
          <w:lang w:val="el-GR"/>
        </w:rPr>
        <w:t>. …  ..ηλεκτρονικής προσφοράς  της εταιρείας,  διέπεται από τις διατάξεις του  Ν.4412/16.(ΦΕΚ 147 Α΄) και θα υπόκειται στις νόμιμες κρατήσεις.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Η παρούσα Σύμβαση αποτελεί ένα ενιαίο και ολοκληρωμένο σύνολο. Στηρίζεται στα εξής έγγραφα κατά την ακόλουθη σειρά ιεραρχίας: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b/>
          <w:lang w:val="el-GR"/>
        </w:rPr>
        <w:t>Α.</w:t>
      </w:r>
      <w:r w:rsidRPr="00236E57">
        <w:rPr>
          <w:rFonts w:ascii="Tahoma" w:hAnsi="Tahoma" w:cs="Tahoma"/>
          <w:lang w:val="el-GR"/>
        </w:rPr>
        <w:t xml:space="preserve"> Την υπ’ αρ. …………………………. (ΑΔΑ/………………………ΑΔΑΜ/   ) Απόφαση  κατακύρωσης.</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b/>
          <w:lang w:val="el-GR"/>
        </w:rPr>
        <w:t>Β.</w:t>
      </w:r>
      <w:r w:rsidRPr="00236E57">
        <w:rPr>
          <w:rFonts w:ascii="Tahoma" w:hAnsi="Tahoma" w:cs="Tahoma"/>
          <w:lang w:val="el-GR"/>
        </w:rPr>
        <w:t xml:space="preserve"> Την υπ’ αρ. …………………………. (ΑΔΑ/………………………ΑΔΑΜ/   ) Διακήρυξη.</w:t>
      </w:r>
    </w:p>
    <w:p w:rsidR="0021119C" w:rsidRPr="00236E57" w:rsidRDefault="0021119C" w:rsidP="0021119C">
      <w:pPr>
        <w:spacing w:line="360" w:lineRule="auto"/>
        <w:contextualSpacing/>
        <w:rPr>
          <w:rFonts w:ascii="Tahoma" w:hAnsi="Tahoma" w:cs="Tahoma"/>
          <w:lang w:val="el-GR"/>
        </w:rPr>
      </w:pPr>
      <w:r w:rsidRPr="00236E57">
        <w:rPr>
          <w:rFonts w:ascii="Tahoma" w:hAnsi="Tahoma" w:cs="Tahoma"/>
          <w:lang w:val="el-GR"/>
        </w:rPr>
        <w:t xml:space="preserve">Γ. Την </w:t>
      </w:r>
      <w:proofErr w:type="spellStart"/>
      <w:r w:rsidRPr="00236E57">
        <w:rPr>
          <w:rFonts w:ascii="Tahoma" w:hAnsi="Tahoma" w:cs="Tahoma"/>
          <w:lang w:val="el-GR"/>
        </w:rPr>
        <w:t>υπ’αρ.πρωτ</w:t>
      </w:r>
      <w:proofErr w:type="spellEnd"/>
      <w:r w:rsidRPr="00236E57">
        <w:rPr>
          <w:rFonts w:ascii="Tahoma" w:hAnsi="Tahoma" w:cs="Tahoma"/>
          <w:lang w:val="el-GR"/>
        </w:rPr>
        <w:t xml:space="preserve">. …………..  τεχνική και οικονομική προσφορά του Αναδόχου.  </w:t>
      </w:r>
    </w:p>
    <w:p w:rsidR="0021119C" w:rsidRPr="00236E57" w:rsidRDefault="0021119C" w:rsidP="0021119C">
      <w:pPr>
        <w:spacing w:line="360" w:lineRule="auto"/>
        <w:contextualSpacing/>
        <w:rPr>
          <w:rFonts w:ascii="Tahoma" w:hAnsi="Tahoma" w:cs="Tahoma"/>
          <w:lang w:val="el-GR"/>
        </w:rPr>
      </w:pPr>
    </w:p>
    <w:p w:rsidR="0021119C" w:rsidRPr="0021119C" w:rsidRDefault="0021119C" w:rsidP="0021119C">
      <w:pPr>
        <w:tabs>
          <w:tab w:val="left" w:pos="142"/>
        </w:tabs>
        <w:spacing w:after="0" w:line="360" w:lineRule="auto"/>
        <w:rPr>
          <w:rFonts w:ascii="Tahoma" w:hAnsi="Tahoma" w:cs="Tahoma"/>
          <w:lang w:val="el-GR" w:eastAsia="ar-SA"/>
        </w:rPr>
      </w:pPr>
      <w:r w:rsidRPr="00236E57">
        <w:rPr>
          <w:rFonts w:ascii="Tahoma" w:hAnsi="Tahoma" w:cs="Tahoma"/>
          <w:lang w:val="el-GR" w:eastAsia="ar-SA"/>
        </w:rPr>
        <w:t xml:space="preserve">Η κοινοποίηση οποιουδήποτε εγγράφου προς τον Ανάδοχο θα γίνεται νόμιμα στη διεύθυνση, η στο </w:t>
      </w:r>
      <w:r w:rsidRPr="00236E57">
        <w:rPr>
          <w:rFonts w:ascii="Tahoma" w:hAnsi="Tahoma" w:cs="Tahoma"/>
          <w:lang w:val="en-US" w:eastAsia="ar-SA"/>
        </w:rPr>
        <w:t>fax</w:t>
      </w:r>
      <w:r w:rsidRPr="00236E57">
        <w:rPr>
          <w:rFonts w:ascii="Tahoma" w:hAnsi="Tahoma" w:cs="Tahoma"/>
          <w:lang w:val="el-GR" w:eastAsia="ar-SA"/>
        </w:rPr>
        <w:t xml:space="preserve"> ή </w:t>
      </w:r>
      <w:r w:rsidRPr="00236E57">
        <w:rPr>
          <w:rFonts w:ascii="Tahoma" w:hAnsi="Tahoma" w:cs="Tahoma"/>
          <w:lang w:val="en-US" w:eastAsia="ar-SA"/>
        </w:rPr>
        <w:t>email</w:t>
      </w:r>
      <w:r w:rsidRPr="00236E57">
        <w:rPr>
          <w:rFonts w:ascii="Tahoma" w:hAnsi="Tahoma" w:cs="Tahoma"/>
          <w:lang w:val="el-GR" w:eastAsia="ar-SA"/>
        </w:rPr>
        <w:t xml:space="preserve"> τα  οποία αναφέρονται στην αρχή της παρούσας.</w:t>
      </w:r>
      <w:r w:rsidRPr="0021119C">
        <w:rPr>
          <w:rFonts w:ascii="Tahoma" w:hAnsi="Tahoma" w:cs="Tahoma"/>
          <w:lang w:val="el-GR" w:eastAsia="ar-SA"/>
        </w:rPr>
        <w:t xml:space="preserve"> </w:t>
      </w:r>
    </w:p>
    <w:p w:rsidR="0021119C" w:rsidRPr="0021119C" w:rsidRDefault="0021119C" w:rsidP="0021119C">
      <w:pPr>
        <w:tabs>
          <w:tab w:val="left" w:pos="284"/>
        </w:tabs>
        <w:spacing w:after="0" w:line="360" w:lineRule="auto"/>
        <w:rPr>
          <w:rFonts w:ascii="Tahoma" w:hAnsi="Tahoma" w:cs="Tahoma"/>
          <w:bCs/>
          <w:lang w:val="el-GR" w:eastAsia="ar-SA"/>
        </w:rPr>
      </w:pPr>
      <w:r w:rsidRPr="0021119C">
        <w:rPr>
          <w:rFonts w:ascii="Tahoma" w:hAnsi="Tahoma" w:cs="Tahoma"/>
          <w:lang w:val="el-GR" w:eastAsia="ar-SA"/>
        </w:rPr>
        <w:t xml:space="preserve">Ο Ανάδοχος υποχρεούται σε περίπτωση αλλαγής διεύθυνσης ή μεταβολής σε στοιχεία της επιχείρησης (πχ επωνυμία κλπ) να κοινοποιεί εγγράφως αμέσως τούτο </w:t>
      </w:r>
      <w:r w:rsidRPr="008E6B25">
        <w:rPr>
          <w:rFonts w:ascii="Tahoma" w:hAnsi="Tahoma" w:cs="Tahoma"/>
          <w:lang w:val="el-GR" w:eastAsia="ar-SA"/>
        </w:rPr>
        <w:t xml:space="preserve">στον </w:t>
      </w:r>
      <w:r w:rsidR="00233BDC" w:rsidRPr="008E6B25">
        <w:rPr>
          <w:rFonts w:ascii="Tahoma" w:hAnsi="Tahoma" w:cs="Tahoma"/>
          <w:lang w:val="en-US" w:eastAsia="ar-SA"/>
        </w:rPr>
        <w:t>e</w:t>
      </w:r>
      <w:r w:rsidR="00233BDC" w:rsidRPr="008E6B25">
        <w:rPr>
          <w:rFonts w:ascii="Tahoma" w:hAnsi="Tahoma" w:cs="Tahoma"/>
          <w:lang w:val="el-GR" w:eastAsia="ar-SA"/>
        </w:rPr>
        <w:t>-</w:t>
      </w:r>
      <w:r w:rsidRPr="008E6B25">
        <w:rPr>
          <w:rFonts w:ascii="Tahoma" w:hAnsi="Tahoma" w:cs="Tahoma"/>
          <w:lang w:val="el-GR" w:eastAsia="ar-SA"/>
        </w:rPr>
        <w:t>ΕΦΚΑ.</w:t>
      </w:r>
      <w:r w:rsidRPr="0021119C">
        <w:rPr>
          <w:rFonts w:ascii="Tahoma" w:hAnsi="Tahoma" w:cs="Tahoma"/>
          <w:bCs/>
          <w:lang w:val="el-GR" w:eastAsia="ar-SA"/>
        </w:rPr>
        <w:t xml:space="preserve"> </w:t>
      </w:r>
    </w:p>
    <w:p w:rsidR="0021119C" w:rsidRPr="0021119C" w:rsidRDefault="0021119C" w:rsidP="0021119C">
      <w:pPr>
        <w:spacing w:line="360" w:lineRule="auto"/>
        <w:contextualSpacing/>
        <w:rPr>
          <w:rFonts w:ascii="Tahoma" w:hAnsi="Tahoma" w:cs="Tahoma"/>
          <w:lang w:val="el-GR"/>
        </w:rPr>
      </w:pP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Σε βεβαίωση των ανωτέρω συντάχθηκε η παρούσα σύμβαση σε δύο (2) όμοια  πρωτότυπα τα οποία, αφού αναγνώσθηκαν, υπεγράφησαν ανεπιφύλακτα από τους νομίμους εκπροσώπους αμφοτέρων των συμβαλλομένων, ως ακολούθως.</w:t>
      </w:r>
    </w:p>
    <w:p w:rsidR="0021119C" w:rsidRPr="0021119C" w:rsidRDefault="0021119C" w:rsidP="0021119C">
      <w:pPr>
        <w:spacing w:line="360" w:lineRule="auto"/>
        <w:contextualSpacing/>
        <w:rPr>
          <w:rFonts w:ascii="Tahoma" w:hAnsi="Tahoma" w:cs="Tahoma"/>
          <w:lang w:val="el-GR"/>
        </w:rPr>
      </w:pPr>
      <w:r w:rsidRPr="0021119C">
        <w:rPr>
          <w:rFonts w:ascii="Tahoma" w:hAnsi="Tahoma" w:cs="Tahoma"/>
          <w:lang w:val="el-GR"/>
        </w:rPr>
        <w:t xml:space="preserve"> Από τα δύο (2) πρωτότυπα, το ένα  κατατέθηκε  στη Διεύθυνση </w:t>
      </w:r>
      <w:r w:rsidRPr="008E6B25">
        <w:rPr>
          <w:rFonts w:ascii="Tahoma" w:hAnsi="Tahoma" w:cs="Tahoma"/>
          <w:lang w:val="el-GR"/>
        </w:rPr>
        <w:t xml:space="preserve">Προμηθειών του </w:t>
      </w:r>
      <w:r w:rsidR="00DC22F1" w:rsidRPr="008E6B25">
        <w:rPr>
          <w:rFonts w:ascii="Tahoma" w:hAnsi="Tahoma" w:cs="Tahoma"/>
          <w:lang w:val="en-US"/>
        </w:rPr>
        <w:t>e</w:t>
      </w:r>
      <w:r w:rsidR="00DC22F1" w:rsidRPr="008E6B25">
        <w:rPr>
          <w:rFonts w:ascii="Tahoma" w:hAnsi="Tahoma" w:cs="Tahoma"/>
          <w:lang w:val="el-GR"/>
        </w:rPr>
        <w:t>-</w:t>
      </w:r>
      <w:r w:rsidRPr="008E6B25">
        <w:rPr>
          <w:rFonts w:ascii="Tahoma" w:hAnsi="Tahoma" w:cs="Tahoma"/>
          <w:lang w:val="el-GR"/>
        </w:rPr>
        <w:t>Ε.Φ.Κ.Α. και</w:t>
      </w:r>
      <w:r w:rsidRPr="0021119C">
        <w:rPr>
          <w:rFonts w:ascii="Tahoma" w:hAnsi="Tahoma" w:cs="Tahoma"/>
          <w:lang w:val="el-GR"/>
        </w:rPr>
        <w:t xml:space="preserve"> ένα έλαβε ο Ανάδοχος.</w:t>
      </w:r>
    </w:p>
    <w:p w:rsidR="0021119C" w:rsidRPr="002C27D9" w:rsidRDefault="0021119C" w:rsidP="0021119C">
      <w:pPr>
        <w:spacing w:line="360" w:lineRule="auto"/>
        <w:rPr>
          <w:rFonts w:ascii="Tahoma" w:hAnsi="Tahoma" w:cs="Tahoma"/>
          <w:b/>
          <w:lang w:val="el-GR"/>
        </w:rPr>
      </w:pPr>
      <w:r w:rsidRPr="0021119C">
        <w:rPr>
          <w:rFonts w:ascii="Tahoma" w:hAnsi="Tahoma" w:cs="Tahoma"/>
          <w:b/>
          <w:lang w:val="el-GR"/>
        </w:rPr>
        <w:t xml:space="preserve"> </w:t>
      </w:r>
      <w:r w:rsidRPr="0021119C">
        <w:rPr>
          <w:rFonts w:ascii="Tahoma" w:hAnsi="Tahoma" w:cs="Tahoma"/>
          <w:lang w:val="el-GR"/>
        </w:rPr>
        <w:t xml:space="preserve">                                         </w:t>
      </w:r>
      <w:r w:rsidRPr="0021119C">
        <w:rPr>
          <w:rFonts w:ascii="Tahoma" w:hAnsi="Tahoma" w:cs="Tahoma"/>
          <w:b/>
          <w:lang w:val="el-GR"/>
        </w:rPr>
        <w:t>ΟΙ ΣΥΜΒΑΛΛΟΜΕΝΟΙ</w:t>
      </w:r>
    </w:p>
    <w:p w:rsidR="0021119C" w:rsidRPr="0021119C" w:rsidRDefault="0021119C" w:rsidP="0021119C">
      <w:pPr>
        <w:spacing w:line="360" w:lineRule="auto"/>
        <w:ind w:firstLine="720"/>
        <w:contextualSpacing/>
        <w:rPr>
          <w:rFonts w:ascii="Tahoma" w:hAnsi="Tahoma" w:cs="Tahoma"/>
          <w:b/>
          <w:lang w:val="el-GR"/>
        </w:rPr>
      </w:pPr>
      <w:r w:rsidRPr="0021119C">
        <w:rPr>
          <w:rFonts w:ascii="Tahoma" w:hAnsi="Tahoma" w:cs="Tahoma"/>
          <w:b/>
          <w:lang w:val="el-GR"/>
        </w:rPr>
        <w:t xml:space="preserve">ΓΙΑ </w:t>
      </w:r>
      <w:r w:rsidRPr="008E6B25">
        <w:rPr>
          <w:rFonts w:ascii="Tahoma" w:hAnsi="Tahoma" w:cs="Tahoma"/>
          <w:b/>
          <w:lang w:val="el-GR"/>
        </w:rPr>
        <w:t xml:space="preserve">ΤΟΝ </w:t>
      </w:r>
      <w:r w:rsidR="002632EA" w:rsidRPr="008E6B25">
        <w:rPr>
          <w:rFonts w:ascii="Tahoma" w:hAnsi="Tahoma" w:cs="Tahoma"/>
          <w:b/>
          <w:lang w:val="en-US"/>
        </w:rPr>
        <w:t>e</w:t>
      </w:r>
      <w:r w:rsidR="002632EA" w:rsidRPr="008E6B25">
        <w:rPr>
          <w:rFonts w:ascii="Tahoma" w:hAnsi="Tahoma" w:cs="Tahoma"/>
          <w:b/>
          <w:lang w:val="el-GR"/>
        </w:rPr>
        <w:t>-</w:t>
      </w:r>
      <w:r w:rsidRPr="008E6B25">
        <w:rPr>
          <w:rFonts w:ascii="Tahoma" w:hAnsi="Tahoma" w:cs="Tahoma"/>
          <w:b/>
          <w:lang w:val="el-GR"/>
        </w:rPr>
        <w:t>Ε.Φ.Κ.Α.</w:t>
      </w:r>
      <w:r w:rsidRPr="0021119C">
        <w:rPr>
          <w:rFonts w:ascii="Tahoma" w:hAnsi="Tahoma" w:cs="Tahoma"/>
          <w:b/>
          <w:lang w:val="el-GR"/>
        </w:rPr>
        <w:t xml:space="preserve">                                   </w:t>
      </w:r>
      <w:r w:rsidRPr="0021119C">
        <w:rPr>
          <w:rFonts w:ascii="Tahoma" w:hAnsi="Tahoma" w:cs="Tahoma"/>
          <w:b/>
          <w:lang w:val="el-GR"/>
        </w:rPr>
        <w:tab/>
        <w:t xml:space="preserve">        ΓΙΑ ΤΟΝ ΑΝΑΔΟΧΟ</w:t>
      </w:r>
    </w:p>
    <w:sectPr w:rsidR="0021119C" w:rsidRPr="0021119C" w:rsidSect="003A1DFD">
      <w:footerReference w:type="default" r:id="rId19"/>
      <w:pgSz w:w="11906" w:h="16838"/>
      <w:pgMar w:top="426" w:right="1021" w:bottom="426" w:left="1021"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61" w:rsidRDefault="00FF6361">
      <w:r>
        <w:separator/>
      </w:r>
    </w:p>
  </w:endnote>
  <w:endnote w:type="continuationSeparator" w:id="0">
    <w:p w:rsidR="00FF6361" w:rsidRDefault="00FF6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A1"/>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Univers (W1)">
    <w:charset w:val="00"/>
    <w:family w:val="swiss"/>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HellasArial">
    <w:altName w:val="Courier New"/>
    <w:panose1 w:val="00000000000000000000"/>
    <w:charset w:val="00"/>
    <w:family w:val="swiss"/>
    <w:notTrueType/>
    <w:pitch w:val="variable"/>
    <w:sig w:usb0="00000003" w:usb1="00000000" w:usb2="00000000" w:usb3="00000000" w:csb0="00000001" w:csb1="00000000"/>
  </w:font>
  <w:font w:name="CG Times (W1)">
    <w:charset w:val="00"/>
    <w:family w:val="roman"/>
    <w:pitch w:val="variable"/>
    <w:sig w:usb0="00000003" w:usb1="00000000" w:usb2="00000000" w:usb3="00000000" w:csb0="00000001" w:csb1="00000000"/>
  </w:font>
  <w:font w:name="UB-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Ò·ÏÏ·ÙÔÛÂÈÒ‹200">
    <w:charset w:val="A1"/>
    <w:family w:val="roman"/>
    <w:pitch w:val="variable"/>
    <w:sig w:usb0="00000000" w:usb1="00000000" w:usb2="00000000" w:usb3="00000000" w:csb0="00000000" w:csb1="00000000"/>
  </w:font>
  <w:font w:name="SimSun, 宋体">
    <w:charset w:val="00"/>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560569"/>
      <w:docPartObj>
        <w:docPartGallery w:val="Page Numbers (Bottom of Page)"/>
        <w:docPartUnique/>
      </w:docPartObj>
    </w:sdtPr>
    <w:sdtContent>
      <w:p w:rsidR="00FF6361" w:rsidRDefault="00DC7AE3">
        <w:pPr>
          <w:pStyle w:val="af2"/>
          <w:jc w:val="right"/>
        </w:pPr>
        <w:fldSimple w:instr="PAGE   \* MERGEFORMAT">
          <w:r w:rsidR="00A23B2A" w:rsidRPr="00A23B2A">
            <w:rPr>
              <w:noProof/>
              <w:lang w:val="el-GR"/>
            </w:rPr>
            <w:t>2</w:t>
          </w:r>
        </w:fldSimple>
      </w:p>
    </w:sdtContent>
  </w:sdt>
  <w:p w:rsidR="00FF6361" w:rsidRPr="001D3495" w:rsidRDefault="00FF6361">
    <w:pPr>
      <w:pStyle w:val="af2"/>
      <w:spacing w:after="0"/>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61" w:rsidRDefault="00FF6361">
      <w:r>
        <w:separator/>
      </w:r>
    </w:p>
  </w:footnote>
  <w:footnote w:type="continuationSeparator" w:id="0">
    <w:p w:rsidR="00FF6361" w:rsidRDefault="00FF6361">
      <w:r>
        <w:continuationSeparator/>
      </w:r>
    </w:p>
  </w:footnote>
  <w:footnote w:id="1">
    <w:p w:rsidR="00FF6361" w:rsidRPr="00105314" w:rsidRDefault="00FF6361" w:rsidP="008E4DC9">
      <w:pPr>
        <w:pStyle w:val="af4"/>
        <w:rPr>
          <w:lang w:val="el-GR"/>
        </w:rPr>
      </w:pPr>
      <w:r>
        <w:rPr>
          <w:rStyle w:val="a4"/>
        </w:rPr>
        <w:footnoteRef/>
      </w:r>
      <w:r>
        <w:rPr>
          <w:lang w:val="el-GR"/>
        </w:rPr>
        <w:tab/>
      </w:r>
      <w:proofErr w:type="spellStart"/>
      <w:r>
        <w:rPr>
          <w:lang w:val="el-GR"/>
        </w:rPr>
        <w:t>Πρβλ</w:t>
      </w:r>
      <w:proofErr w:type="spellEnd"/>
      <w:r>
        <w:rPr>
          <w:lang w:val="el-GR"/>
        </w:rPr>
        <w:t>. άρθρο 19 παρ. 2 ν. 4412/2016</w:t>
      </w:r>
    </w:p>
  </w:footnote>
  <w:footnote w:id="2">
    <w:p w:rsidR="00FF6361" w:rsidRPr="005C09BF" w:rsidRDefault="00FF6361" w:rsidP="00E76FAB">
      <w:pPr>
        <w:pStyle w:val="af4"/>
        <w:ind w:left="0" w:firstLine="0"/>
        <w:rPr>
          <w:rFonts w:ascii="Tahoma" w:hAnsi="Tahoma" w:cs="Tahoma"/>
          <w:szCs w:val="18"/>
          <w:lang w:val="el-GR"/>
        </w:rPr>
      </w:pPr>
      <w:r w:rsidRPr="005C09BF">
        <w:rPr>
          <w:rStyle w:val="ab"/>
          <w:rFonts w:ascii="Tahoma" w:hAnsi="Tahoma" w:cs="Tahoma"/>
          <w:szCs w:val="18"/>
        </w:rPr>
        <w:footnoteRef/>
      </w:r>
      <w:r w:rsidRPr="005C09BF">
        <w:rPr>
          <w:rFonts w:ascii="Tahoma" w:hAnsi="Tahoma" w:cs="Tahoma"/>
          <w:szCs w:val="18"/>
          <w:lang w:val="el-GR"/>
        </w:rPr>
        <w:t xml:space="preserve"> Για την απόδειξη της νόμιμης σύστασης και εκπροσώπησης ,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  </w:t>
      </w:r>
    </w:p>
  </w:footnote>
  <w:footnote w:id="3">
    <w:p w:rsidR="00FF6361" w:rsidRPr="00592ECA" w:rsidRDefault="00FF6361" w:rsidP="00E044A8">
      <w:pPr>
        <w:pStyle w:val="WW-Caption111111111"/>
        <w:tabs>
          <w:tab w:val="left" w:pos="284"/>
        </w:tabs>
        <w:spacing w:before="0" w:after="0"/>
        <w:rPr>
          <w:rFonts w:ascii="Tahoma" w:hAnsi="Tahoma" w:cs="Tahoma"/>
          <w:i w:val="0"/>
          <w:iCs w:val="0"/>
          <w:sz w:val="18"/>
          <w:szCs w:val="18"/>
          <w:lang w:val="el-GR"/>
        </w:rPr>
      </w:pPr>
      <w:r w:rsidRPr="00592ECA">
        <w:rPr>
          <w:rStyle w:val="ab"/>
          <w:rFonts w:ascii="Tahoma" w:hAnsi="Tahoma" w:cs="Tahoma"/>
          <w:i w:val="0"/>
          <w:sz w:val="18"/>
          <w:szCs w:val="18"/>
        </w:rPr>
        <w:footnoteRef/>
      </w:r>
      <w:r>
        <w:rPr>
          <w:rFonts w:ascii="Tahoma" w:hAnsi="Tahoma" w:cs="Tahoma"/>
          <w:i w:val="0"/>
          <w:sz w:val="18"/>
          <w:szCs w:val="18"/>
          <w:lang w:val="el-GR"/>
        </w:rPr>
        <w:t xml:space="preserve">  </w:t>
      </w:r>
      <w:proofErr w:type="spellStart"/>
      <w:r w:rsidRPr="00592ECA">
        <w:rPr>
          <w:rFonts w:ascii="Tahoma" w:hAnsi="Tahoma" w:cs="Tahoma"/>
          <w:i w:val="0"/>
          <w:iCs w:val="0"/>
          <w:sz w:val="18"/>
          <w:szCs w:val="18"/>
          <w:lang w:val="el-GR"/>
        </w:rPr>
        <w:t>Πρβλ</w:t>
      </w:r>
      <w:proofErr w:type="spellEnd"/>
      <w:r w:rsidRPr="00592ECA">
        <w:rPr>
          <w:rFonts w:ascii="Tahoma" w:hAnsi="Tahoma" w:cs="Tahoma"/>
          <w:i w:val="0"/>
          <w:iCs w:val="0"/>
          <w:sz w:val="18"/>
          <w:szCs w:val="18"/>
          <w:lang w:val="el-GR"/>
        </w:rPr>
        <w:t xml:space="preserve">. παράγραφο 12 άρθρου 80 του ν.4412/2016, όπως αυτή προστέθηκε με το άρθρο 43 παρ. 7, </w:t>
      </w:r>
      <w:proofErr w:type="spellStart"/>
      <w:r w:rsidRPr="00592ECA">
        <w:rPr>
          <w:rFonts w:ascii="Tahoma" w:hAnsi="Tahoma" w:cs="Tahoma"/>
          <w:i w:val="0"/>
          <w:iCs w:val="0"/>
          <w:sz w:val="18"/>
          <w:szCs w:val="18"/>
          <w:lang w:val="el-GR"/>
        </w:rPr>
        <w:t>περ</w:t>
      </w:r>
      <w:proofErr w:type="spellEnd"/>
      <w:r w:rsidRPr="00592ECA">
        <w:rPr>
          <w:rFonts w:ascii="Tahoma" w:hAnsi="Tahoma" w:cs="Tahoma"/>
          <w:i w:val="0"/>
          <w:iCs w:val="0"/>
          <w:sz w:val="18"/>
          <w:szCs w:val="18"/>
          <w:lang w:val="el-GR"/>
        </w:rPr>
        <w:t xml:space="preserve">. α, υποπερίπτωση </w:t>
      </w:r>
      <w:proofErr w:type="spellStart"/>
      <w:r w:rsidRPr="00592ECA">
        <w:rPr>
          <w:rFonts w:ascii="Tahoma" w:hAnsi="Tahoma" w:cs="Tahoma"/>
          <w:i w:val="0"/>
          <w:iCs w:val="0"/>
          <w:sz w:val="18"/>
          <w:szCs w:val="18"/>
          <w:lang w:val="el-GR"/>
        </w:rPr>
        <w:t>αδ</w:t>
      </w:r>
      <w:proofErr w:type="spellEnd"/>
      <w:r w:rsidRPr="00592ECA">
        <w:rPr>
          <w:rFonts w:ascii="Tahoma" w:hAnsi="Tahoma" w:cs="Tahoma"/>
          <w:i w:val="0"/>
          <w:iCs w:val="0"/>
          <w:sz w:val="18"/>
          <w:szCs w:val="18"/>
          <w:lang w:val="el-GR"/>
        </w:rPr>
        <w:t>’ του ν. 4605/2019.</w:t>
      </w:r>
    </w:p>
  </w:footnote>
  <w:footnote w:id="4">
    <w:p w:rsidR="00FF6361" w:rsidRPr="00592ECA" w:rsidRDefault="00FF6361" w:rsidP="00E044A8">
      <w:pPr>
        <w:pStyle w:val="af4"/>
        <w:tabs>
          <w:tab w:val="left" w:pos="284"/>
          <w:tab w:val="left" w:pos="709"/>
        </w:tabs>
        <w:ind w:left="0" w:firstLine="0"/>
        <w:rPr>
          <w:rFonts w:ascii="Tahoma" w:hAnsi="Tahoma" w:cs="Tahoma"/>
          <w:szCs w:val="18"/>
          <w:lang w:val="el-GR"/>
        </w:rPr>
      </w:pPr>
      <w:r w:rsidRPr="00592ECA">
        <w:rPr>
          <w:rStyle w:val="ab"/>
          <w:rFonts w:ascii="Tahoma" w:hAnsi="Tahoma" w:cs="Tahoma"/>
          <w:szCs w:val="18"/>
        </w:rPr>
        <w:footnoteRef/>
      </w:r>
      <w:r w:rsidRPr="00592ECA">
        <w:rPr>
          <w:rFonts w:ascii="Tahoma" w:hAnsi="Tahoma" w:cs="Tahoma"/>
          <w:szCs w:val="18"/>
          <w:lang w:val="el-GR"/>
        </w:rPr>
        <w:t xml:space="preserve"> </w:t>
      </w:r>
      <w:r w:rsidRPr="00592ECA">
        <w:rPr>
          <w:rFonts w:ascii="Tahoma" w:hAnsi="Tahoma" w:cs="Tahoma"/>
          <w:szCs w:val="18"/>
          <w:lang w:val="el-GR"/>
        </w:rPr>
        <w:tab/>
        <w:t xml:space="preserve">Πρβ. άρθρο 376 παρ. 17 του ν. 4412/2016, όπως προστέθηκε με το άρθρο 43 παρ. 46 </w:t>
      </w:r>
      <w:proofErr w:type="spellStart"/>
      <w:r w:rsidRPr="00592ECA">
        <w:rPr>
          <w:rFonts w:ascii="Tahoma" w:hAnsi="Tahoma" w:cs="Tahoma"/>
          <w:szCs w:val="18"/>
          <w:lang w:val="el-GR"/>
        </w:rPr>
        <w:t>περ</w:t>
      </w:r>
      <w:proofErr w:type="spellEnd"/>
      <w:r w:rsidRPr="00592ECA">
        <w:rPr>
          <w:rFonts w:ascii="Tahoma" w:hAnsi="Tahoma" w:cs="Tahoma"/>
          <w:szCs w:val="18"/>
          <w:lang w:val="el-GR"/>
        </w:rPr>
        <w:t xml:space="preserve">. α’ του ν. 4605/2019. </w:t>
      </w:r>
    </w:p>
  </w:footnote>
  <w:footnote w:id="5">
    <w:p w:rsidR="00FF6361" w:rsidRPr="00A70D99" w:rsidRDefault="00FF6361" w:rsidP="00A70D99">
      <w:pPr>
        <w:autoSpaceDE w:val="0"/>
        <w:autoSpaceDN w:val="0"/>
        <w:adjustRightInd w:val="0"/>
        <w:spacing w:after="0"/>
        <w:rPr>
          <w:rFonts w:ascii="Tahoma" w:hAnsi="Tahoma" w:cs="Tahoma"/>
          <w:sz w:val="18"/>
          <w:szCs w:val="18"/>
          <w:lang w:val="el-GR"/>
        </w:rPr>
      </w:pPr>
      <w:r w:rsidRPr="00ED4F57">
        <w:rPr>
          <w:rStyle w:val="ab"/>
          <w:rFonts w:ascii="Tahoma" w:hAnsi="Tahoma" w:cs="Tahoma"/>
          <w:sz w:val="18"/>
          <w:szCs w:val="18"/>
        </w:rPr>
        <w:footnoteRef/>
      </w:r>
      <w:r w:rsidRPr="00ED4F57">
        <w:rPr>
          <w:rFonts w:ascii="Tahoma" w:hAnsi="Tahoma" w:cs="Tahoma"/>
          <w:sz w:val="18"/>
          <w:szCs w:val="18"/>
          <w:lang w:val="el-GR"/>
        </w:rPr>
        <w:t xml:space="preserve"> </w:t>
      </w:r>
      <w:r w:rsidRPr="00ED4F57">
        <w:rPr>
          <w:rFonts w:ascii="Tahoma" w:eastAsia="Calibri" w:hAnsi="Tahoma" w:cs="Tahoma"/>
          <w:b/>
          <w:bCs/>
          <w:i/>
          <w:iCs/>
          <w:sz w:val="18"/>
          <w:szCs w:val="18"/>
          <w:lang w:val="el-GR" w:eastAsia="en-US"/>
        </w:rPr>
        <w:t xml:space="preserve">Σύμφωνα με την παράγραφο 1 και 2 του άρθρου 4β του Ν. 4496/17 «1. </w:t>
      </w:r>
      <w:r w:rsidRPr="00ED4F57">
        <w:rPr>
          <w:rFonts w:ascii="Tahoma" w:hAnsi="Tahoma" w:cs="Tahoma"/>
          <w:i/>
          <w:sz w:val="18"/>
          <w:szCs w:val="18"/>
          <w:lang w:val="el-GR"/>
        </w:rPr>
        <w:t xml:space="preserve">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2. Σε οργάνωση ΑΣΕΔ ή σε συμμετοχή σε ΣΣΕΔ υποχρεούνται: </w:t>
      </w:r>
      <w:r w:rsidRPr="00ED4F57">
        <w:rPr>
          <w:rFonts w:ascii="Tahoma" w:hAnsi="Tahoma" w:cs="Tahoma"/>
          <w:b/>
          <w:i/>
          <w:sz w:val="18"/>
          <w:szCs w:val="18"/>
          <w:u w:val="single"/>
          <w:lang w:val="el-GR"/>
        </w:rPr>
        <w:t xml:space="preserve">α) οι παραγωγοί οι οποίοι: </w:t>
      </w:r>
      <w:r w:rsidRPr="00ED4F57">
        <w:rPr>
          <w:rFonts w:ascii="Tahoma" w:hAnsi="Tahoma" w:cs="Tahoma"/>
          <w:i/>
          <w:sz w:val="18"/>
          <w:szCs w:val="18"/>
          <w:lang w:val="el-GR"/>
        </w:rPr>
        <w:t xml:space="preserve">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ED4F57">
        <w:rPr>
          <w:rFonts w:ascii="Tahoma" w:hAnsi="Tahoma" w:cs="Tahoma"/>
          <w:i/>
          <w:sz w:val="18"/>
          <w:szCs w:val="18"/>
          <w:lang w:val="el-GR"/>
        </w:rPr>
        <w:t>ββ</w:t>
      </w:r>
      <w:proofErr w:type="spellEnd"/>
      <w:r w:rsidRPr="00ED4F57">
        <w:rPr>
          <w:rFonts w:ascii="Tahoma" w:hAnsi="Tahoma" w:cs="Tahoma"/>
          <w:i/>
          <w:sz w:val="18"/>
          <w:szCs w:val="18"/>
          <w:lang w:val="el-GR"/>
        </w:rPr>
        <w:t xml:space="preserve">) εισάγουν συσκευασμένα προϊόντα με σκοπό τη διάθεσή τους στην ελληνική αγορά, </w:t>
      </w:r>
      <w:r w:rsidRPr="00ED4F57">
        <w:rPr>
          <w:rFonts w:ascii="Tahoma" w:hAnsi="Tahoma" w:cs="Tahoma"/>
          <w:b/>
          <w:i/>
          <w:sz w:val="18"/>
          <w:szCs w:val="18"/>
          <w:u w:val="single"/>
          <w:lang w:val="el-GR"/>
        </w:rPr>
        <w:t xml:space="preserve">β) οι παραγωγοί πλαστικών σακουλών μεταφοράς </w:t>
      </w:r>
      <w:r w:rsidRPr="00ED4F57">
        <w:rPr>
          <w:rFonts w:ascii="Tahoma" w:hAnsi="Tahoma" w:cs="Tahoma"/>
          <w:i/>
          <w:sz w:val="18"/>
          <w:szCs w:val="18"/>
          <w:lang w:val="el-GR"/>
        </w:rPr>
        <w:t xml:space="preserve">και </w:t>
      </w:r>
      <w:r w:rsidRPr="00ED4F57">
        <w:rPr>
          <w:rFonts w:ascii="Tahoma" w:hAnsi="Tahoma" w:cs="Tahoma"/>
          <w:b/>
          <w:i/>
          <w:sz w:val="18"/>
          <w:szCs w:val="18"/>
          <w:u w:val="single"/>
          <w:lang w:val="el-GR"/>
        </w:rPr>
        <w:t xml:space="preserve">γ) οι παραγωγοί ή διαχειριστές </w:t>
      </w:r>
      <w:r w:rsidRPr="00A70D99">
        <w:rPr>
          <w:rFonts w:ascii="Tahoma" w:hAnsi="Tahoma" w:cs="Tahoma"/>
          <w:b/>
          <w:i/>
          <w:sz w:val="18"/>
          <w:szCs w:val="18"/>
          <w:u w:val="single"/>
          <w:lang w:val="el-GR"/>
        </w:rPr>
        <w:t>άλλων προϊόντων</w:t>
      </w:r>
      <w:r w:rsidRPr="00A70D99">
        <w:rPr>
          <w:rFonts w:ascii="Tahoma" w:hAnsi="Tahoma" w:cs="Tahoma"/>
          <w:i/>
          <w:sz w:val="18"/>
          <w:szCs w:val="18"/>
          <w:u w:val="single"/>
          <w:lang w:val="el-GR"/>
        </w:rPr>
        <w:t>,</w:t>
      </w:r>
      <w:r w:rsidRPr="00A70D99">
        <w:rPr>
          <w:rFonts w:ascii="Tahoma" w:hAnsi="Tahoma" w:cs="Tahoma"/>
          <w:i/>
          <w:sz w:val="18"/>
          <w:szCs w:val="18"/>
          <w:lang w:val="el-GR"/>
        </w:rPr>
        <w:t xml:space="preserve"> όπως το περιεχόμενο του όρου «άλλα προϊόντα» εξειδικεύεται για κάθε συγκεκριμένο προϊόν με την κοινή υπουργική απόφαση του άρθρου 17 παράγραφος 1.</w:t>
      </w:r>
      <w:r w:rsidRPr="00A70D99">
        <w:rPr>
          <w:rFonts w:ascii="Tahoma" w:eastAsia="Calibri" w:hAnsi="Tahoma" w:cs="Tahoma"/>
          <w:b/>
          <w:bCs/>
          <w:i/>
          <w:iCs/>
          <w:sz w:val="18"/>
          <w:szCs w:val="18"/>
          <w:lang w:val="el-GR" w:eastAsia="en-US"/>
        </w:rPr>
        <w:t xml:space="preserve"> Σύμφωνα με την παράγραφο 11 του  άρθρου 4β  του Ν. 4496/17 « </w:t>
      </w:r>
      <w:r w:rsidRPr="00A70D99">
        <w:rPr>
          <w:rFonts w:ascii="Tahoma" w:hAnsi="Tahoma" w:cs="Tahoma"/>
          <w:sz w:val="18"/>
          <w:szCs w:val="18"/>
          <w:lang w:val="el-GR"/>
        </w:rPr>
        <w:t xml:space="preserve"> </w:t>
      </w:r>
      <w:r w:rsidRPr="00A70D99">
        <w:rPr>
          <w:rFonts w:ascii="Tahoma" w:hAnsi="Tahoma" w:cs="Tahoma"/>
          <w:i/>
          <w:sz w:val="18"/>
          <w:szCs w:val="18"/>
          <w:lang w:val="el-GR"/>
        </w:rPr>
        <w:t xml:space="preserve">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 ο τρόπος κατάρτισης και τήρησης του μητρώου, η διαδικασία εγγραφής στο μητρώο και τα στοιχεία που απαιτούνται για την καταχώριση. </w:t>
      </w:r>
      <w:r w:rsidRPr="00A70D99">
        <w:rPr>
          <w:rFonts w:ascii="Tahoma" w:eastAsia="Calibri" w:hAnsi="Tahoma" w:cs="Tahoma"/>
          <w:b/>
          <w:bCs/>
          <w:i/>
          <w:iCs/>
          <w:sz w:val="18"/>
          <w:szCs w:val="18"/>
          <w:lang w:val="el-GR" w:eastAsia="en-US"/>
        </w:rPr>
        <w:t>Σύμφωνα με το άρθρο 12 του Ν. 4496/17  «</w:t>
      </w:r>
      <w:r w:rsidRPr="00A70D99">
        <w:rPr>
          <w:rFonts w:ascii="Tahoma" w:hAnsi="Tahoma" w:cs="Tahoma"/>
          <w:i/>
          <w:sz w:val="18"/>
          <w:szCs w:val="18"/>
          <w:lang w:val="el-GR"/>
        </w:rPr>
        <w:t xml:space="preserve">Υποχρεώσεις διακινητών συσκευασίας και φορέων λειτουργίας χώρων συνάθροισης κοινού, μαζικής εστίασης και υπηρεσιών του Δημοσίου </w:t>
      </w:r>
      <w:r w:rsidRPr="00A70D99">
        <w:rPr>
          <w:rFonts w:ascii="Tahoma" w:hAnsi="Tahoma" w:cs="Tahoma"/>
          <w:b/>
          <w:i/>
          <w:sz w:val="18"/>
          <w:szCs w:val="18"/>
          <w:lang w:val="el-GR"/>
        </w:rPr>
        <w:t xml:space="preserve">1. </w:t>
      </w:r>
      <w:r w:rsidRPr="00A70D99">
        <w:rPr>
          <w:rFonts w:ascii="Tahoma" w:hAnsi="Tahoma" w:cs="Tahoma"/>
          <w:b/>
          <w:i/>
          <w:sz w:val="18"/>
          <w:szCs w:val="18"/>
          <w:u w:val="single"/>
          <w:lang w:val="el-GR"/>
        </w:rPr>
        <w:t xml:space="preserve">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τις παραγράφους 2 και 11 του άρθρου 4Β.» </w:t>
      </w:r>
      <w:r w:rsidRPr="00A70D99">
        <w:rPr>
          <w:rFonts w:ascii="Tahoma" w:eastAsia="Calibri" w:hAnsi="Tahoma" w:cs="Tahoma"/>
          <w:b/>
          <w:bCs/>
          <w:iCs/>
          <w:sz w:val="18"/>
          <w:szCs w:val="18"/>
          <w:lang w:val="el-GR" w:eastAsia="en-US"/>
        </w:rPr>
        <w:t>Σύμφωνα με την παράγραφο 12 του  άρθρου 4β 2 του Ν. 4496/17</w:t>
      </w:r>
      <w:r w:rsidRPr="00A70D99">
        <w:rPr>
          <w:rFonts w:ascii="Tahoma" w:hAnsi="Tahoma" w:cs="Tahoma"/>
          <w:sz w:val="18"/>
          <w:szCs w:val="18"/>
          <w:lang w:val="el-GR"/>
        </w:rPr>
        <w:t>12.</w:t>
      </w:r>
      <w:r w:rsidRPr="00A70D99">
        <w:rPr>
          <w:rFonts w:ascii="Tahoma" w:hAnsi="Tahoma" w:cs="Tahoma"/>
          <w:i/>
          <w:sz w:val="18"/>
          <w:szCs w:val="18"/>
          <w:lang w:val="el-GR"/>
        </w:rPr>
        <w:t xml:space="preserve"> Η τήρηση των υποχρεώσεων των παραγράφων 2και 11 αποτελούν ειδικό όρο εκτέλεσης της  σύμβασης σύμφωνα με το άρθρο 130 του ν. 4412/2016. </w:t>
      </w:r>
      <w:r w:rsidRPr="00A70D99">
        <w:rPr>
          <w:rFonts w:ascii="Tahoma" w:hAnsi="Tahoma" w:cs="Tahoma"/>
          <w:b/>
          <w:sz w:val="18"/>
          <w:szCs w:val="18"/>
          <w:lang w:val="el-GR"/>
        </w:rPr>
        <w:t>Σύμφωνα με τον Νόμο</w:t>
      </w:r>
      <w:r w:rsidRPr="00A70D99">
        <w:rPr>
          <w:rFonts w:ascii="Tahoma" w:hAnsi="Tahoma" w:cs="Tahoma"/>
          <w:b/>
          <w:sz w:val="18"/>
          <w:szCs w:val="18"/>
        </w:rPr>
        <w:t> </w:t>
      </w:r>
      <w:r w:rsidRPr="00A70D99">
        <w:rPr>
          <w:rFonts w:ascii="Tahoma" w:hAnsi="Tahoma" w:cs="Tahoma"/>
          <w:b/>
          <w:sz w:val="18"/>
          <w:szCs w:val="18"/>
          <w:lang w:val="el-GR"/>
        </w:rPr>
        <w:t xml:space="preserve"> 4042/2012, άρθρο 25  «</w:t>
      </w:r>
      <w:r w:rsidRPr="00A70D99">
        <w:rPr>
          <w:rFonts w:ascii="Tahoma" w:hAnsi="Tahoma" w:cs="Tahoma"/>
          <w:i/>
          <w:sz w:val="18"/>
          <w:szCs w:val="18"/>
          <w:lang w:val="el-GR"/>
        </w:rPr>
        <w:t>Τα φυσικά ή νομικά πρόσωπα, τα οποία κατ’ επάγγελμα αναπτύσσουν, κατασκευάζουν, μεταποιούν, επεξεργάζονται, πωλούν ή εισάγουν προϊόντα (παραγωγός του προϊόντος), φέρουν διευρυμένη ευθύνη παραγωγού</w:t>
      </w:r>
      <w:r w:rsidRPr="00A70D99">
        <w:rPr>
          <w:rFonts w:ascii="Tahoma" w:hAnsi="Tahoma" w:cs="Tahoma"/>
          <w:sz w:val="18"/>
          <w:szCs w:val="18"/>
          <w:lang w:val="el-GR"/>
        </w:rPr>
        <w:t>».</w:t>
      </w:r>
    </w:p>
  </w:footnote>
  <w:footnote w:id="6">
    <w:p w:rsidR="00FF6361" w:rsidRPr="00A70D99" w:rsidRDefault="00FF6361" w:rsidP="00A70D99">
      <w:pPr>
        <w:pStyle w:val="Web"/>
        <w:spacing w:before="0" w:beforeAutospacing="0" w:after="0" w:afterAutospacing="0"/>
        <w:rPr>
          <w:rFonts w:ascii="Tahoma" w:hAnsi="Tahoma" w:cs="Tahoma"/>
          <w:i/>
          <w:sz w:val="18"/>
          <w:szCs w:val="18"/>
        </w:rPr>
      </w:pPr>
      <w:r w:rsidRPr="00A70D99">
        <w:rPr>
          <w:rStyle w:val="ab"/>
          <w:rFonts w:ascii="Tahoma" w:hAnsi="Tahoma" w:cs="Tahoma"/>
          <w:i/>
          <w:sz w:val="18"/>
          <w:szCs w:val="18"/>
        </w:rPr>
        <w:footnoteRef/>
      </w:r>
      <w:r w:rsidRPr="00A70D99">
        <w:rPr>
          <w:rFonts w:ascii="Tahoma" w:hAnsi="Tahoma" w:cs="Tahoma"/>
          <w:i/>
          <w:sz w:val="18"/>
          <w:szCs w:val="18"/>
        </w:rPr>
        <w:t xml:space="preserve"> Υ.Α οικ. 181504/2016 - ΦΕΚ 2454/Β/9-8-2016 &amp;  Υ.Α 892/2017 - ΦΕΚ 538/Β/22-2-2017</w:t>
      </w:r>
    </w:p>
    <w:p w:rsidR="00FF6361" w:rsidRPr="00A70D99" w:rsidRDefault="00FF6361"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«2. Το πιστοποιητικό εγγραφής στο Ε.Μ.ΠΑ.:</w:t>
      </w:r>
    </w:p>
    <w:p w:rsidR="00FF6361" w:rsidRPr="00A70D99" w:rsidRDefault="00FF6361"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α) εντάσσεται στα στοιχεία που απαιτούνται, σύμφωνα με τις σχετικές διατάξεις της κείμενης νομοθεσίας, ως προϋπόθεση για τη διάθεση ενός προϊόντος στην ελληνική αγορά και,</w:t>
      </w:r>
    </w:p>
    <w:p w:rsidR="00FF6361" w:rsidRPr="00A70D99" w:rsidRDefault="00FF6361" w:rsidP="00A70D99">
      <w:pPr>
        <w:pStyle w:val="Web"/>
        <w:spacing w:before="0" w:beforeAutospacing="0" w:after="0" w:afterAutospacing="0"/>
        <w:rPr>
          <w:rFonts w:ascii="Tahoma" w:hAnsi="Tahoma" w:cs="Tahoma"/>
          <w:i/>
          <w:sz w:val="18"/>
          <w:szCs w:val="18"/>
        </w:rPr>
      </w:pPr>
      <w:r w:rsidRPr="00A70D99">
        <w:rPr>
          <w:rFonts w:ascii="Tahoma" w:hAnsi="Tahoma" w:cs="Tahoma"/>
          <w:i/>
          <w:sz w:val="18"/>
          <w:szCs w:val="18"/>
        </w:rPr>
        <w:t>β) διασφαλίζει, στο πλαίσιο εφαρμογής του ν. 4412/ 2016 (Α' 147) όπως εκάστοτε ισχύει, το δικαίωμα του παραγωγού για τη συμμετοχή του σε δημόσιους διαγωνισμούς».</w:t>
      </w:r>
    </w:p>
    <w:p w:rsidR="00FF6361" w:rsidRPr="00A70D99" w:rsidRDefault="00FF6361" w:rsidP="00A70D99">
      <w:pPr>
        <w:pStyle w:val="af4"/>
        <w:rPr>
          <w:i/>
          <w:szCs w:val="18"/>
          <w:lang w:val="el-GR"/>
        </w:rPr>
      </w:pPr>
    </w:p>
  </w:footnote>
  <w:footnote w:id="7">
    <w:p w:rsidR="00FF6361" w:rsidRDefault="00FF6361" w:rsidP="002E74E5">
      <w:pPr>
        <w:pStyle w:val="af4"/>
        <w:rPr>
          <w:lang w:val="el-GR"/>
        </w:rPr>
      </w:pPr>
      <w:r>
        <w:rPr>
          <w:rStyle w:val="ab"/>
        </w:rPr>
        <w:footnoteRef/>
      </w:r>
      <w:r>
        <w:rPr>
          <w:lang w:val="el-GR"/>
        </w:rPr>
        <w:t xml:space="preserve"> </w:t>
      </w:r>
      <w:r>
        <w:rPr>
          <w:lang w:val="el-GR"/>
        </w:rPr>
        <w:tab/>
        <w:t xml:space="preserve">Οι τεχνικές λεπτομέρειες της χρωματικής διάταξης διατίθενται κατόπιν αιτήματος από τη Γραμματεία της Διοικητικής Επιτροπής. Παρέχονται στον κατάλληλο </w:t>
      </w:r>
      <w:proofErr w:type="spellStart"/>
      <w:r>
        <w:rPr>
          <w:lang w:val="el-GR"/>
        </w:rPr>
        <w:t>μορφότυπο</w:t>
      </w:r>
      <w:proofErr w:type="spellEnd"/>
      <w:r>
        <w:rPr>
          <w:lang w:val="el-GR"/>
        </w:rPr>
        <w:t xml:space="preserve"> σύμφωνα με τις ορθές πρακτικές του επαγγελματικού κλάδου εκτύπωσης (δηλ. όπως ένας φάκελος </w:t>
      </w:r>
      <w:proofErr w:type="spellStart"/>
      <w:r>
        <w:rPr>
          <w:lang w:val="el-GR"/>
        </w:rPr>
        <w:t>Quark</w:t>
      </w:r>
      <w:proofErr w:type="spellEnd"/>
      <w:r>
        <w:rPr>
          <w:lang w:val="el-GR"/>
        </w:rPr>
        <w:t xml:space="preserve"> </w:t>
      </w:r>
      <w:proofErr w:type="spellStart"/>
      <w:r>
        <w:rPr>
          <w:lang w:val="el-GR"/>
        </w:rPr>
        <w:t>Xpress</w:t>
      </w:r>
      <w:proofErr w:type="spellEnd"/>
      <w:r>
        <w:rPr>
          <w:lang w:val="el-GR"/>
        </w:rPr>
        <w:t xml:space="preserve">. Η χρωματική διάταξη περιλαμβάνει 4 χρώματα CYMK και όλες οι εικόνες είναι σε </w:t>
      </w:r>
      <w:proofErr w:type="spellStart"/>
      <w:r>
        <w:rPr>
          <w:lang w:val="el-GR"/>
        </w:rPr>
        <w:t>μορφότυπο</w:t>
      </w:r>
      <w:proofErr w:type="spellEnd"/>
      <w:r>
        <w:rPr>
          <w:lang w:val="el-GR"/>
        </w:rPr>
        <w:t xml:space="preserve"> TIFF).</w:t>
      </w:r>
    </w:p>
  </w:footnote>
  <w:footnote w:id="8">
    <w:p w:rsidR="00FF6361" w:rsidRDefault="00FF6361" w:rsidP="002E74E5">
      <w:pPr>
        <w:pStyle w:val="af4"/>
        <w:rPr>
          <w:lang w:val="el-GR"/>
        </w:rPr>
      </w:pPr>
      <w:r>
        <w:rPr>
          <w:rStyle w:val="ab"/>
        </w:rPr>
        <w:footnoteRef/>
      </w:r>
      <w:r>
        <w:rPr>
          <w:lang w:val="el-GR"/>
        </w:rPr>
        <w:t xml:space="preserve"> </w:t>
      </w:r>
      <w:r>
        <w:rPr>
          <w:lang w:val="el-GR"/>
        </w:rPr>
        <w:tab/>
        <w:t>Ο κωδικός αναφοράς CMYK του χρώματος αυτού είναι C78 M65 Y21 K7.</w:t>
      </w:r>
    </w:p>
  </w:footnote>
  <w:footnote w:id="9">
    <w:p w:rsidR="00FF6361" w:rsidRDefault="00FF6361" w:rsidP="002E74E5">
      <w:pPr>
        <w:pStyle w:val="af4"/>
        <w:rPr>
          <w:lang w:val="el-GR"/>
        </w:rPr>
      </w:pPr>
      <w:r>
        <w:rPr>
          <w:rStyle w:val="ab"/>
        </w:rPr>
        <w:footnoteRef/>
      </w:r>
      <w:r>
        <w:rPr>
          <w:lang w:val="el-GR"/>
        </w:rPr>
        <w:t xml:space="preserve"> </w:t>
      </w:r>
      <w:r>
        <w:rPr>
          <w:lang w:val="el-GR"/>
        </w:rPr>
        <w:tab/>
        <w:t xml:space="preserve">Οι κωδικοί αναφοράς CMYK είναι C33 M21 </w:t>
      </w:r>
      <w:r>
        <w:rPr>
          <w:lang w:val="en-US"/>
        </w:rPr>
        <w:t>Y</w:t>
      </w:r>
      <w:r>
        <w:rPr>
          <w:lang w:val="el-GR"/>
        </w:rPr>
        <w:t xml:space="preserve">13 </w:t>
      </w:r>
      <w:r>
        <w:rPr>
          <w:lang w:val="en-US"/>
        </w:rPr>
        <w:t>K</w:t>
      </w:r>
      <w:r>
        <w:rPr>
          <w:lang w:val="el-GR"/>
        </w:rPr>
        <w:t xml:space="preserve">1 για το γκρι και C64 M46 Y16 </w:t>
      </w:r>
      <w:r>
        <w:rPr>
          <w:lang w:val="en-US"/>
        </w:rPr>
        <w:t>K</w:t>
      </w:r>
      <w:r>
        <w:rPr>
          <w:lang w:val="el-GR"/>
        </w:rPr>
        <w:t>2 για το μπλε.</w:t>
      </w:r>
    </w:p>
    <w:p w:rsidR="00FF6361" w:rsidRDefault="00FF6361" w:rsidP="002E74E5">
      <w:pPr>
        <w:pStyle w:val="af4"/>
        <w:rPr>
          <w:lang w:val="el-GR"/>
        </w:rPr>
      </w:pPr>
    </w:p>
  </w:footnote>
  <w:footnote w:id="10">
    <w:p w:rsidR="00FF6361" w:rsidRPr="002C0F0F" w:rsidRDefault="00FF6361" w:rsidP="002E74E5">
      <w:pPr>
        <w:pStyle w:val="af4"/>
        <w:ind w:firstLine="0"/>
        <w:rPr>
          <w:b/>
          <w:lang w:val="el-GR"/>
        </w:rPr>
      </w:pPr>
      <w:r w:rsidRPr="002C0F0F">
        <w:rPr>
          <w:b/>
          <w:lang w:val="el-GR"/>
        </w:rPr>
        <w:t>ΕΠΕΞΗΓΗΣΕΙΣ ΓΙΑ ΤΟ ΤΕΥΔ</w:t>
      </w:r>
    </w:p>
    <w:p w:rsidR="00FF6361" w:rsidRPr="002C0F0F" w:rsidRDefault="00FF6361" w:rsidP="002E74E5">
      <w:pPr>
        <w:pStyle w:val="af4"/>
        <w:ind w:firstLine="0"/>
        <w:rPr>
          <w:lang w:val="el-GR"/>
        </w:rPr>
      </w:pPr>
      <w:r>
        <w:rPr>
          <w:rStyle w:val="a4"/>
        </w:rPr>
        <w:footnoteRef/>
      </w:r>
      <w:r w:rsidRPr="002C0F0F">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11">
    <w:p w:rsidR="00FF6361" w:rsidRPr="002C0F0F" w:rsidRDefault="00FF6361" w:rsidP="002E74E5">
      <w:pPr>
        <w:pStyle w:val="af4"/>
        <w:tabs>
          <w:tab w:val="left" w:pos="-142"/>
        </w:tabs>
        <w:ind w:left="0" w:firstLine="0"/>
        <w:rPr>
          <w:lang w:val="el-GR"/>
        </w:rPr>
      </w:pPr>
      <w:r w:rsidRPr="00F62DFA">
        <w:rPr>
          <w:rStyle w:val="a4"/>
        </w:rPr>
        <w:footnoteRef/>
      </w:r>
      <w:r w:rsidRPr="002C0F0F">
        <w:rPr>
          <w:lang w:val="el-GR"/>
        </w:rPr>
        <w:tab/>
        <w:t>Επαναλάβετε τα στοιχεία των αρμοδίων, όνομα και επώνυμο, όσες φορές χρειάζεται.</w:t>
      </w:r>
    </w:p>
  </w:footnote>
  <w:footnote w:id="12">
    <w:p w:rsidR="00FF6361" w:rsidRPr="002C0F0F" w:rsidRDefault="00FF6361" w:rsidP="002E74E5">
      <w:pPr>
        <w:pStyle w:val="af4"/>
        <w:ind w:firstLine="0"/>
        <w:rPr>
          <w:lang w:val="el-GR"/>
        </w:rPr>
      </w:pPr>
      <w:r w:rsidRPr="00F62DFA">
        <w:rPr>
          <w:rStyle w:val="a4"/>
        </w:rPr>
        <w:footnoteRef/>
      </w:r>
      <w:r w:rsidRPr="002C0F0F">
        <w:rPr>
          <w:lang w:val="el-GR"/>
        </w:rPr>
        <w:tab/>
        <w:t>Τα δικαιολογητικά και η κατάταξη, εάν υπάρχουν, αναφέρονται στην πιστοποίηση.</w:t>
      </w:r>
    </w:p>
  </w:footnote>
  <w:footnote w:id="13">
    <w:p w:rsidR="00FF6361" w:rsidRPr="002C0F0F" w:rsidRDefault="00FF6361" w:rsidP="002E74E5">
      <w:pPr>
        <w:pStyle w:val="af4"/>
        <w:ind w:firstLine="0"/>
        <w:rPr>
          <w:lang w:val="el-GR"/>
        </w:rPr>
      </w:pPr>
      <w:r w:rsidRPr="00F62DFA">
        <w:rPr>
          <w:rStyle w:val="a4"/>
        </w:rPr>
        <w:footnoteRef/>
      </w:r>
      <w:r w:rsidRPr="002C0F0F">
        <w:rPr>
          <w:lang w:val="el-GR"/>
        </w:rPr>
        <w:tab/>
        <w:t>Ειδικότερα ως μέλος ένωσης ή κοινοπραξίας ή άλλου παρόμοιου καθεστώτος.</w:t>
      </w:r>
    </w:p>
  </w:footnote>
  <w:footnote w:id="14">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 xml:space="preserve"> Επισημαίνεται ότι σύμφωνα με το δεύτερο εδάφιο του άρθρου 78 “</w:t>
      </w:r>
      <w:r w:rsidRPr="002C0F0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C0F0F">
        <w:rPr>
          <w:i/>
          <w:iCs/>
          <w:lang w:val="el-GR"/>
        </w:rPr>
        <w:t>στ΄</w:t>
      </w:r>
      <w:proofErr w:type="spellEnd"/>
      <w:r w:rsidRPr="002C0F0F">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C0F0F">
        <w:rPr>
          <w:lang w:val="el-GR"/>
        </w:rPr>
        <w:t>.”</w:t>
      </w:r>
    </w:p>
  </w:footnote>
  <w:footnote w:id="15">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 xml:space="preserve">Σύμφωνα με τις διατάξεις του άρθρου 73 παρ. 3 α, </w:t>
      </w:r>
      <w:r w:rsidRPr="002C0F0F">
        <w:rPr>
          <w:u w:val="single"/>
          <w:lang w:val="el-GR"/>
        </w:rPr>
        <w:t xml:space="preserve">εφόσον προβλέπεται στα έγγραφα της σύμβασης </w:t>
      </w:r>
      <w:r w:rsidRPr="002C0F0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16">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2C0F0F">
        <w:rPr>
          <w:lang w:val="el-GR"/>
        </w:rPr>
        <w:t xml:space="preserve"> 300 της 11.11.2008, σ. 42).</w:t>
      </w:r>
    </w:p>
  </w:footnote>
  <w:footnote w:id="17">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Σύμφωνα με άρθρο 73 παρ. 1 (β). Στον Κανονισμό ΕΕΕΣ (Κανονισμός ΕΕ 2016/7) αναφέρεται ως “διαφθορά”.</w:t>
      </w:r>
    </w:p>
  </w:footnote>
  <w:footnote w:id="18">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2C0F0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2C0F0F">
        <w:rPr>
          <w:lang w:val="el-GR"/>
        </w:rPr>
        <w:t xml:space="preserve"> 192 της 31.7.2003, σ. 54). Περιλαμβάνει επίσης τη διαφθορά όπως ορίζεται στο </w:t>
      </w:r>
      <w:r w:rsidRPr="002C0F0F">
        <w:rPr>
          <w:b/>
          <w:lang w:val="el-GR"/>
        </w:rPr>
        <w:t>ν. 3560/2007</w:t>
      </w:r>
      <w:r w:rsidRPr="002C0F0F">
        <w:rPr>
          <w:lang w:val="el-GR"/>
        </w:rPr>
        <w:t xml:space="preserve"> </w:t>
      </w:r>
      <w:r w:rsidRPr="002C0F0F">
        <w:rPr>
          <w:b/>
          <w:lang w:val="el-GR"/>
        </w:rPr>
        <w:t xml:space="preserve">(ΦΕΚ 103/Α), </w:t>
      </w:r>
      <w:r w:rsidRPr="002C0F0F">
        <w:rPr>
          <w:i/>
          <w:lang w:val="el-GR"/>
        </w:rPr>
        <w:t xml:space="preserve">«Κύρωση και εφαρμογή της Σύμβασης ποινικού δικαίου για τη διαφθορά και του Πρόσθετου </w:t>
      </w:r>
      <w:proofErr w:type="spellStart"/>
      <w:r w:rsidRPr="002C0F0F">
        <w:rPr>
          <w:i/>
          <w:lang w:val="el-GR"/>
        </w:rPr>
        <w:t>σ΄</w:t>
      </w:r>
      <w:proofErr w:type="spellEnd"/>
      <w:r w:rsidRPr="002C0F0F">
        <w:rPr>
          <w:i/>
          <w:lang w:val="el-GR"/>
        </w:rPr>
        <w:t xml:space="preserve"> αυτήν Πρωτοκόλλου» (αφορά σε </w:t>
      </w:r>
      <w:r w:rsidRPr="002C0F0F">
        <w:rPr>
          <w:lang w:val="el-GR"/>
        </w:rPr>
        <w:t xml:space="preserve"> </w:t>
      </w:r>
      <w:r w:rsidRPr="002C0F0F">
        <w:rPr>
          <w:i/>
          <w:lang w:val="el-GR"/>
        </w:rPr>
        <w:t>προσθήκη καθόσον στο ν. Άρθρο 73 παρ. 1 β αναφέρεται η κείμενη νομοθεσία)</w:t>
      </w:r>
      <w:r w:rsidRPr="002C0F0F">
        <w:rPr>
          <w:lang w:val="el-GR"/>
        </w:rPr>
        <w:t>.</w:t>
      </w:r>
    </w:p>
  </w:footnote>
  <w:footnote w:id="19">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2C0F0F">
        <w:rPr>
          <w:lang w:val="el-GR"/>
        </w:rPr>
        <w:t xml:space="preserve"> 316 της 27.11.1995, σ. 48)</w:t>
      </w:r>
      <w:r w:rsidRPr="002C0F0F">
        <w:rPr>
          <w:rStyle w:val="a8"/>
          <w:lang w:val="el-GR"/>
        </w:rPr>
        <w:t xml:space="preserve">  </w:t>
      </w:r>
      <w:r w:rsidRPr="002C0F0F">
        <w:rPr>
          <w:lang w:val="el-GR"/>
        </w:rPr>
        <w:t>όπως κυρώθηκε με το ν. 2803/2000 (ΦΕΚ 48/Α) "</w:t>
      </w:r>
      <w:r w:rsidRPr="002C0F0F">
        <w:rPr>
          <w:i/>
          <w:iCs/>
          <w:lang w:val="el-GR"/>
        </w:rPr>
        <w:t xml:space="preserve">Κύρωση της </w:t>
      </w:r>
      <w:proofErr w:type="spellStart"/>
      <w:r w:rsidRPr="002C0F0F">
        <w:rPr>
          <w:i/>
          <w:iCs/>
          <w:lang w:val="el-GR"/>
        </w:rPr>
        <w:t>Σύµβασης</w:t>
      </w:r>
      <w:proofErr w:type="spellEnd"/>
      <w:r w:rsidRPr="002C0F0F">
        <w:rPr>
          <w:i/>
          <w:iCs/>
          <w:lang w:val="el-GR"/>
        </w:rPr>
        <w:t xml:space="preserve"> σχετικά µε την προστασία των </w:t>
      </w:r>
      <w:proofErr w:type="spellStart"/>
      <w:r w:rsidRPr="002C0F0F">
        <w:rPr>
          <w:i/>
          <w:iCs/>
          <w:lang w:val="el-GR"/>
        </w:rPr>
        <w:t>οικονοµικών</w:t>
      </w:r>
      <w:proofErr w:type="spellEnd"/>
      <w:r w:rsidRPr="002C0F0F">
        <w:rPr>
          <w:i/>
          <w:iCs/>
          <w:lang w:val="el-GR"/>
        </w:rPr>
        <w:t xml:space="preserve"> </w:t>
      </w:r>
      <w:proofErr w:type="spellStart"/>
      <w:r w:rsidRPr="002C0F0F">
        <w:rPr>
          <w:i/>
          <w:iCs/>
          <w:lang w:val="el-GR"/>
        </w:rPr>
        <w:t>συµφερόντων</w:t>
      </w:r>
      <w:proofErr w:type="spellEnd"/>
      <w:r w:rsidRPr="002C0F0F">
        <w:rPr>
          <w:i/>
          <w:iCs/>
          <w:lang w:val="el-GR"/>
        </w:rPr>
        <w:t xml:space="preserve"> των Ευρωπαϊκών Κοινοτήτων και των συναφών µε αυτήν Πρωτοκόλλων.</w:t>
      </w:r>
    </w:p>
  </w:footnote>
  <w:footnote w:id="20">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2C0F0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21">
    <w:p w:rsidR="00FF6361" w:rsidRPr="002C0F0F" w:rsidRDefault="00FF6361" w:rsidP="002E74E5">
      <w:pPr>
        <w:pStyle w:val="af4"/>
        <w:tabs>
          <w:tab w:val="left" w:pos="0"/>
          <w:tab w:val="left" w:pos="142"/>
        </w:tabs>
        <w:ind w:left="0" w:firstLine="0"/>
        <w:rPr>
          <w:lang w:val="el-GR"/>
        </w:rPr>
      </w:pPr>
      <w:r w:rsidRPr="00F62DFA">
        <w:rPr>
          <w:rStyle w:val="a4"/>
        </w:rPr>
        <w:footnoteRef/>
      </w:r>
      <w:r w:rsidRPr="002C0F0F">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2C0F0F">
        <w:rPr>
          <w:rStyle w:val="a8"/>
          <w:color w:val="000000"/>
          <w:lang w:val="el-GR"/>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footnote>
  <w:footnote w:id="22">
    <w:p w:rsidR="00FF6361" w:rsidRPr="002C0F0F" w:rsidRDefault="00FF6361" w:rsidP="002E74E5">
      <w:pPr>
        <w:pStyle w:val="af4"/>
        <w:tabs>
          <w:tab w:val="left" w:pos="0"/>
          <w:tab w:val="left" w:pos="142"/>
        </w:tabs>
        <w:ind w:left="0" w:firstLine="0"/>
        <w:rPr>
          <w:lang w:val="el-GR"/>
        </w:rPr>
      </w:pPr>
      <w:r w:rsidRPr="00F62DFA">
        <w:rPr>
          <w:rStyle w:val="a4"/>
        </w:rPr>
        <w:foot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footnote>
  <w:footnote w:id="23">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24">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5">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6">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Επαναλάβετε όσες φορές χρειάζεται.</w:t>
      </w:r>
    </w:p>
  </w:footnote>
  <w:footnote w:id="27">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 xml:space="preserve">Οικονομικός φορέας που έχει αποκλειστεί με </w:t>
      </w:r>
      <w:r>
        <w:rPr>
          <w:lang w:val="el-GR"/>
        </w:rPr>
        <w:t>αμετάκλητη</w:t>
      </w:r>
      <w:r w:rsidRPr="002C0F0F">
        <w:rPr>
          <w:lang w:val="el-GR"/>
        </w:rPr>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8">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 xml:space="preserve">Λαμβανομένου υπόψη του χαρακτήρα των εγκλημάτων που έχουν διαπραχθεί (μεμονωμένα, κατά εξακολούθηση, συστηματικά ...), η επεξήγηση πρέπει να καταδεικνύει την επάρκεια των μέτρων που λήφθηκαν. </w:t>
      </w:r>
    </w:p>
  </w:footnote>
  <w:footnote w:id="29">
    <w:p w:rsidR="00FF6361" w:rsidRPr="002C0F0F" w:rsidRDefault="00FF6361" w:rsidP="002E74E5">
      <w:pPr>
        <w:pStyle w:val="af4"/>
        <w:tabs>
          <w:tab w:val="left" w:pos="-426"/>
        </w:tabs>
        <w:ind w:left="-426" w:firstLine="0"/>
        <w:rPr>
          <w:lang w:val="el-GR"/>
        </w:rPr>
      </w:pPr>
      <w:r w:rsidRPr="00F62DFA">
        <w:rPr>
          <w:rStyle w:val="a4"/>
        </w:rPr>
        <w:footnoteRef/>
      </w:r>
      <w:r w:rsidRPr="002C0F0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30">
    <w:p w:rsidR="00FF6361" w:rsidRPr="002C0F0F" w:rsidRDefault="00FF6361" w:rsidP="002E74E5">
      <w:pPr>
        <w:pStyle w:val="af4"/>
        <w:tabs>
          <w:tab w:val="left" w:pos="-426"/>
        </w:tabs>
        <w:ind w:left="-426" w:firstLine="0"/>
        <w:rPr>
          <w:lang w:val="el-GR"/>
        </w:rPr>
      </w:pPr>
      <w:r w:rsidRPr="00F62DFA">
        <w:rPr>
          <w:rStyle w:val="a4"/>
        </w:rPr>
        <w:footnoteRef/>
      </w:r>
      <w:r w:rsidRPr="002C0F0F">
        <w:rPr>
          <w:lang w:val="el-GR"/>
        </w:rPr>
        <w:tab/>
        <w:t xml:space="preserve">Σημειώνεται ότι, σύμφωνα με το άρθρο 73 παρ. 3 </w:t>
      </w:r>
      <w:proofErr w:type="spellStart"/>
      <w:r w:rsidRPr="002C0F0F">
        <w:rPr>
          <w:lang w:val="el-GR"/>
        </w:rPr>
        <w:t>περ</w:t>
      </w:r>
      <w:proofErr w:type="spellEnd"/>
      <w:r w:rsidRPr="002C0F0F">
        <w:rPr>
          <w:lang w:val="el-GR"/>
        </w:rPr>
        <w:t xml:space="preserve">. α  και β, </w:t>
      </w:r>
      <w:r w:rsidRPr="002C0F0F">
        <w:rPr>
          <w:u w:val="single"/>
          <w:lang w:val="el-GR"/>
        </w:rPr>
        <w:t xml:space="preserve">εφόσον προβλέπεται στα έγγραφα της σύμβασης </w:t>
      </w:r>
      <w:r w:rsidRPr="002C0F0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31">
    <w:p w:rsidR="00FF6361" w:rsidRPr="002C0F0F" w:rsidRDefault="00FF6361" w:rsidP="002E74E5">
      <w:pPr>
        <w:pStyle w:val="af4"/>
        <w:tabs>
          <w:tab w:val="left" w:pos="-426"/>
        </w:tabs>
        <w:ind w:left="-426" w:firstLine="0"/>
        <w:rPr>
          <w:lang w:val="el-GR"/>
        </w:rPr>
      </w:pPr>
      <w:r w:rsidRPr="00F62DFA">
        <w:rPr>
          <w:rStyle w:val="a4"/>
        </w:rPr>
        <w:footnoteRef/>
      </w:r>
      <w:r w:rsidRPr="002C0F0F">
        <w:rPr>
          <w:lang w:val="el-GR"/>
        </w:rPr>
        <w:tab/>
        <w:t>Επαναλάβετε όσες φορές χρειάζεται.</w:t>
      </w:r>
    </w:p>
  </w:footnote>
  <w:footnote w:id="32">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33">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Εφόσον στα έγγραφα της σύμβασης γίνεται αναφορά σε συγκεκριμένη διάταξη, να συμπληρωθεί ανάλογα το ΤΕΥΔ πχ άρθρο 68 παρ. 2 ν. 3863/2010 .</w:t>
      </w:r>
    </w:p>
  </w:footnote>
  <w:footnote w:id="34">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Όπως προσδιορίζεται στο άρθρο 24 ή στα έγγραφα της σύμβασης</w:t>
      </w:r>
      <w:r w:rsidRPr="002C0F0F">
        <w:rPr>
          <w:b/>
          <w:i/>
          <w:lang w:val="el-GR"/>
        </w:rPr>
        <w:t>.</w:t>
      </w:r>
    </w:p>
  </w:footnote>
  <w:footnote w:id="35">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άρθρο 48.</w:t>
      </w:r>
    </w:p>
  </w:footnote>
  <w:footnote w:id="36">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 xml:space="preserve"> Η απόδοση όρων είναι σύμφωνη με την </w:t>
      </w:r>
      <w:proofErr w:type="spellStart"/>
      <w:r w:rsidRPr="002C0F0F">
        <w:rPr>
          <w:lang w:val="el-GR"/>
        </w:rPr>
        <w:t>περιπτ</w:t>
      </w:r>
      <w:proofErr w:type="spellEnd"/>
      <w:r w:rsidRPr="002C0F0F">
        <w:rPr>
          <w:lang w:val="el-GR"/>
        </w:rPr>
        <w:t>. στ παρ. 4 του άρθρου 73 που διαφοροποιείται από τον Κανονισμό ΕΕΕΣ (Κανονισμός ΕΕ 2016/7)</w:t>
      </w:r>
    </w:p>
  </w:footnote>
  <w:footnote w:id="37">
    <w:p w:rsidR="00FF6361" w:rsidRPr="002C0F0F" w:rsidRDefault="00FF6361" w:rsidP="002E74E5">
      <w:pPr>
        <w:pStyle w:val="af4"/>
        <w:tabs>
          <w:tab w:val="left" w:pos="-142"/>
        </w:tabs>
        <w:ind w:left="0" w:firstLine="0"/>
        <w:rPr>
          <w:lang w:val="el-GR"/>
        </w:rPr>
      </w:pPr>
      <w:r w:rsidRPr="00F62DFA">
        <w:rPr>
          <w:rStyle w:val="a4"/>
        </w:rPr>
        <w:footnoteRef/>
      </w:r>
      <w:r w:rsidRPr="002C0F0F">
        <w:rPr>
          <w:lang w:val="el-GR"/>
        </w:rPr>
        <w:tab/>
        <w:t xml:space="preserve">Όπως περιγράφεται στο Παράρτημα </w:t>
      </w:r>
      <w:r w:rsidRPr="002F6B21">
        <w:rPr>
          <w:lang w:val="en-US"/>
        </w:rPr>
        <w:t>XI</w:t>
      </w:r>
      <w:r w:rsidRPr="002C0F0F">
        <w:rPr>
          <w:lang w:val="el-GR"/>
        </w:rPr>
        <w:t xml:space="preserve"> του Προσαρτήματος Α, </w:t>
      </w:r>
      <w:r w:rsidRPr="002C0F0F">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8">
    <w:p w:rsidR="00FF6361" w:rsidRPr="002C0F0F" w:rsidRDefault="00FF6361" w:rsidP="002E74E5">
      <w:pPr>
        <w:pStyle w:val="af4"/>
        <w:tabs>
          <w:tab w:val="left" w:pos="-142"/>
        </w:tabs>
        <w:ind w:left="0" w:firstLine="0"/>
        <w:rPr>
          <w:lang w:val="el-GR"/>
        </w:rPr>
      </w:pPr>
      <w:r w:rsidRPr="00F62DFA">
        <w:rPr>
          <w:rStyle w:val="a4"/>
        </w:rPr>
        <w:footnoteRef/>
      </w:r>
      <w:r w:rsidRPr="002C0F0F">
        <w:rPr>
          <w:lang w:val="el-GR"/>
        </w:rPr>
        <w:tab/>
        <w:t xml:space="preserve">Επισημαίνεται ότι εάν ο οικονομικός φορέας </w:t>
      </w:r>
      <w:r w:rsidRPr="002C0F0F">
        <w:rPr>
          <w:b/>
          <w:u w:val="single"/>
          <w:lang w:val="el-GR"/>
        </w:rPr>
        <w:t>έχει</w:t>
      </w:r>
      <w:r w:rsidRPr="002C0F0F">
        <w:rPr>
          <w:lang w:val="el-GR"/>
        </w:rPr>
        <w:t xml:space="preserve"> αποφασίσει να αναθέσει τμήμα της σύμβασης σε τρίτους υπό μορφή υπεργολαβίας </w:t>
      </w:r>
      <w:r w:rsidRPr="002C0F0F">
        <w:rPr>
          <w:b/>
          <w:u w:val="single"/>
          <w:lang w:val="el-GR"/>
        </w:rPr>
        <w:t>και</w:t>
      </w:r>
      <w:r w:rsidRPr="002C0F0F">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9">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r>
      <w:proofErr w:type="spellStart"/>
      <w:r w:rsidRPr="002C0F0F">
        <w:rPr>
          <w:lang w:val="el-GR"/>
        </w:rPr>
        <w:t>Πρβλ</w:t>
      </w:r>
      <w:proofErr w:type="spellEnd"/>
      <w:r w:rsidRPr="002C0F0F">
        <w:rPr>
          <w:lang w:val="el-GR"/>
        </w:rPr>
        <w:t xml:space="preserve"> και άρθρο 1 ν. 4250/2014</w:t>
      </w:r>
    </w:p>
  </w:footnote>
  <w:footnote w:id="40">
    <w:p w:rsidR="00FF6361" w:rsidRPr="002C0F0F" w:rsidRDefault="00FF6361" w:rsidP="002E74E5">
      <w:pPr>
        <w:pStyle w:val="af4"/>
        <w:tabs>
          <w:tab w:val="left" w:pos="0"/>
        </w:tabs>
        <w:ind w:left="0" w:firstLine="0"/>
        <w:rPr>
          <w:lang w:val="el-GR"/>
        </w:rPr>
      </w:pPr>
      <w:r w:rsidRPr="00F62DFA">
        <w:rPr>
          <w:rStyle w:val="a4"/>
        </w:rPr>
        <w:footnoteRef/>
      </w:r>
      <w:r w:rsidRPr="002C0F0F">
        <w:rPr>
          <w:lang w:val="el-GR"/>
        </w:rPr>
        <w:tab/>
        <w:t>Υπό την προϋπόθεση ότι ο οικονομικός φορέας έχει παράσχει τις απαραίτητες πληροφορίες (</w:t>
      </w:r>
      <w:r w:rsidRPr="002C0F0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C0F0F">
        <w:rPr>
          <w:lang w:val="el-GR"/>
        </w:rPr>
        <w:t xml:space="preserve"> </w:t>
      </w:r>
    </w:p>
  </w:footnote>
  <w:footnote w:id="41">
    <w:p w:rsidR="00FF6361" w:rsidRPr="0021119C" w:rsidRDefault="00FF6361" w:rsidP="0021119C">
      <w:pPr>
        <w:autoSpaceDE w:val="0"/>
        <w:autoSpaceDN w:val="0"/>
        <w:adjustRightInd w:val="0"/>
        <w:spacing w:after="0"/>
        <w:rPr>
          <w:rFonts w:ascii="Times New Roman" w:hAnsi="Times New Roman" w:cs="Times New Roman"/>
          <w:i/>
          <w:sz w:val="18"/>
          <w:szCs w:val="18"/>
          <w:lang w:val="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rPr>
        <w:t xml:space="preserve"> 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b/>
          <w:i/>
          <w:sz w:val="18"/>
          <w:szCs w:val="18"/>
          <w:u w:val="single"/>
          <w:lang w:val="el-GR" w:eastAsia="el-GR"/>
        </w:rPr>
        <w:t>1.</w:t>
      </w:r>
      <w:r w:rsidRPr="0021119C">
        <w:rPr>
          <w:rFonts w:ascii="Times New Roman" w:hAnsi="Times New Roman" w:cs="Times New Roman"/>
          <w:i/>
          <w:sz w:val="18"/>
          <w:szCs w:val="18"/>
          <w:lang w:val="el-GR" w:eastAsia="el-GR"/>
        </w:rPr>
        <w:t xml:space="preserve"> Οι παραγωγοί συσκευασιών, οι παραγωγοί ή διαχειριστές άλλων προϊόντων, υποχρεούνται να σχεδιάζουν, να οργανώνουν και να λειτουργούν σύστημα εναλλακτικής διαχείρισης. </w:t>
      </w:r>
      <w:r w:rsidRPr="0021119C">
        <w:rPr>
          <w:rFonts w:ascii="Times New Roman" w:hAnsi="Times New Roman" w:cs="Times New Roman"/>
          <w:b/>
          <w:i/>
          <w:sz w:val="18"/>
          <w:szCs w:val="18"/>
          <w:u w:val="single"/>
          <w:lang w:val="el-GR" w:eastAsia="el-GR"/>
        </w:rPr>
        <w:t>2.</w:t>
      </w:r>
      <w:r w:rsidRPr="0021119C">
        <w:rPr>
          <w:rFonts w:ascii="Times New Roman" w:hAnsi="Times New Roman" w:cs="Times New Roman"/>
          <w:i/>
          <w:sz w:val="18"/>
          <w:szCs w:val="18"/>
          <w:lang w:val="el-GR" w:eastAsia="el-GR"/>
        </w:rPr>
        <w:t xml:space="preserve"> Σε οργάνωση ΑΣΕΔ ή σε συμμετοχή σε ΣΣΕΔ υποχρεούνται: α) οι παραγωγοί οι οποίοι: αα) συσκευάζουν προϊόντα ή αναθέτουν σε τρίτο τη συσκευασία προϊόντων, με σκοπό να τα διαθέσουν στην ελληνική αγορά, εκτός της συσκευασίας σε πλαστικές σακούλες μεταφοράς, </w:t>
      </w:r>
      <w:proofErr w:type="spellStart"/>
      <w:r w:rsidRPr="0021119C">
        <w:rPr>
          <w:rFonts w:ascii="Times New Roman" w:hAnsi="Times New Roman" w:cs="Times New Roman"/>
          <w:i/>
          <w:sz w:val="18"/>
          <w:szCs w:val="18"/>
          <w:lang w:val="el-GR" w:eastAsia="el-GR"/>
        </w:rPr>
        <w:t>ββ</w:t>
      </w:r>
      <w:proofErr w:type="spellEnd"/>
      <w:r w:rsidRPr="0021119C">
        <w:rPr>
          <w:rFonts w:ascii="Times New Roman" w:hAnsi="Times New Roman" w:cs="Times New Roman"/>
          <w:i/>
          <w:sz w:val="18"/>
          <w:szCs w:val="18"/>
          <w:lang w:val="el-GR" w:eastAsia="el-GR"/>
        </w:rPr>
        <w:t>) εισάγουν συσκευασμένα προϊόντα με σκοπό τη διάθεσή τους στην ελληνική αγορά, β) οι παραγωγοί πλαστικών σακουλών μεταφοράς και γ) οι παραγωγοί ή διαχειριστές άλλων προϊόντων, όπως το περιεχόμενο του όρου «άλλα προϊόντα» εξειδικεύεται για κάθε συγκεκριμένο προϊόν με την κοινή υπουργική απόφαση του άρθρου 17 παράγραφος 1.</w:t>
      </w:r>
    </w:p>
  </w:footnote>
  <w:footnote w:id="42">
    <w:p w:rsidR="00FF6361" w:rsidRPr="0021119C" w:rsidRDefault="00FF6361" w:rsidP="0021119C">
      <w:pPr>
        <w:autoSpaceDE w:val="0"/>
        <w:autoSpaceDN w:val="0"/>
        <w:adjustRightInd w:val="0"/>
        <w:spacing w:after="0"/>
        <w:rPr>
          <w:rFonts w:ascii="Times New Roman" w:hAnsi="Times New Roman" w:cs="Times New Roman"/>
          <w:i/>
          <w:sz w:val="18"/>
          <w:szCs w:val="18"/>
          <w:lang w:val="el-GR" w:eastAsia="el-GR"/>
        </w:rPr>
      </w:pPr>
      <w:r w:rsidRPr="00970F85">
        <w:rPr>
          <w:rStyle w:val="ab"/>
          <w:rFonts w:ascii="Times New Roman" w:hAnsi="Times New Roman" w:cs="Times New Roman"/>
          <w:sz w:val="18"/>
          <w:szCs w:val="18"/>
        </w:rPr>
        <w:footnoteRef/>
      </w:r>
      <w:r w:rsidRPr="0021119C">
        <w:rPr>
          <w:rFonts w:ascii="Times New Roman" w:hAnsi="Times New Roman" w:cs="Times New Roman"/>
          <w:sz w:val="18"/>
          <w:szCs w:val="18"/>
          <w:lang w:val="el-GR" w:eastAsia="el-GR"/>
        </w:rPr>
        <w:t xml:space="preserve"> </w:t>
      </w:r>
      <w:r w:rsidRPr="0021119C">
        <w:rPr>
          <w:rFonts w:ascii="Times New Roman" w:hAnsi="Times New Roman" w:cs="Times New Roman"/>
          <w:sz w:val="18"/>
          <w:szCs w:val="18"/>
          <w:lang w:val="el-GR"/>
        </w:rPr>
        <w:t>Άρθρο 4β Ν.4496/17</w:t>
      </w:r>
      <w:r w:rsidRPr="0021119C">
        <w:rPr>
          <w:rFonts w:ascii="Times New Roman" w:hAnsi="Times New Roman" w:cs="Times New Roman"/>
          <w:i/>
          <w:sz w:val="18"/>
          <w:szCs w:val="18"/>
          <w:lang w:val="el-GR"/>
        </w:rPr>
        <w:t xml:space="preserve"> : </w:t>
      </w:r>
      <w:r w:rsidRPr="0021119C">
        <w:rPr>
          <w:rFonts w:ascii="Times New Roman" w:hAnsi="Times New Roman" w:cs="Times New Roman"/>
          <w:sz w:val="18"/>
          <w:szCs w:val="18"/>
          <w:lang w:val="el-GR" w:eastAsia="el-GR"/>
        </w:rPr>
        <w:t xml:space="preserve">11. </w:t>
      </w:r>
      <w:r w:rsidRPr="0021119C">
        <w:rPr>
          <w:rFonts w:ascii="Times New Roman" w:hAnsi="Times New Roman" w:cs="Times New Roman"/>
          <w:i/>
          <w:sz w:val="18"/>
          <w:szCs w:val="18"/>
          <w:lang w:val="el-GR" w:eastAsia="el-GR"/>
        </w:rPr>
        <w:t>Ο Ε.Ο.ΑΝ. τηρεί το Εθνικό Μητρώο Παραγωγών Συσκευασιών και Άλλων Προϊόντων (ΕΜΠΑ), στο οποίο καταχωρίζονται υποχρεωτικά οι υπόχρεοι παραγωγοί συσκευασιών και οι υπόχρεοι παραγωγοί άλλων προϊόντων της παραγράφου 2. Από την υποχρέωση καταχώρισης στο μητρώο εξαιρούνται οι διαχειριστές των ΑΕΚΚ, όπως αυτοί ορίζονται στο άρθρο 3 της 36259/1757/2010 (Β΄ 1312) κοινής απόφασης των Υπουργών Οικονομίας, Ανταγωνιστικότητας και Ναυτιλίας και Περιβάλλοντος, Ενέργειας και Κλιματικής Αλλαγής. Με απόφαση του Υπουργού Περιβάλλοντος και Ενέργειας καθορίζονται</w:t>
      </w:r>
    </w:p>
    <w:p w:rsidR="00FF6361" w:rsidRPr="0021119C" w:rsidRDefault="00FF6361" w:rsidP="0021119C">
      <w:pPr>
        <w:autoSpaceDE w:val="0"/>
        <w:autoSpaceDN w:val="0"/>
        <w:adjustRightInd w:val="0"/>
        <w:spacing w:after="0"/>
        <w:rPr>
          <w:rFonts w:ascii="Times New Roman" w:hAnsi="Times New Roman" w:cs="Times New Roman"/>
          <w:sz w:val="18"/>
          <w:szCs w:val="18"/>
          <w:lang w:val="el-GR"/>
        </w:rPr>
      </w:pPr>
      <w:r w:rsidRPr="0021119C">
        <w:rPr>
          <w:rFonts w:ascii="Times New Roman" w:hAnsi="Times New Roman" w:cs="Times New Roman"/>
          <w:i/>
          <w:sz w:val="18"/>
          <w:szCs w:val="18"/>
          <w:lang w:val="el-GR" w:eastAsia="el-GR"/>
        </w:rPr>
        <w:t>ο τρόπος κατάρτισης και τήρησης του μητρώου, η διαδικασία εγγραφής στο μητρώο και τα στοιχεία που απαιτούνται για την καταχώριση</w:t>
      </w:r>
      <w:r w:rsidRPr="0021119C">
        <w:rPr>
          <w:rFonts w:ascii="Times New Roman" w:hAnsi="Times New Roman" w:cs="Times New Roman"/>
          <w:sz w:val="18"/>
          <w:szCs w:val="18"/>
          <w:lang w:val="el-GR" w:eastAsia="el-GR"/>
        </w:rPr>
        <w:t>.</w:t>
      </w:r>
    </w:p>
  </w:footnote>
  <w:footnote w:id="43">
    <w:p w:rsidR="00FF6361" w:rsidRPr="0021119C" w:rsidRDefault="00FF6361" w:rsidP="0021119C">
      <w:pPr>
        <w:pStyle w:val="af4"/>
        <w:rPr>
          <w:lang w:val="el-GR"/>
        </w:rPr>
      </w:pPr>
      <w:r>
        <w:rPr>
          <w:rStyle w:val="ab"/>
        </w:rPr>
        <w:footnoteRef/>
      </w:r>
      <w:r w:rsidRPr="0021119C">
        <w:rPr>
          <w:lang w:val="el-GR"/>
        </w:rPr>
        <w:t xml:space="preserve"> </w:t>
      </w:r>
      <w:r w:rsidRPr="0021119C">
        <w:rPr>
          <w:rFonts w:ascii="Times New Roman" w:hAnsi="Times New Roman"/>
          <w:szCs w:val="18"/>
          <w:lang w:val="el-GR"/>
        </w:rPr>
        <w:t>Άρθρο 4β Ν.4496/17</w:t>
      </w:r>
      <w:r w:rsidRPr="0021119C">
        <w:rPr>
          <w:rFonts w:ascii="Times New Roman" w:hAnsi="Times New Roman"/>
          <w:i/>
          <w:szCs w:val="18"/>
          <w:lang w:val="el-GR"/>
        </w:rPr>
        <w:t xml:space="preserve"> : 12. </w:t>
      </w:r>
      <w:r w:rsidRPr="0021119C">
        <w:rPr>
          <w:rFonts w:ascii="Times New Roman" w:hAnsi="Times New Roman"/>
          <w:i/>
          <w:szCs w:val="18"/>
          <w:lang w:val="el-GR" w:eastAsia="el-GR"/>
        </w:rPr>
        <w:t>Η τήρηση των υποχρεώσεων των παραγράφων 2 και 11 αποτελούν ειδικό όρο εκτέλεσης της σύμβασης σύμφωνα με το άρθρο 130 του ν. 4412/2016.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7B477FC"/>
    <w:lvl w:ilvl="0">
      <w:start w:val="1"/>
      <w:numFmt w:val="decimal"/>
      <w:pStyle w:val="2"/>
      <w:lvlText w:val="%1."/>
      <w:lvlJc w:val="left"/>
      <w:pPr>
        <w:tabs>
          <w:tab w:val="num" w:pos="643"/>
        </w:tabs>
        <w:ind w:left="643" w:hanging="360"/>
      </w:pPr>
    </w:lvl>
  </w:abstractNum>
  <w:abstractNum w:abstractNumId="1">
    <w:nsid w:val="FFFFFF82"/>
    <w:multiLevelType w:val="singleLevel"/>
    <w:tmpl w:val="B270E502"/>
    <w:lvl w:ilvl="0">
      <w:start w:val="1"/>
      <w:numFmt w:val="bullet"/>
      <w:pStyle w:val="3"/>
      <w:lvlText w:val=""/>
      <w:lvlJc w:val="left"/>
      <w:pPr>
        <w:tabs>
          <w:tab w:val="num" w:pos="926"/>
        </w:tabs>
        <w:ind w:left="926" w:hanging="360"/>
      </w:pPr>
      <w:rPr>
        <w:rFonts w:ascii="Symbol" w:hAnsi="Symbol" w:hint="default"/>
      </w:rPr>
    </w:lvl>
  </w:abstractNum>
  <w:abstractNum w:abstractNumId="2">
    <w:nsid w:val="FFFFFF89"/>
    <w:multiLevelType w:val="singleLevel"/>
    <w:tmpl w:val="CF382F14"/>
    <w:lvl w:ilvl="0">
      <w:start w:val="1"/>
      <w:numFmt w:val="bullet"/>
      <w:pStyle w:val="icombullet2"/>
      <w:lvlText w:val="o"/>
      <w:lvlJc w:val="left"/>
      <w:pPr>
        <w:tabs>
          <w:tab w:val="num" w:pos="1800"/>
        </w:tabs>
        <w:ind w:left="1800" w:hanging="360"/>
      </w:pPr>
      <w:rPr>
        <w:rFonts w:ascii="Courier New" w:hAnsi="Courier New"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laus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000002"/>
    <w:multiLevelType w:val="singleLevel"/>
    <w:tmpl w:val="00000002"/>
    <w:name w:val="WW8Num2"/>
    <w:styleLink w:val="WW8Num392"/>
    <w:lvl w:ilvl="0">
      <w:start w:val="1"/>
      <w:numFmt w:val="bullet"/>
      <w:pStyle w:val="21"/>
      <w:lvlText w:val=""/>
      <w:lvlJc w:val="left"/>
      <w:pPr>
        <w:tabs>
          <w:tab w:val="num" w:pos="643"/>
        </w:tabs>
        <w:ind w:left="643" w:hanging="360"/>
      </w:pPr>
      <w:rPr>
        <w:rFonts w:ascii="Symbol" w:hAnsi="Symbol" w:cs="Symbol"/>
        <w:lang w:val="el-GR"/>
      </w:rPr>
    </w:lvl>
  </w:abstractNum>
  <w:abstractNum w:abstractNumId="5">
    <w:nsid w:val="00000003"/>
    <w:multiLevelType w:val="singleLevel"/>
    <w:tmpl w:val="00000003"/>
    <w:name w:val="WW8Num3"/>
    <w:styleLink w:val="WW8Num222"/>
    <w:lvl w:ilvl="0">
      <w:start w:val="1"/>
      <w:numFmt w:val="decimal"/>
      <w:pStyle w:val="Tiret1"/>
      <w:lvlText w:val="%1."/>
      <w:lvlJc w:val="left"/>
      <w:pPr>
        <w:tabs>
          <w:tab w:val="num" w:pos="0"/>
        </w:tabs>
        <w:ind w:left="720" w:hanging="360"/>
      </w:pPr>
      <w:rPr>
        <w:lang w:val="el-GR"/>
      </w:rPr>
    </w:lvl>
  </w:abstractNum>
  <w:abstractNum w:abstractNumId="6">
    <w:nsid w:val="00000004"/>
    <w:multiLevelType w:val="singleLevel"/>
    <w:tmpl w:val="00000004"/>
    <w:name w:val="WW8Num4"/>
    <w:styleLink w:val="WW8Num472"/>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7">
    <w:nsid w:val="00000005"/>
    <w:multiLevelType w:val="singleLevel"/>
    <w:tmpl w:val="00000005"/>
    <w:name w:val="WW8Num5"/>
    <w:styleLink w:val="WW8Num264"/>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8">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9">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2">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3">
    <w:nsid w:val="019B354C"/>
    <w:multiLevelType w:val="multilevel"/>
    <w:tmpl w:val="14DEF90C"/>
    <w:lvl w:ilvl="0">
      <w:start w:val="1"/>
      <w:numFmt w:val="bullet"/>
      <w:pStyle w:val="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0214618E"/>
    <w:multiLevelType w:val="multilevel"/>
    <w:tmpl w:val="8EF256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6D55908"/>
    <w:multiLevelType w:val="hybridMultilevel"/>
    <w:tmpl w:val="BBE823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0C0D0A4D"/>
    <w:multiLevelType w:val="multilevel"/>
    <w:tmpl w:val="220458BC"/>
    <w:styleLink w:val="Styl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b/>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0C7B04D0"/>
    <w:multiLevelType w:val="hybridMultilevel"/>
    <w:tmpl w:val="E4DA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0E0A4FA8"/>
    <w:multiLevelType w:val="multilevel"/>
    <w:tmpl w:val="4A0C1C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0ED4015D"/>
    <w:multiLevelType w:val="multilevel"/>
    <w:tmpl w:val="9E409946"/>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3">
    <w:nsid w:val="10776B89"/>
    <w:multiLevelType w:val="hybridMultilevel"/>
    <w:tmpl w:val="019C10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12AC111A"/>
    <w:multiLevelType w:val="hybridMultilevel"/>
    <w:tmpl w:val="5C82787C"/>
    <w:lvl w:ilvl="0" w:tplc="5FB41B30">
      <w:start w:val="1"/>
      <w:numFmt w:val="bullet"/>
      <w:pStyle w:val="4-tick"/>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16A27355"/>
    <w:multiLevelType w:val="hybridMultilevel"/>
    <w:tmpl w:val="A31CEC88"/>
    <w:lvl w:ilvl="0" w:tplc="3AA8ADF6">
      <w:start w:val="1"/>
      <w:numFmt w:val="decimal"/>
      <w:pStyle w:val="2bullet"/>
      <w:lvlText w:val="%1."/>
      <w:lvlJc w:val="left"/>
      <w:pPr>
        <w:tabs>
          <w:tab w:val="num" w:pos="700"/>
        </w:tabs>
        <w:ind w:left="680" w:hanging="340"/>
      </w:pPr>
      <w:rPr>
        <w:rFonts w:ascii="Arial" w:eastAsia="Arial Unicode MS" w:hAnsi="Arial" w:cs="Arial" w:hint="default"/>
        <w:b/>
        <w:i w:val="0"/>
      </w:rPr>
    </w:lvl>
    <w:lvl w:ilvl="1" w:tplc="04080003" w:tentative="1">
      <w:start w:val="1"/>
      <w:numFmt w:val="lowerLetter"/>
      <w:lvlText w:val="%2."/>
      <w:lvlJc w:val="left"/>
      <w:pPr>
        <w:tabs>
          <w:tab w:val="num" w:pos="1440"/>
        </w:tabs>
        <w:ind w:left="1440" w:hanging="360"/>
      </w:pPr>
    </w:lvl>
    <w:lvl w:ilvl="2" w:tplc="04080005">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6">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21F55D2A"/>
    <w:multiLevelType w:val="multilevel"/>
    <w:tmpl w:val="A38E15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26024868"/>
    <w:multiLevelType w:val="hybridMultilevel"/>
    <w:tmpl w:val="E5ACAABE"/>
    <w:lvl w:ilvl="0" w:tplc="87F40C46">
      <w:start w:val="1"/>
      <w:numFmt w:val="decimal"/>
      <w:lvlText w:val="%1."/>
      <w:lvlJc w:val="left"/>
      <w:pPr>
        <w:tabs>
          <w:tab w:val="num" w:pos="360"/>
        </w:tabs>
        <w:ind w:left="360" w:hanging="360"/>
      </w:pPr>
      <w:rPr>
        <w:rFonts w:ascii="Tahoma" w:hAnsi="Tahoma" w:cs="Tahoma" w:hint="default"/>
        <w:b/>
        <w:i w:val="0"/>
        <w:color w:val="auto"/>
        <w:sz w:val="22"/>
        <w:szCs w:val="22"/>
      </w:rPr>
    </w:lvl>
    <w:lvl w:ilvl="1" w:tplc="04080019">
      <w:start w:val="1"/>
      <w:numFmt w:val="lowerLetter"/>
      <w:lvlText w:val="%2."/>
      <w:lvlJc w:val="left"/>
      <w:pPr>
        <w:tabs>
          <w:tab w:val="num" w:pos="730"/>
        </w:tabs>
        <w:ind w:left="730" w:hanging="360"/>
      </w:pPr>
    </w:lvl>
    <w:lvl w:ilvl="2" w:tplc="0408001B" w:tentative="1">
      <w:start w:val="1"/>
      <w:numFmt w:val="lowerRoman"/>
      <w:lvlText w:val="%3."/>
      <w:lvlJc w:val="right"/>
      <w:pPr>
        <w:tabs>
          <w:tab w:val="num" w:pos="1450"/>
        </w:tabs>
        <w:ind w:left="1450" w:hanging="180"/>
      </w:pPr>
    </w:lvl>
    <w:lvl w:ilvl="3" w:tplc="0408000F" w:tentative="1">
      <w:start w:val="1"/>
      <w:numFmt w:val="decimal"/>
      <w:lvlText w:val="%4."/>
      <w:lvlJc w:val="left"/>
      <w:pPr>
        <w:tabs>
          <w:tab w:val="num" w:pos="2170"/>
        </w:tabs>
        <w:ind w:left="2170" w:hanging="360"/>
      </w:pPr>
    </w:lvl>
    <w:lvl w:ilvl="4" w:tplc="04080019" w:tentative="1">
      <w:start w:val="1"/>
      <w:numFmt w:val="lowerLetter"/>
      <w:lvlText w:val="%5."/>
      <w:lvlJc w:val="left"/>
      <w:pPr>
        <w:tabs>
          <w:tab w:val="num" w:pos="2890"/>
        </w:tabs>
        <w:ind w:left="2890" w:hanging="360"/>
      </w:pPr>
    </w:lvl>
    <w:lvl w:ilvl="5" w:tplc="0408001B" w:tentative="1">
      <w:start w:val="1"/>
      <w:numFmt w:val="lowerRoman"/>
      <w:lvlText w:val="%6."/>
      <w:lvlJc w:val="right"/>
      <w:pPr>
        <w:tabs>
          <w:tab w:val="num" w:pos="3610"/>
        </w:tabs>
        <w:ind w:left="3610" w:hanging="180"/>
      </w:pPr>
    </w:lvl>
    <w:lvl w:ilvl="6" w:tplc="0408000F" w:tentative="1">
      <w:start w:val="1"/>
      <w:numFmt w:val="decimal"/>
      <w:lvlText w:val="%7."/>
      <w:lvlJc w:val="left"/>
      <w:pPr>
        <w:tabs>
          <w:tab w:val="num" w:pos="4330"/>
        </w:tabs>
        <w:ind w:left="4330" w:hanging="360"/>
      </w:pPr>
    </w:lvl>
    <w:lvl w:ilvl="7" w:tplc="04080019" w:tentative="1">
      <w:start w:val="1"/>
      <w:numFmt w:val="lowerLetter"/>
      <w:lvlText w:val="%8."/>
      <w:lvlJc w:val="left"/>
      <w:pPr>
        <w:tabs>
          <w:tab w:val="num" w:pos="5050"/>
        </w:tabs>
        <w:ind w:left="5050" w:hanging="360"/>
      </w:pPr>
    </w:lvl>
    <w:lvl w:ilvl="8" w:tplc="0408001B" w:tentative="1">
      <w:start w:val="1"/>
      <w:numFmt w:val="lowerRoman"/>
      <w:lvlText w:val="%9."/>
      <w:lvlJc w:val="right"/>
      <w:pPr>
        <w:tabs>
          <w:tab w:val="num" w:pos="5770"/>
        </w:tabs>
        <w:ind w:left="5770" w:hanging="180"/>
      </w:pPr>
    </w:lvl>
  </w:abstractNum>
  <w:abstractNum w:abstractNumId="29">
    <w:nsid w:val="2833608B"/>
    <w:multiLevelType w:val="hybridMultilevel"/>
    <w:tmpl w:val="6A8E6548"/>
    <w:lvl w:ilvl="0" w:tplc="675473AE">
      <w:start w:val="1"/>
      <w:numFmt w:val="bullet"/>
      <w:pStyle w:val="Bullet10"/>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2D7F2CE9"/>
    <w:multiLevelType w:val="hybridMultilevel"/>
    <w:tmpl w:val="618EF6FE"/>
    <w:lvl w:ilvl="0" w:tplc="FECEBA1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2FA74A73"/>
    <w:multiLevelType w:val="multilevel"/>
    <w:tmpl w:val="71346CA6"/>
    <w:lvl w:ilvl="0">
      <w:start w:val="6"/>
      <w:numFmt w:val="decimal"/>
      <w:lvlText w:val="%1."/>
      <w:lvlJc w:val="left"/>
      <w:pPr>
        <w:tabs>
          <w:tab w:val="num" w:pos="360"/>
        </w:tabs>
        <w:ind w:left="360" w:hanging="360"/>
      </w:pPr>
    </w:lvl>
    <w:lvl w:ilvl="1">
      <w:start w:val="1"/>
      <w:numFmt w:val="decimal"/>
      <w:pStyle w:val="30"/>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3247783D"/>
    <w:multiLevelType w:val="multilevel"/>
    <w:tmpl w:val="FCD2C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34">
    <w:nsid w:val="46CD68DD"/>
    <w:multiLevelType w:val="hybridMultilevel"/>
    <w:tmpl w:val="507883F8"/>
    <w:lvl w:ilvl="0" w:tplc="2B6C1DC8">
      <w:start w:val="1"/>
      <w:numFmt w:val="bullet"/>
      <w:pStyle w:val="3-star"/>
      <w:lvlText w:val=""/>
      <w:lvlJc w:val="left"/>
      <w:pPr>
        <w:tabs>
          <w:tab w:val="num" w:pos="737"/>
        </w:tabs>
        <w:ind w:left="737" w:hanging="453"/>
      </w:pPr>
      <w:rPr>
        <w:rFonts w:ascii="Wingdings" w:hAnsi="Wingdings" w:hint="default"/>
        <w:color w:val="auto"/>
      </w:rPr>
    </w:lvl>
    <w:lvl w:ilvl="1" w:tplc="04080003">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4AB25536"/>
    <w:multiLevelType w:val="multilevel"/>
    <w:tmpl w:val="7D28D534"/>
    <w:styleLink w:val="WW8Num39"/>
    <w:lvl w:ilvl="0">
      <w:numFmt w:val="bullet"/>
      <w:lvlText w:val=""/>
      <w:lvlJc w:val="left"/>
      <w:rPr>
        <w:rFonts w:ascii="Symbol" w:hAnsi="Symbol" w:cs="Symbol"/>
      </w:rPr>
    </w:lvl>
    <w:lvl w:ilvl="1">
      <w:numFmt w:val="bullet"/>
      <w:lvlText w:val=""/>
      <w:lvlJc w:val="left"/>
      <w:rPr>
        <w:rFonts w:ascii="Symbol" w:hAnsi="Symbol" w:cs="Symbol"/>
        <w:sz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36">
    <w:nsid w:val="4CC449A8"/>
    <w:multiLevelType w:val="singleLevel"/>
    <w:tmpl w:val="6154720A"/>
    <w:lvl w:ilvl="0">
      <w:start w:val="1"/>
      <w:numFmt w:val="bullet"/>
      <w:lvlText w:val=""/>
      <w:lvlJc w:val="left"/>
      <w:pPr>
        <w:tabs>
          <w:tab w:val="num" w:pos="360"/>
        </w:tabs>
        <w:ind w:left="360" w:hanging="360"/>
      </w:pPr>
      <w:rPr>
        <w:rFonts w:ascii="Symbol" w:hAnsi="Symbol" w:hint="default"/>
        <w:sz w:val="28"/>
      </w:rPr>
    </w:lvl>
  </w:abstractNum>
  <w:abstractNum w:abstractNumId="37">
    <w:nsid w:val="4F593ED5"/>
    <w:multiLevelType w:val="hybridMultilevel"/>
    <w:tmpl w:val="67C68990"/>
    <w:lvl w:ilvl="0" w:tplc="FFFFFFFF">
      <w:start w:val="1"/>
      <w:numFmt w:val="bullet"/>
      <w:pStyle w:val="bodybulletingChar"/>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38">
    <w:nsid w:val="50C7375A"/>
    <w:multiLevelType w:val="multilevel"/>
    <w:tmpl w:val="47CA84B0"/>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51742042"/>
    <w:multiLevelType w:val="hybridMultilevel"/>
    <w:tmpl w:val="5A2E2AE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21232CB"/>
    <w:multiLevelType w:val="multilevel"/>
    <w:tmpl w:val="6436E5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2E2620C"/>
    <w:multiLevelType w:val="hybridMultilevel"/>
    <w:tmpl w:val="08CCBB68"/>
    <w:lvl w:ilvl="0" w:tplc="04080009">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54A32936"/>
    <w:multiLevelType w:val="multilevel"/>
    <w:tmpl w:val="655C1220"/>
    <w:styleLink w:val="WW8Num22"/>
    <w:lvl w:ilvl="0">
      <w:numFmt w:val="bullet"/>
      <w:lvlText w:val=""/>
      <w:lvlJc w:val="left"/>
      <w:rPr>
        <w:rFonts w:ascii="Wingdings" w:hAnsi="Wingdings" w:cs="Wingdings"/>
      </w:rPr>
    </w:lvl>
    <w:lvl w:ilvl="1">
      <w:numFmt w:val="bullet"/>
      <w:lvlText w:val=""/>
      <w:lvlJc w:val="left"/>
      <w:rPr>
        <w:rFonts w:ascii="Symbol" w:eastAsia="Calibri" w:hAnsi="Symbol" w:cs="Symbol"/>
        <w:color w:val="000000"/>
        <w:sz w:val="24"/>
        <w:szCs w:val="24"/>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44">
    <w:nsid w:val="5E971E89"/>
    <w:multiLevelType w:val="singleLevel"/>
    <w:tmpl w:val="04080001"/>
    <w:lvl w:ilvl="0">
      <w:start w:val="1"/>
      <w:numFmt w:val="bullet"/>
      <w:pStyle w:val="1"/>
      <w:lvlText w:val=""/>
      <w:lvlJc w:val="left"/>
      <w:pPr>
        <w:tabs>
          <w:tab w:val="num" w:pos="360"/>
        </w:tabs>
        <w:ind w:left="360" w:hanging="360"/>
      </w:pPr>
      <w:rPr>
        <w:rFonts w:ascii="Symbol" w:hAnsi="Symbol" w:hint="default"/>
      </w:rPr>
    </w:lvl>
  </w:abstractNum>
  <w:abstractNum w:abstractNumId="45">
    <w:nsid w:val="5F7C5096"/>
    <w:multiLevelType w:val="hybridMultilevel"/>
    <w:tmpl w:val="77BE385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0992BA8"/>
    <w:multiLevelType w:val="multilevel"/>
    <w:tmpl w:val="F054804E"/>
    <w:styleLink w:val="WW8Num26"/>
    <w:lvl w:ilvl="0">
      <w:numFmt w:val="bullet"/>
      <w:lvlText w:val=""/>
      <w:lvlJc w:val="left"/>
      <w:rPr>
        <w:rFonts w:ascii="Symbol" w:hAnsi="Symbol" w:cs="Symbol"/>
        <w:szCs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4"/>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4"/>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nsid w:val="60B67BCE"/>
    <w:multiLevelType w:val="hybridMultilevel"/>
    <w:tmpl w:val="9B603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49">
    <w:nsid w:val="644D1979"/>
    <w:multiLevelType w:val="hybridMultilevel"/>
    <w:tmpl w:val="DC2AB0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nsid w:val="654D0E08"/>
    <w:multiLevelType w:val="hybridMultilevel"/>
    <w:tmpl w:val="BA0AC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69DD1A63"/>
    <w:multiLevelType w:val="hybridMultilevel"/>
    <w:tmpl w:val="707A96EC"/>
    <w:lvl w:ilvl="0" w:tplc="42AC4C8C">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2">
    <w:nsid w:val="6D577C37"/>
    <w:multiLevelType w:val="hybridMultilevel"/>
    <w:tmpl w:val="F8EC2FE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54">
    <w:nsid w:val="710B0C24"/>
    <w:multiLevelType w:val="hybridMultilevel"/>
    <w:tmpl w:val="D06A3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nsid w:val="796863A3"/>
    <w:multiLevelType w:val="multilevel"/>
    <w:tmpl w:val="A686EC76"/>
    <w:lvl w:ilvl="0">
      <w:start w:val="1"/>
      <w:numFmt w:val="decimal"/>
      <w:pStyle w:val="SmallLetters"/>
      <w:lvlText w:val="Άρθρο %1."/>
      <w:lvlJc w:val="left"/>
      <w:pPr>
        <w:tabs>
          <w:tab w:val="num" w:pos="72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article"/>
      <w:lvlText w:val="%2."/>
      <w:lvlJc w:val="left"/>
      <w:pPr>
        <w:tabs>
          <w:tab w:val="num" w:pos="1134"/>
        </w:tabs>
        <w:ind w:left="1134" w:hanging="1134"/>
      </w:pPr>
      <w:rPr>
        <w:rFonts w:ascii="Arial Black" w:eastAsia="Times New Roman" w:hAnsi="Arial Black" w:cs="Times New Roman" w:hint="default"/>
        <w:b w:val="0"/>
      </w:rPr>
    </w:lvl>
    <w:lvl w:ilvl="2">
      <w:start w:val="1"/>
      <w:numFmt w:val="decimal"/>
      <w:lvlText w:val="%1.%2.%3."/>
      <w:lvlJc w:val="left"/>
      <w:pPr>
        <w:tabs>
          <w:tab w:val="num" w:pos="1134"/>
        </w:tabs>
        <w:ind w:left="1134" w:hanging="41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10"/>
  </w:num>
  <w:num w:numId="7">
    <w:abstractNumId w:val="12"/>
  </w:num>
  <w:num w:numId="8">
    <w:abstractNumId w:val="34"/>
  </w:num>
  <w:num w:numId="9">
    <w:abstractNumId w:val="24"/>
  </w:num>
  <w:num w:numId="10">
    <w:abstractNumId w:val="44"/>
  </w:num>
  <w:num w:numId="11">
    <w:abstractNumId w:val="48"/>
  </w:num>
  <w:num w:numId="12">
    <w:abstractNumId w:val="33"/>
  </w:num>
  <w:num w:numId="13">
    <w:abstractNumId w:val="31"/>
  </w:num>
  <w:num w:numId="14">
    <w:abstractNumId w:val="16"/>
  </w:num>
  <w:num w:numId="15">
    <w:abstractNumId w:val="53"/>
  </w:num>
  <w:num w:numId="16">
    <w:abstractNumId w:val="1"/>
  </w:num>
  <w:num w:numId="17">
    <w:abstractNumId w:val="42"/>
  </w:num>
  <w:num w:numId="18">
    <w:abstractNumId w:val="56"/>
  </w:num>
  <w:num w:numId="19">
    <w:abstractNumId w:val="22"/>
  </w:num>
  <w:num w:numId="20">
    <w:abstractNumId w:val="55"/>
  </w:num>
  <w:num w:numId="21">
    <w:abstractNumId w:val="26"/>
  </w:num>
  <w:num w:numId="22">
    <w:abstractNumId w:val="37"/>
  </w:num>
  <w:num w:numId="23">
    <w:abstractNumId w:val="17"/>
  </w:num>
  <w:num w:numId="24">
    <w:abstractNumId w:val="25"/>
  </w:num>
  <w:num w:numId="25">
    <w:abstractNumId w:val="2"/>
  </w:num>
  <w:num w:numId="26">
    <w:abstractNumId w:val="29"/>
  </w:num>
  <w:num w:numId="27">
    <w:abstractNumId w:val="0"/>
  </w:num>
  <w:num w:numId="28">
    <w:abstractNumId w:val="13"/>
  </w:num>
  <w:num w:numId="29">
    <w:abstractNumId w:val="47"/>
  </w:num>
  <w:num w:numId="30">
    <w:abstractNumId w:val="41"/>
  </w:num>
  <w:num w:numId="31">
    <w:abstractNumId w:val="52"/>
  </w:num>
  <w:num w:numId="32">
    <w:abstractNumId w:val="45"/>
  </w:num>
  <w:num w:numId="33">
    <w:abstractNumId w:val="46"/>
  </w:num>
  <w:num w:numId="34">
    <w:abstractNumId w:val="35"/>
  </w:num>
  <w:num w:numId="35">
    <w:abstractNumId w:val="43"/>
  </w:num>
  <w:num w:numId="36">
    <w:abstractNumId w:val="38"/>
  </w:num>
  <w:num w:numId="37">
    <w:abstractNumId w:val="51"/>
  </w:num>
  <w:num w:numId="38">
    <w:abstractNumId w:val="49"/>
  </w:num>
  <w:num w:numId="39">
    <w:abstractNumId w:val="39"/>
  </w:num>
  <w:num w:numId="40">
    <w:abstractNumId w:val="54"/>
  </w:num>
  <w:num w:numId="41">
    <w:abstractNumId w:val="50"/>
  </w:num>
  <w:num w:numId="42">
    <w:abstractNumId w:val="36"/>
  </w:num>
  <w:num w:numId="43">
    <w:abstractNumId w:val="32"/>
  </w:num>
  <w:num w:numId="44">
    <w:abstractNumId w:val="20"/>
  </w:num>
  <w:num w:numId="45">
    <w:abstractNumId w:val="21"/>
  </w:num>
  <w:num w:numId="46">
    <w:abstractNumId w:val="14"/>
  </w:num>
  <w:num w:numId="47">
    <w:abstractNumId w:val="40"/>
  </w:num>
  <w:num w:numId="48">
    <w:abstractNumId w:val="27"/>
  </w:num>
  <w:num w:numId="49">
    <w:abstractNumId w:val="18"/>
  </w:num>
  <w:num w:numId="50">
    <w:abstractNumId w:val="19"/>
  </w:num>
  <w:num w:numId="51">
    <w:abstractNumId w:val="15"/>
  </w:num>
  <w:num w:numId="52">
    <w:abstractNumId w:val="23"/>
  </w:num>
  <w:num w:numId="53">
    <w:abstractNumId w:val="30"/>
  </w:num>
  <w:num w:numId="54">
    <w:abstractNumId w:val="28"/>
  </w:num>
  <w:num w:numId="55">
    <w:abstractNumId w:val="1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hideSpellingErrors/>
  <w:proofState w:spelling="clean"/>
  <w:stylePaneFormatFilter w:val="000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rsids>
    <w:rsidRoot w:val="00FF18AB"/>
    <w:rsid w:val="000035FF"/>
    <w:rsid w:val="00003AD1"/>
    <w:rsid w:val="00004EFF"/>
    <w:rsid w:val="000104B1"/>
    <w:rsid w:val="000111DB"/>
    <w:rsid w:val="0001130A"/>
    <w:rsid w:val="0001141E"/>
    <w:rsid w:val="000117F9"/>
    <w:rsid w:val="00012E41"/>
    <w:rsid w:val="00014558"/>
    <w:rsid w:val="0001488F"/>
    <w:rsid w:val="00014DCD"/>
    <w:rsid w:val="0001520E"/>
    <w:rsid w:val="00015226"/>
    <w:rsid w:val="00015529"/>
    <w:rsid w:val="00015ED5"/>
    <w:rsid w:val="00016E8D"/>
    <w:rsid w:val="000171F1"/>
    <w:rsid w:val="0001794F"/>
    <w:rsid w:val="00020C1F"/>
    <w:rsid w:val="000241D3"/>
    <w:rsid w:val="00026245"/>
    <w:rsid w:val="0003090E"/>
    <w:rsid w:val="00031047"/>
    <w:rsid w:val="00031BB8"/>
    <w:rsid w:val="00034ED6"/>
    <w:rsid w:val="00034F0D"/>
    <w:rsid w:val="00035035"/>
    <w:rsid w:val="00035E49"/>
    <w:rsid w:val="000362A9"/>
    <w:rsid w:val="000414C6"/>
    <w:rsid w:val="00041E19"/>
    <w:rsid w:val="000448CF"/>
    <w:rsid w:val="000505AE"/>
    <w:rsid w:val="00051191"/>
    <w:rsid w:val="000517F3"/>
    <w:rsid w:val="0005426F"/>
    <w:rsid w:val="000548EA"/>
    <w:rsid w:val="00057671"/>
    <w:rsid w:val="0006042C"/>
    <w:rsid w:val="000604E4"/>
    <w:rsid w:val="0006195A"/>
    <w:rsid w:val="0006250A"/>
    <w:rsid w:val="00064CC4"/>
    <w:rsid w:val="00064DCC"/>
    <w:rsid w:val="000671FA"/>
    <w:rsid w:val="00071B04"/>
    <w:rsid w:val="000743EC"/>
    <w:rsid w:val="00074B10"/>
    <w:rsid w:val="000757F7"/>
    <w:rsid w:val="000762F9"/>
    <w:rsid w:val="000763E2"/>
    <w:rsid w:val="00077892"/>
    <w:rsid w:val="0008071F"/>
    <w:rsid w:val="00080B35"/>
    <w:rsid w:val="00081DD3"/>
    <w:rsid w:val="00082418"/>
    <w:rsid w:val="0008377D"/>
    <w:rsid w:val="0008386E"/>
    <w:rsid w:val="00083E06"/>
    <w:rsid w:val="00084F7A"/>
    <w:rsid w:val="000850EE"/>
    <w:rsid w:val="0008700A"/>
    <w:rsid w:val="000913A3"/>
    <w:rsid w:val="000914B8"/>
    <w:rsid w:val="00091E54"/>
    <w:rsid w:val="000961C5"/>
    <w:rsid w:val="00097433"/>
    <w:rsid w:val="000977A0"/>
    <w:rsid w:val="00097EB2"/>
    <w:rsid w:val="00097F5B"/>
    <w:rsid w:val="000A00F9"/>
    <w:rsid w:val="000A09E4"/>
    <w:rsid w:val="000A30C4"/>
    <w:rsid w:val="000A3CCA"/>
    <w:rsid w:val="000A4DA2"/>
    <w:rsid w:val="000A67F0"/>
    <w:rsid w:val="000A6FD9"/>
    <w:rsid w:val="000A7CB2"/>
    <w:rsid w:val="000B0F45"/>
    <w:rsid w:val="000B1125"/>
    <w:rsid w:val="000B2D56"/>
    <w:rsid w:val="000B3039"/>
    <w:rsid w:val="000B3326"/>
    <w:rsid w:val="000B4501"/>
    <w:rsid w:val="000B4716"/>
    <w:rsid w:val="000B476C"/>
    <w:rsid w:val="000B5BAC"/>
    <w:rsid w:val="000B5DAA"/>
    <w:rsid w:val="000B6CCF"/>
    <w:rsid w:val="000B6F4A"/>
    <w:rsid w:val="000B70F4"/>
    <w:rsid w:val="000B760C"/>
    <w:rsid w:val="000C337E"/>
    <w:rsid w:val="000C48F9"/>
    <w:rsid w:val="000C4D59"/>
    <w:rsid w:val="000C7136"/>
    <w:rsid w:val="000C7406"/>
    <w:rsid w:val="000C7AA2"/>
    <w:rsid w:val="000C7B16"/>
    <w:rsid w:val="000C7B2C"/>
    <w:rsid w:val="000D08F7"/>
    <w:rsid w:val="000D3338"/>
    <w:rsid w:val="000D3E6E"/>
    <w:rsid w:val="000D5157"/>
    <w:rsid w:val="000D685B"/>
    <w:rsid w:val="000E0EE6"/>
    <w:rsid w:val="000E26AA"/>
    <w:rsid w:val="000E44D8"/>
    <w:rsid w:val="000E5307"/>
    <w:rsid w:val="000E63E8"/>
    <w:rsid w:val="000E74DD"/>
    <w:rsid w:val="000E7540"/>
    <w:rsid w:val="000F120A"/>
    <w:rsid w:val="000F129B"/>
    <w:rsid w:val="000F2F84"/>
    <w:rsid w:val="000F3DE9"/>
    <w:rsid w:val="000F418A"/>
    <w:rsid w:val="000F4B9C"/>
    <w:rsid w:val="000F4C95"/>
    <w:rsid w:val="000F747F"/>
    <w:rsid w:val="00102542"/>
    <w:rsid w:val="00102B0C"/>
    <w:rsid w:val="00102DAD"/>
    <w:rsid w:val="0010344C"/>
    <w:rsid w:val="0010358F"/>
    <w:rsid w:val="00103B7E"/>
    <w:rsid w:val="001118D2"/>
    <w:rsid w:val="00116AAE"/>
    <w:rsid w:val="001173E9"/>
    <w:rsid w:val="001175AD"/>
    <w:rsid w:val="001178AA"/>
    <w:rsid w:val="00120721"/>
    <w:rsid w:val="001209D1"/>
    <w:rsid w:val="00120B4E"/>
    <w:rsid w:val="00121086"/>
    <w:rsid w:val="00122C29"/>
    <w:rsid w:val="00127DF6"/>
    <w:rsid w:val="00130F8A"/>
    <w:rsid w:val="00131129"/>
    <w:rsid w:val="00131DFB"/>
    <w:rsid w:val="00132168"/>
    <w:rsid w:val="00132681"/>
    <w:rsid w:val="0013292F"/>
    <w:rsid w:val="001361C6"/>
    <w:rsid w:val="00136535"/>
    <w:rsid w:val="001375A9"/>
    <w:rsid w:val="001377B6"/>
    <w:rsid w:val="00141F8A"/>
    <w:rsid w:val="00142076"/>
    <w:rsid w:val="001435BD"/>
    <w:rsid w:val="00143EE2"/>
    <w:rsid w:val="00144AC3"/>
    <w:rsid w:val="00145605"/>
    <w:rsid w:val="001457D9"/>
    <w:rsid w:val="00146262"/>
    <w:rsid w:val="0014799B"/>
    <w:rsid w:val="00147E00"/>
    <w:rsid w:val="00151A51"/>
    <w:rsid w:val="00153153"/>
    <w:rsid w:val="00154055"/>
    <w:rsid w:val="00155674"/>
    <w:rsid w:val="001564FD"/>
    <w:rsid w:val="0015700F"/>
    <w:rsid w:val="001606EA"/>
    <w:rsid w:val="001609CC"/>
    <w:rsid w:val="00160A0A"/>
    <w:rsid w:val="00161CFE"/>
    <w:rsid w:val="00162836"/>
    <w:rsid w:val="0016343E"/>
    <w:rsid w:val="00164D29"/>
    <w:rsid w:val="00165685"/>
    <w:rsid w:val="00167BC4"/>
    <w:rsid w:val="0017046B"/>
    <w:rsid w:val="00170499"/>
    <w:rsid w:val="00170DB9"/>
    <w:rsid w:val="0017188E"/>
    <w:rsid w:val="00171ED5"/>
    <w:rsid w:val="00172EB6"/>
    <w:rsid w:val="00172F1A"/>
    <w:rsid w:val="00173682"/>
    <w:rsid w:val="001736B1"/>
    <w:rsid w:val="00173D56"/>
    <w:rsid w:val="00174850"/>
    <w:rsid w:val="0017555B"/>
    <w:rsid w:val="00176021"/>
    <w:rsid w:val="001800D6"/>
    <w:rsid w:val="00180B73"/>
    <w:rsid w:val="00182A78"/>
    <w:rsid w:val="00183326"/>
    <w:rsid w:val="00183B36"/>
    <w:rsid w:val="00186B3D"/>
    <w:rsid w:val="00186BD0"/>
    <w:rsid w:val="00191950"/>
    <w:rsid w:val="00191B41"/>
    <w:rsid w:val="00191D47"/>
    <w:rsid w:val="0019246C"/>
    <w:rsid w:val="00192D4E"/>
    <w:rsid w:val="001933C4"/>
    <w:rsid w:val="001948EA"/>
    <w:rsid w:val="0019628B"/>
    <w:rsid w:val="001962DC"/>
    <w:rsid w:val="00196E34"/>
    <w:rsid w:val="001971A6"/>
    <w:rsid w:val="001973DC"/>
    <w:rsid w:val="001A1C8F"/>
    <w:rsid w:val="001A2FB5"/>
    <w:rsid w:val="001A4035"/>
    <w:rsid w:val="001A5B2A"/>
    <w:rsid w:val="001A5BE0"/>
    <w:rsid w:val="001A65A6"/>
    <w:rsid w:val="001A7CAB"/>
    <w:rsid w:val="001B077A"/>
    <w:rsid w:val="001B0B54"/>
    <w:rsid w:val="001B0CF6"/>
    <w:rsid w:val="001B0E0A"/>
    <w:rsid w:val="001B14DA"/>
    <w:rsid w:val="001B25D0"/>
    <w:rsid w:val="001B28E0"/>
    <w:rsid w:val="001B5309"/>
    <w:rsid w:val="001B5D54"/>
    <w:rsid w:val="001B6411"/>
    <w:rsid w:val="001B74AD"/>
    <w:rsid w:val="001C0FA6"/>
    <w:rsid w:val="001C22A9"/>
    <w:rsid w:val="001C32E2"/>
    <w:rsid w:val="001C537E"/>
    <w:rsid w:val="001C548E"/>
    <w:rsid w:val="001C5A4B"/>
    <w:rsid w:val="001C6697"/>
    <w:rsid w:val="001C71F7"/>
    <w:rsid w:val="001C754F"/>
    <w:rsid w:val="001D01EB"/>
    <w:rsid w:val="001D2327"/>
    <w:rsid w:val="001D2A29"/>
    <w:rsid w:val="001D3495"/>
    <w:rsid w:val="001D3BB2"/>
    <w:rsid w:val="001D4164"/>
    <w:rsid w:val="001D47AC"/>
    <w:rsid w:val="001D5882"/>
    <w:rsid w:val="001D5CB6"/>
    <w:rsid w:val="001D6C19"/>
    <w:rsid w:val="001D7705"/>
    <w:rsid w:val="001E09A3"/>
    <w:rsid w:val="001E13B8"/>
    <w:rsid w:val="001E6F4A"/>
    <w:rsid w:val="001F153C"/>
    <w:rsid w:val="001F1675"/>
    <w:rsid w:val="001F1A83"/>
    <w:rsid w:val="001F1E7D"/>
    <w:rsid w:val="001F45D6"/>
    <w:rsid w:val="001F5138"/>
    <w:rsid w:val="001F554E"/>
    <w:rsid w:val="001F5651"/>
    <w:rsid w:val="001F6090"/>
    <w:rsid w:val="001F6C05"/>
    <w:rsid w:val="001F6EB6"/>
    <w:rsid w:val="001F76C4"/>
    <w:rsid w:val="001F7966"/>
    <w:rsid w:val="00200D3B"/>
    <w:rsid w:val="002021D7"/>
    <w:rsid w:val="002024F7"/>
    <w:rsid w:val="00202A59"/>
    <w:rsid w:val="00203BE3"/>
    <w:rsid w:val="002041C9"/>
    <w:rsid w:val="00204A43"/>
    <w:rsid w:val="00204E25"/>
    <w:rsid w:val="00205E03"/>
    <w:rsid w:val="002070A6"/>
    <w:rsid w:val="0020760A"/>
    <w:rsid w:val="00207710"/>
    <w:rsid w:val="002077EF"/>
    <w:rsid w:val="0021119C"/>
    <w:rsid w:val="00212C2F"/>
    <w:rsid w:val="002132ED"/>
    <w:rsid w:val="0021694D"/>
    <w:rsid w:val="00216CCD"/>
    <w:rsid w:val="002174A3"/>
    <w:rsid w:val="00217990"/>
    <w:rsid w:val="00220866"/>
    <w:rsid w:val="002212DF"/>
    <w:rsid w:val="00221A05"/>
    <w:rsid w:val="00221B88"/>
    <w:rsid w:val="002225D0"/>
    <w:rsid w:val="002235CD"/>
    <w:rsid w:val="00223FE0"/>
    <w:rsid w:val="002247C0"/>
    <w:rsid w:val="00224C75"/>
    <w:rsid w:val="00225204"/>
    <w:rsid w:val="00225C23"/>
    <w:rsid w:val="00225EAD"/>
    <w:rsid w:val="002263A6"/>
    <w:rsid w:val="00226543"/>
    <w:rsid w:val="002320BC"/>
    <w:rsid w:val="002322E6"/>
    <w:rsid w:val="00232D52"/>
    <w:rsid w:val="00233BDC"/>
    <w:rsid w:val="00234927"/>
    <w:rsid w:val="0023519B"/>
    <w:rsid w:val="00235E9A"/>
    <w:rsid w:val="00236E57"/>
    <w:rsid w:val="00237888"/>
    <w:rsid w:val="00241AA4"/>
    <w:rsid w:val="0024245A"/>
    <w:rsid w:val="00243D5B"/>
    <w:rsid w:val="002526F1"/>
    <w:rsid w:val="00253FDF"/>
    <w:rsid w:val="0025440B"/>
    <w:rsid w:val="002552C2"/>
    <w:rsid w:val="00255C30"/>
    <w:rsid w:val="00262F80"/>
    <w:rsid w:val="002632EA"/>
    <w:rsid w:val="00263755"/>
    <w:rsid w:val="002644B8"/>
    <w:rsid w:val="0027302C"/>
    <w:rsid w:val="00273246"/>
    <w:rsid w:val="002733E4"/>
    <w:rsid w:val="00274DE5"/>
    <w:rsid w:val="00274F72"/>
    <w:rsid w:val="0027719C"/>
    <w:rsid w:val="002800A5"/>
    <w:rsid w:val="002800DF"/>
    <w:rsid w:val="002825A8"/>
    <w:rsid w:val="002825DA"/>
    <w:rsid w:val="002845EE"/>
    <w:rsid w:val="002847F2"/>
    <w:rsid w:val="00285436"/>
    <w:rsid w:val="0028573E"/>
    <w:rsid w:val="00285FC8"/>
    <w:rsid w:val="00286488"/>
    <w:rsid w:val="00286E91"/>
    <w:rsid w:val="002871BB"/>
    <w:rsid w:val="00287A45"/>
    <w:rsid w:val="002907C3"/>
    <w:rsid w:val="002917BC"/>
    <w:rsid w:val="002928DA"/>
    <w:rsid w:val="0029290C"/>
    <w:rsid w:val="00292A90"/>
    <w:rsid w:val="00292AA1"/>
    <w:rsid w:val="00292AD0"/>
    <w:rsid w:val="00293FF6"/>
    <w:rsid w:val="00294DBF"/>
    <w:rsid w:val="002950FD"/>
    <w:rsid w:val="002954CE"/>
    <w:rsid w:val="002959F4"/>
    <w:rsid w:val="002962CF"/>
    <w:rsid w:val="00296BCE"/>
    <w:rsid w:val="00296F80"/>
    <w:rsid w:val="002975F1"/>
    <w:rsid w:val="0029769D"/>
    <w:rsid w:val="00297DB7"/>
    <w:rsid w:val="002A0FB8"/>
    <w:rsid w:val="002A1331"/>
    <w:rsid w:val="002A2C21"/>
    <w:rsid w:val="002A3C47"/>
    <w:rsid w:val="002A61FA"/>
    <w:rsid w:val="002A75D9"/>
    <w:rsid w:val="002A7B12"/>
    <w:rsid w:val="002B3797"/>
    <w:rsid w:val="002B3C1E"/>
    <w:rsid w:val="002B4ECF"/>
    <w:rsid w:val="002B4FA7"/>
    <w:rsid w:val="002B53D7"/>
    <w:rsid w:val="002B6091"/>
    <w:rsid w:val="002B7FC6"/>
    <w:rsid w:val="002C0F0F"/>
    <w:rsid w:val="002C1953"/>
    <w:rsid w:val="002C27D9"/>
    <w:rsid w:val="002C2FC2"/>
    <w:rsid w:val="002C3AE6"/>
    <w:rsid w:val="002C3CD0"/>
    <w:rsid w:val="002C3DE4"/>
    <w:rsid w:val="002C536E"/>
    <w:rsid w:val="002C5987"/>
    <w:rsid w:val="002C7D10"/>
    <w:rsid w:val="002D0E2F"/>
    <w:rsid w:val="002D0E5E"/>
    <w:rsid w:val="002D1B8F"/>
    <w:rsid w:val="002D1C9B"/>
    <w:rsid w:val="002D2120"/>
    <w:rsid w:val="002D2288"/>
    <w:rsid w:val="002E176D"/>
    <w:rsid w:val="002E38A3"/>
    <w:rsid w:val="002E6482"/>
    <w:rsid w:val="002E74E5"/>
    <w:rsid w:val="002F4554"/>
    <w:rsid w:val="002F69FC"/>
    <w:rsid w:val="00300C27"/>
    <w:rsid w:val="0030144D"/>
    <w:rsid w:val="0030204B"/>
    <w:rsid w:val="00302499"/>
    <w:rsid w:val="003030D3"/>
    <w:rsid w:val="00305728"/>
    <w:rsid w:val="00305FF7"/>
    <w:rsid w:val="0030625D"/>
    <w:rsid w:val="0030715D"/>
    <w:rsid w:val="00310A53"/>
    <w:rsid w:val="00312718"/>
    <w:rsid w:val="00313DEA"/>
    <w:rsid w:val="00313DFA"/>
    <w:rsid w:val="00315940"/>
    <w:rsid w:val="00315BBC"/>
    <w:rsid w:val="00320C9A"/>
    <w:rsid w:val="00322C51"/>
    <w:rsid w:val="003248F7"/>
    <w:rsid w:val="00324A01"/>
    <w:rsid w:val="00325187"/>
    <w:rsid w:val="0032560A"/>
    <w:rsid w:val="0032582D"/>
    <w:rsid w:val="00326B31"/>
    <w:rsid w:val="00326EF8"/>
    <w:rsid w:val="003277D9"/>
    <w:rsid w:val="003300B5"/>
    <w:rsid w:val="00330118"/>
    <w:rsid w:val="00330C9A"/>
    <w:rsid w:val="0033173C"/>
    <w:rsid w:val="0033231C"/>
    <w:rsid w:val="00333C0D"/>
    <w:rsid w:val="00334FE5"/>
    <w:rsid w:val="00335109"/>
    <w:rsid w:val="00335AC9"/>
    <w:rsid w:val="003369D1"/>
    <w:rsid w:val="00337B46"/>
    <w:rsid w:val="00340318"/>
    <w:rsid w:val="00341607"/>
    <w:rsid w:val="00341991"/>
    <w:rsid w:val="003435A1"/>
    <w:rsid w:val="00344259"/>
    <w:rsid w:val="00344397"/>
    <w:rsid w:val="003458BD"/>
    <w:rsid w:val="003464A5"/>
    <w:rsid w:val="00347399"/>
    <w:rsid w:val="003473EA"/>
    <w:rsid w:val="00350EFC"/>
    <w:rsid w:val="003510ED"/>
    <w:rsid w:val="00352535"/>
    <w:rsid w:val="0035282C"/>
    <w:rsid w:val="00353124"/>
    <w:rsid w:val="0035329C"/>
    <w:rsid w:val="003536C3"/>
    <w:rsid w:val="00354263"/>
    <w:rsid w:val="00355FAC"/>
    <w:rsid w:val="00357306"/>
    <w:rsid w:val="0036160E"/>
    <w:rsid w:val="003617A2"/>
    <w:rsid w:val="00361A1F"/>
    <w:rsid w:val="00361BFC"/>
    <w:rsid w:val="00361F7C"/>
    <w:rsid w:val="00362B46"/>
    <w:rsid w:val="00363B86"/>
    <w:rsid w:val="00363FEB"/>
    <w:rsid w:val="003643CA"/>
    <w:rsid w:val="0036472E"/>
    <w:rsid w:val="00364D73"/>
    <w:rsid w:val="0036543B"/>
    <w:rsid w:val="00365A59"/>
    <w:rsid w:val="003665C0"/>
    <w:rsid w:val="00373C74"/>
    <w:rsid w:val="00373FE1"/>
    <w:rsid w:val="003744CA"/>
    <w:rsid w:val="00374646"/>
    <w:rsid w:val="00374651"/>
    <w:rsid w:val="003769F7"/>
    <w:rsid w:val="00376CBC"/>
    <w:rsid w:val="00376F10"/>
    <w:rsid w:val="00380184"/>
    <w:rsid w:val="00382824"/>
    <w:rsid w:val="00384508"/>
    <w:rsid w:val="00385987"/>
    <w:rsid w:val="00387505"/>
    <w:rsid w:val="00390071"/>
    <w:rsid w:val="0039188D"/>
    <w:rsid w:val="00391ADF"/>
    <w:rsid w:val="00391F09"/>
    <w:rsid w:val="00395664"/>
    <w:rsid w:val="003A011C"/>
    <w:rsid w:val="003A16ED"/>
    <w:rsid w:val="003A1DFD"/>
    <w:rsid w:val="003A2C55"/>
    <w:rsid w:val="003A32E9"/>
    <w:rsid w:val="003A4E31"/>
    <w:rsid w:val="003A7773"/>
    <w:rsid w:val="003A78C8"/>
    <w:rsid w:val="003B27E7"/>
    <w:rsid w:val="003B2EBD"/>
    <w:rsid w:val="003C2B2D"/>
    <w:rsid w:val="003C2D0C"/>
    <w:rsid w:val="003C45F7"/>
    <w:rsid w:val="003C50EF"/>
    <w:rsid w:val="003C5B76"/>
    <w:rsid w:val="003C5F4B"/>
    <w:rsid w:val="003D0E2D"/>
    <w:rsid w:val="003D194D"/>
    <w:rsid w:val="003D1E23"/>
    <w:rsid w:val="003D2855"/>
    <w:rsid w:val="003D379E"/>
    <w:rsid w:val="003D55E2"/>
    <w:rsid w:val="003D5B46"/>
    <w:rsid w:val="003D6773"/>
    <w:rsid w:val="003E045D"/>
    <w:rsid w:val="003E2282"/>
    <w:rsid w:val="003E25B1"/>
    <w:rsid w:val="003E2E59"/>
    <w:rsid w:val="003E377D"/>
    <w:rsid w:val="003E4183"/>
    <w:rsid w:val="003E4265"/>
    <w:rsid w:val="003E6726"/>
    <w:rsid w:val="003E7586"/>
    <w:rsid w:val="003E7E87"/>
    <w:rsid w:val="003F022E"/>
    <w:rsid w:val="003F042C"/>
    <w:rsid w:val="003F0A48"/>
    <w:rsid w:val="003F16FC"/>
    <w:rsid w:val="003F3E93"/>
    <w:rsid w:val="003F438E"/>
    <w:rsid w:val="003F49B8"/>
    <w:rsid w:val="003F4C43"/>
    <w:rsid w:val="003F7A6C"/>
    <w:rsid w:val="003F7ADF"/>
    <w:rsid w:val="003F7F7F"/>
    <w:rsid w:val="004027D4"/>
    <w:rsid w:val="00402C02"/>
    <w:rsid w:val="00403718"/>
    <w:rsid w:val="004041D6"/>
    <w:rsid w:val="004059F3"/>
    <w:rsid w:val="00405EAC"/>
    <w:rsid w:val="0041108C"/>
    <w:rsid w:val="004135BA"/>
    <w:rsid w:val="00414706"/>
    <w:rsid w:val="004163D5"/>
    <w:rsid w:val="0041683A"/>
    <w:rsid w:val="00417724"/>
    <w:rsid w:val="00417DB5"/>
    <w:rsid w:val="00421163"/>
    <w:rsid w:val="00421774"/>
    <w:rsid w:val="00422067"/>
    <w:rsid w:val="00422F6F"/>
    <w:rsid w:val="00424270"/>
    <w:rsid w:val="00424FA4"/>
    <w:rsid w:val="00425577"/>
    <w:rsid w:val="00426291"/>
    <w:rsid w:val="0042665D"/>
    <w:rsid w:val="0042708E"/>
    <w:rsid w:val="004274FF"/>
    <w:rsid w:val="00427587"/>
    <w:rsid w:val="00432453"/>
    <w:rsid w:val="0043642B"/>
    <w:rsid w:val="00437D57"/>
    <w:rsid w:val="00441545"/>
    <w:rsid w:val="004432DD"/>
    <w:rsid w:val="00443EBD"/>
    <w:rsid w:val="0045017F"/>
    <w:rsid w:val="00450F38"/>
    <w:rsid w:val="00453AA5"/>
    <w:rsid w:val="00456E8E"/>
    <w:rsid w:val="00457DC1"/>
    <w:rsid w:val="004607F9"/>
    <w:rsid w:val="004613F0"/>
    <w:rsid w:val="00461F8F"/>
    <w:rsid w:val="00463F1C"/>
    <w:rsid w:val="00466189"/>
    <w:rsid w:val="004675EF"/>
    <w:rsid w:val="00470620"/>
    <w:rsid w:val="00470E25"/>
    <w:rsid w:val="00472732"/>
    <w:rsid w:val="004727ED"/>
    <w:rsid w:val="004737CF"/>
    <w:rsid w:val="00475BA5"/>
    <w:rsid w:val="0047688F"/>
    <w:rsid w:val="0047766D"/>
    <w:rsid w:val="004776B8"/>
    <w:rsid w:val="00477C94"/>
    <w:rsid w:val="00477E3A"/>
    <w:rsid w:val="004804F8"/>
    <w:rsid w:val="00480988"/>
    <w:rsid w:val="00482491"/>
    <w:rsid w:val="0048466B"/>
    <w:rsid w:val="004854D6"/>
    <w:rsid w:val="00486DE1"/>
    <w:rsid w:val="00490133"/>
    <w:rsid w:val="0049059B"/>
    <w:rsid w:val="0049074F"/>
    <w:rsid w:val="00490839"/>
    <w:rsid w:val="004918FF"/>
    <w:rsid w:val="0049241B"/>
    <w:rsid w:val="004924BD"/>
    <w:rsid w:val="004934E5"/>
    <w:rsid w:val="00495107"/>
    <w:rsid w:val="00496692"/>
    <w:rsid w:val="00497826"/>
    <w:rsid w:val="004A20BD"/>
    <w:rsid w:val="004A31A6"/>
    <w:rsid w:val="004A3B41"/>
    <w:rsid w:val="004A5CA0"/>
    <w:rsid w:val="004A6910"/>
    <w:rsid w:val="004A7BCE"/>
    <w:rsid w:val="004B0636"/>
    <w:rsid w:val="004B2489"/>
    <w:rsid w:val="004B487A"/>
    <w:rsid w:val="004B52A3"/>
    <w:rsid w:val="004B54EB"/>
    <w:rsid w:val="004B55AD"/>
    <w:rsid w:val="004B576B"/>
    <w:rsid w:val="004B71FF"/>
    <w:rsid w:val="004B7B0D"/>
    <w:rsid w:val="004B7C33"/>
    <w:rsid w:val="004C31FF"/>
    <w:rsid w:val="004C4E23"/>
    <w:rsid w:val="004C5853"/>
    <w:rsid w:val="004C5A68"/>
    <w:rsid w:val="004C63D2"/>
    <w:rsid w:val="004C7658"/>
    <w:rsid w:val="004D1735"/>
    <w:rsid w:val="004D17CF"/>
    <w:rsid w:val="004D1932"/>
    <w:rsid w:val="004D2516"/>
    <w:rsid w:val="004D2A40"/>
    <w:rsid w:val="004D311E"/>
    <w:rsid w:val="004D34F3"/>
    <w:rsid w:val="004D6301"/>
    <w:rsid w:val="004D64B6"/>
    <w:rsid w:val="004E0138"/>
    <w:rsid w:val="004E0EC0"/>
    <w:rsid w:val="004E19F0"/>
    <w:rsid w:val="004E301A"/>
    <w:rsid w:val="004E47A4"/>
    <w:rsid w:val="004E4E2F"/>
    <w:rsid w:val="004E5837"/>
    <w:rsid w:val="004E656F"/>
    <w:rsid w:val="004E65AB"/>
    <w:rsid w:val="004E65EE"/>
    <w:rsid w:val="004E6A58"/>
    <w:rsid w:val="004E7316"/>
    <w:rsid w:val="004F0469"/>
    <w:rsid w:val="004F10E9"/>
    <w:rsid w:val="004F1380"/>
    <w:rsid w:val="004F1495"/>
    <w:rsid w:val="004F1B53"/>
    <w:rsid w:val="004F2C71"/>
    <w:rsid w:val="004F2F87"/>
    <w:rsid w:val="004F37EE"/>
    <w:rsid w:val="004F498C"/>
    <w:rsid w:val="004F5C6C"/>
    <w:rsid w:val="004F610F"/>
    <w:rsid w:val="004F721E"/>
    <w:rsid w:val="00500E22"/>
    <w:rsid w:val="00502738"/>
    <w:rsid w:val="0050296E"/>
    <w:rsid w:val="00502DD3"/>
    <w:rsid w:val="00503A89"/>
    <w:rsid w:val="00503D50"/>
    <w:rsid w:val="00504F37"/>
    <w:rsid w:val="00505065"/>
    <w:rsid w:val="00505C1A"/>
    <w:rsid w:val="00506D3F"/>
    <w:rsid w:val="00507161"/>
    <w:rsid w:val="005071BC"/>
    <w:rsid w:val="00507882"/>
    <w:rsid w:val="00510AB0"/>
    <w:rsid w:val="0051276D"/>
    <w:rsid w:val="00512F02"/>
    <w:rsid w:val="005131B6"/>
    <w:rsid w:val="00513E4A"/>
    <w:rsid w:val="00513E91"/>
    <w:rsid w:val="0051411D"/>
    <w:rsid w:val="00514A22"/>
    <w:rsid w:val="00515FC4"/>
    <w:rsid w:val="00516CE6"/>
    <w:rsid w:val="00517958"/>
    <w:rsid w:val="005179ED"/>
    <w:rsid w:val="005206BC"/>
    <w:rsid w:val="00520747"/>
    <w:rsid w:val="00520B37"/>
    <w:rsid w:val="00520B55"/>
    <w:rsid w:val="00520BB6"/>
    <w:rsid w:val="0052349A"/>
    <w:rsid w:val="005243FF"/>
    <w:rsid w:val="0052683E"/>
    <w:rsid w:val="005300BA"/>
    <w:rsid w:val="00530A5C"/>
    <w:rsid w:val="00532018"/>
    <w:rsid w:val="00532230"/>
    <w:rsid w:val="00534853"/>
    <w:rsid w:val="00535347"/>
    <w:rsid w:val="00536BD5"/>
    <w:rsid w:val="00537D97"/>
    <w:rsid w:val="0054078C"/>
    <w:rsid w:val="0054099F"/>
    <w:rsid w:val="005418A1"/>
    <w:rsid w:val="00541981"/>
    <w:rsid w:val="00542E11"/>
    <w:rsid w:val="005439F9"/>
    <w:rsid w:val="00544F8B"/>
    <w:rsid w:val="0055015D"/>
    <w:rsid w:val="005509E5"/>
    <w:rsid w:val="005510DA"/>
    <w:rsid w:val="00553DCE"/>
    <w:rsid w:val="005543FF"/>
    <w:rsid w:val="00555E79"/>
    <w:rsid w:val="00556177"/>
    <w:rsid w:val="00556DB1"/>
    <w:rsid w:val="005573B0"/>
    <w:rsid w:val="005578C3"/>
    <w:rsid w:val="00561316"/>
    <w:rsid w:val="00563472"/>
    <w:rsid w:val="00564F80"/>
    <w:rsid w:val="005652CE"/>
    <w:rsid w:val="00570DEC"/>
    <w:rsid w:val="00571623"/>
    <w:rsid w:val="00572428"/>
    <w:rsid w:val="00572B2D"/>
    <w:rsid w:val="00574028"/>
    <w:rsid w:val="0057435C"/>
    <w:rsid w:val="0057637A"/>
    <w:rsid w:val="00576C60"/>
    <w:rsid w:val="00580716"/>
    <w:rsid w:val="00580BE6"/>
    <w:rsid w:val="00581BBF"/>
    <w:rsid w:val="00582137"/>
    <w:rsid w:val="005827FA"/>
    <w:rsid w:val="00582AC7"/>
    <w:rsid w:val="005837D7"/>
    <w:rsid w:val="005845DD"/>
    <w:rsid w:val="005847D0"/>
    <w:rsid w:val="0058667D"/>
    <w:rsid w:val="005913E0"/>
    <w:rsid w:val="00592C34"/>
    <w:rsid w:val="00592ECA"/>
    <w:rsid w:val="0059313C"/>
    <w:rsid w:val="00594756"/>
    <w:rsid w:val="00594A50"/>
    <w:rsid w:val="005A1F74"/>
    <w:rsid w:val="005A2A43"/>
    <w:rsid w:val="005A2B7C"/>
    <w:rsid w:val="005A3B16"/>
    <w:rsid w:val="005A62AF"/>
    <w:rsid w:val="005A6788"/>
    <w:rsid w:val="005A6939"/>
    <w:rsid w:val="005B0781"/>
    <w:rsid w:val="005B0EDD"/>
    <w:rsid w:val="005B0F02"/>
    <w:rsid w:val="005B1903"/>
    <w:rsid w:val="005B227F"/>
    <w:rsid w:val="005B26AF"/>
    <w:rsid w:val="005B33A4"/>
    <w:rsid w:val="005B3F61"/>
    <w:rsid w:val="005B4975"/>
    <w:rsid w:val="005B4CD9"/>
    <w:rsid w:val="005B7D58"/>
    <w:rsid w:val="005B7F9D"/>
    <w:rsid w:val="005C09BF"/>
    <w:rsid w:val="005C171D"/>
    <w:rsid w:val="005C3599"/>
    <w:rsid w:val="005C42EB"/>
    <w:rsid w:val="005C5975"/>
    <w:rsid w:val="005C6051"/>
    <w:rsid w:val="005C6B1A"/>
    <w:rsid w:val="005C6F09"/>
    <w:rsid w:val="005C7DCA"/>
    <w:rsid w:val="005D20AD"/>
    <w:rsid w:val="005D2250"/>
    <w:rsid w:val="005D22B9"/>
    <w:rsid w:val="005D37B3"/>
    <w:rsid w:val="005D512D"/>
    <w:rsid w:val="005D6623"/>
    <w:rsid w:val="005D7582"/>
    <w:rsid w:val="005D792D"/>
    <w:rsid w:val="005E02CF"/>
    <w:rsid w:val="005E1DAB"/>
    <w:rsid w:val="005E29EF"/>
    <w:rsid w:val="005E504E"/>
    <w:rsid w:val="005F07EC"/>
    <w:rsid w:val="005F1C34"/>
    <w:rsid w:val="005F247E"/>
    <w:rsid w:val="005F25D9"/>
    <w:rsid w:val="005F26B0"/>
    <w:rsid w:val="005F32B7"/>
    <w:rsid w:val="005F5CB9"/>
    <w:rsid w:val="005F7176"/>
    <w:rsid w:val="00600CD9"/>
    <w:rsid w:val="006010E1"/>
    <w:rsid w:val="006012F5"/>
    <w:rsid w:val="00601563"/>
    <w:rsid w:val="00601F82"/>
    <w:rsid w:val="00602663"/>
    <w:rsid w:val="0060340B"/>
    <w:rsid w:val="00603551"/>
    <w:rsid w:val="00603BEC"/>
    <w:rsid w:val="006041B4"/>
    <w:rsid w:val="006042B5"/>
    <w:rsid w:val="00604374"/>
    <w:rsid w:val="00604CCD"/>
    <w:rsid w:val="00605C8E"/>
    <w:rsid w:val="00610253"/>
    <w:rsid w:val="006105B9"/>
    <w:rsid w:val="006106DA"/>
    <w:rsid w:val="00610938"/>
    <w:rsid w:val="0061100C"/>
    <w:rsid w:val="0061207A"/>
    <w:rsid w:val="006129AB"/>
    <w:rsid w:val="00614218"/>
    <w:rsid w:val="006143CD"/>
    <w:rsid w:val="00614F2A"/>
    <w:rsid w:val="00615770"/>
    <w:rsid w:val="006166E9"/>
    <w:rsid w:val="00616EAF"/>
    <w:rsid w:val="006174D9"/>
    <w:rsid w:val="0061765D"/>
    <w:rsid w:val="006178A4"/>
    <w:rsid w:val="00617A57"/>
    <w:rsid w:val="00617EBC"/>
    <w:rsid w:val="00620161"/>
    <w:rsid w:val="0062049C"/>
    <w:rsid w:val="00620C47"/>
    <w:rsid w:val="0062289F"/>
    <w:rsid w:val="00624D04"/>
    <w:rsid w:val="00626757"/>
    <w:rsid w:val="0063069F"/>
    <w:rsid w:val="00635051"/>
    <w:rsid w:val="006370E2"/>
    <w:rsid w:val="00640FDF"/>
    <w:rsid w:val="00642244"/>
    <w:rsid w:val="006422D3"/>
    <w:rsid w:val="00643AFB"/>
    <w:rsid w:val="00651C1B"/>
    <w:rsid w:val="00652C97"/>
    <w:rsid w:val="006544F9"/>
    <w:rsid w:val="006547BC"/>
    <w:rsid w:val="00654873"/>
    <w:rsid w:val="00655FCE"/>
    <w:rsid w:val="0066073E"/>
    <w:rsid w:val="00661C44"/>
    <w:rsid w:val="00662932"/>
    <w:rsid w:val="0066570C"/>
    <w:rsid w:val="006668A9"/>
    <w:rsid w:val="00666B8F"/>
    <w:rsid w:val="00667DB1"/>
    <w:rsid w:val="00671864"/>
    <w:rsid w:val="00673FBF"/>
    <w:rsid w:val="00675B79"/>
    <w:rsid w:val="00681A23"/>
    <w:rsid w:val="00683DBC"/>
    <w:rsid w:val="00685309"/>
    <w:rsid w:val="00685429"/>
    <w:rsid w:val="00691DC5"/>
    <w:rsid w:val="006925F4"/>
    <w:rsid w:val="00692F52"/>
    <w:rsid w:val="0069601C"/>
    <w:rsid w:val="00696196"/>
    <w:rsid w:val="006A0EDC"/>
    <w:rsid w:val="006A1316"/>
    <w:rsid w:val="006A7356"/>
    <w:rsid w:val="006A7373"/>
    <w:rsid w:val="006A7ECF"/>
    <w:rsid w:val="006B1860"/>
    <w:rsid w:val="006C1A28"/>
    <w:rsid w:val="006C2630"/>
    <w:rsid w:val="006C2BA0"/>
    <w:rsid w:val="006C6187"/>
    <w:rsid w:val="006C6D3E"/>
    <w:rsid w:val="006C7298"/>
    <w:rsid w:val="006C7722"/>
    <w:rsid w:val="006C77E1"/>
    <w:rsid w:val="006C7DFD"/>
    <w:rsid w:val="006D0076"/>
    <w:rsid w:val="006D224B"/>
    <w:rsid w:val="006D231C"/>
    <w:rsid w:val="006D45B1"/>
    <w:rsid w:val="006D48D9"/>
    <w:rsid w:val="006D5726"/>
    <w:rsid w:val="006D66C5"/>
    <w:rsid w:val="006D66F1"/>
    <w:rsid w:val="006D6AFC"/>
    <w:rsid w:val="006D77B7"/>
    <w:rsid w:val="006D7DC8"/>
    <w:rsid w:val="006D7E49"/>
    <w:rsid w:val="006E1EA4"/>
    <w:rsid w:val="006E2030"/>
    <w:rsid w:val="006E2B04"/>
    <w:rsid w:val="006E2E76"/>
    <w:rsid w:val="006E44DD"/>
    <w:rsid w:val="006E5026"/>
    <w:rsid w:val="006E6EA1"/>
    <w:rsid w:val="006F1183"/>
    <w:rsid w:val="006F3FCE"/>
    <w:rsid w:val="006F5979"/>
    <w:rsid w:val="006F67D9"/>
    <w:rsid w:val="0070130A"/>
    <w:rsid w:val="00701BEE"/>
    <w:rsid w:val="00703A90"/>
    <w:rsid w:val="0070477D"/>
    <w:rsid w:val="0070528C"/>
    <w:rsid w:val="00706678"/>
    <w:rsid w:val="00706BEB"/>
    <w:rsid w:val="00713CB0"/>
    <w:rsid w:val="00714803"/>
    <w:rsid w:val="00714CDE"/>
    <w:rsid w:val="00715F88"/>
    <w:rsid w:val="0071630B"/>
    <w:rsid w:val="00716457"/>
    <w:rsid w:val="00716CD3"/>
    <w:rsid w:val="00717689"/>
    <w:rsid w:val="0072072E"/>
    <w:rsid w:val="0072438D"/>
    <w:rsid w:val="0072466E"/>
    <w:rsid w:val="00724D54"/>
    <w:rsid w:val="00725DA5"/>
    <w:rsid w:val="00726645"/>
    <w:rsid w:val="0073111B"/>
    <w:rsid w:val="00731849"/>
    <w:rsid w:val="00734395"/>
    <w:rsid w:val="00734D7B"/>
    <w:rsid w:val="00734DD3"/>
    <w:rsid w:val="00735EE8"/>
    <w:rsid w:val="00736818"/>
    <w:rsid w:val="007402E1"/>
    <w:rsid w:val="007409AD"/>
    <w:rsid w:val="00741BBC"/>
    <w:rsid w:val="0074429D"/>
    <w:rsid w:val="00744E1F"/>
    <w:rsid w:val="00745695"/>
    <w:rsid w:val="007464D1"/>
    <w:rsid w:val="0074728F"/>
    <w:rsid w:val="00753158"/>
    <w:rsid w:val="00753DF2"/>
    <w:rsid w:val="00753E46"/>
    <w:rsid w:val="00755671"/>
    <w:rsid w:val="00755F86"/>
    <w:rsid w:val="00756E41"/>
    <w:rsid w:val="00757D50"/>
    <w:rsid w:val="007618DF"/>
    <w:rsid w:val="00763C8D"/>
    <w:rsid w:val="00767C03"/>
    <w:rsid w:val="00772347"/>
    <w:rsid w:val="00773C80"/>
    <w:rsid w:val="00775418"/>
    <w:rsid w:val="007765D6"/>
    <w:rsid w:val="00776664"/>
    <w:rsid w:val="007778AB"/>
    <w:rsid w:val="007809AF"/>
    <w:rsid w:val="0078120C"/>
    <w:rsid w:val="007820ED"/>
    <w:rsid w:val="007827D6"/>
    <w:rsid w:val="00782916"/>
    <w:rsid w:val="00782FA8"/>
    <w:rsid w:val="0078307C"/>
    <w:rsid w:val="00786597"/>
    <w:rsid w:val="007865B4"/>
    <w:rsid w:val="00786AF5"/>
    <w:rsid w:val="00786B50"/>
    <w:rsid w:val="0078777F"/>
    <w:rsid w:val="007879EE"/>
    <w:rsid w:val="007904FC"/>
    <w:rsid w:val="007905CF"/>
    <w:rsid w:val="00791377"/>
    <w:rsid w:val="0079178F"/>
    <w:rsid w:val="00791BCE"/>
    <w:rsid w:val="00791D01"/>
    <w:rsid w:val="0079449E"/>
    <w:rsid w:val="007A0035"/>
    <w:rsid w:val="007A12EE"/>
    <w:rsid w:val="007A2A02"/>
    <w:rsid w:val="007A3706"/>
    <w:rsid w:val="007A38F2"/>
    <w:rsid w:val="007A42D9"/>
    <w:rsid w:val="007A4333"/>
    <w:rsid w:val="007A4D95"/>
    <w:rsid w:val="007A5B9E"/>
    <w:rsid w:val="007B133E"/>
    <w:rsid w:val="007B1EEF"/>
    <w:rsid w:val="007B271D"/>
    <w:rsid w:val="007B4342"/>
    <w:rsid w:val="007B4E7A"/>
    <w:rsid w:val="007B6186"/>
    <w:rsid w:val="007B79BA"/>
    <w:rsid w:val="007B7D87"/>
    <w:rsid w:val="007C0BE9"/>
    <w:rsid w:val="007C3B75"/>
    <w:rsid w:val="007C5408"/>
    <w:rsid w:val="007C59E1"/>
    <w:rsid w:val="007C5D01"/>
    <w:rsid w:val="007C7973"/>
    <w:rsid w:val="007D17CB"/>
    <w:rsid w:val="007D1BA6"/>
    <w:rsid w:val="007D3A8A"/>
    <w:rsid w:val="007D4A74"/>
    <w:rsid w:val="007D4B2C"/>
    <w:rsid w:val="007D4D5F"/>
    <w:rsid w:val="007D5125"/>
    <w:rsid w:val="007E09C4"/>
    <w:rsid w:val="007E11EC"/>
    <w:rsid w:val="007E1850"/>
    <w:rsid w:val="007E1ABF"/>
    <w:rsid w:val="007E2D1F"/>
    <w:rsid w:val="007E39F2"/>
    <w:rsid w:val="007E644F"/>
    <w:rsid w:val="007F29AE"/>
    <w:rsid w:val="007F3894"/>
    <w:rsid w:val="007F3BDE"/>
    <w:rsid w:val="007F453E"/>
    <w:rsid w:val="007F566D"/>
    <w:rsid w:val="007F5A5C"/>
    <w:rsid w:val="007F7AD3"/>
    <w:rsid w:val="00801480"/>
    <w:rsid w:val="00801F18"/>
    <w:rsid w:val="008037B1"/>
    <w:rsid w:val="008069AC"/>
    <w:rsid w:val="0080737F"/>
    <w:rsid w:val="0081135A"/>
    <w:rsid w:val="00811802"/>
    <w:rsid w:val="00812A23"/>
    <w:rsid w:val="00814BFF"/>
    <w:rsid w:val="00814D7D"/>
    <w:rsid w:val="00814E53"/>
    <w:rsid w:val="00814EAD"/>
    <w:rsid w:val="00815000"/>
    <w:rsid w:val="00815340"/>
    <w:rsid w:val="00816725"/>
    <w:rsid w:val="008170B1"/>
    <w:rsid w:val="0082089F"/>
    <w:rsid w:val="00821379"/>
    <w:rsid w:val="00822000"/>
    <w:rsid w:val="00825F7E"/>
    <w:rsid w:val="00826892"/>
    <w:rsid w:val="00830378"/>
    <w:rsid w:val="00830ABB"/>
    <w:rsid w:val="00831E87"/>
    <w:rsid w:val="00832309"/>
    <w:rsid w:val="008335F1"/>
    <w:rsid w:val="00833E79"/>
    <w:rsid w:val="00834130"/>
    <w:rsid w:val="008343F4"/>
    <w:rsid w:val="008344E5"/>
    <w:rsid w:val="00834BF4"/>
    <w:rsid w:val="008368D2"/>
    <w:rsid w:val="00837367"/>
    <w:rsid w:val="008412CB"/>
    <w:rsid w:val="00842E27"/>
    <w:rsid w:val="00842EDC"/>
    <w:rsid w:val="00843048"/>
    <w:rsid w:val="0084345D"/>
    <w:rsid w:val="00844032"/>
    <w:rsid w:val="00845CBF"/>
    <w:rsid w:val="00846984"/>
    <w:rsid w:val="0084753D"/>
    <w:rsid w:val="00850411"/>
    <w:rsid w:val="008506CB"/>
    <w:rsid w:val="00851D30"/>
    <w:rsid w:val="00855F0D"/>
    <w:rsid w:val="00856247"/>
    <w:rsid w:val="00857356"/>
    <w:rsid w:val="00857B14"/>
    <w:rsid w:val="00860724"/>
    <w:rsid w:val="0086099F"/>
    <w:rsid w:val="00861D03"/>
    <w:rsid w:val="00863995"/>
    <w:rsid w:val="00864FFF"/>
    <w:rsid w:val="008666B3"/>
    <w:rsid w:val="00867607"/>
    <w:rsid w:val="0087038C"/>
    <w:rsid w:val="008724D2"/>
    <w:rsid w:val="00872830"/>
    <w:rsid w:val="008728BC"/>
    <w:rsid w:val="00873694"/>
    <w:rsid w:val="008738AB"/>
    <w:rsid w:val="00873C54"/>
    <w:rsid w:val="00874EF5"/>
    <w:rsid w:val="0087534F"/>
    <w:rsid w:val="00875C50"/>
    <w:rsid w:val="0088009E"/>
    <w:rsid w:val="00880760"/>
    <w:rsid w:val="00880959"/>
    <w:rsid w:val="008813E2"/>
    <w:rsid w:val="0088304E"/>
    <w:rsid w:val="0088359F"/>
    <w:rsid w:val="00883A6C"/>
    <w:rsid w:val="008844F7"/>
    <w:rsid w:val="00885D31"/>
    <w:rsid w:val="0088627E"/>
    <w:rsid w:val="00886D8D"/>
    <w:rsid w:val="00887F8C"/>
    <w:rsid w:val="008903F9"/>
    <w:rsid w:val="008911ED"/>
    <w:rsid w:val="008915C6"/>
    <w:rsid w:val="0089446E"/>
    <w:rsid w:val="00894988"/>
    <w:rsid w:val="0089518A"/>
    <w:rsid w:val="00895C8E"/>
    <w:rsid w:val="00895DD7"/>
    <w:rsid w:val="0089746D"/>
    <w:rsid w:val="008A0669"/>
    <w:rsid w:val="008A08AB"/>
    <w:rsid w:val="008A09AD"/>
    <w:rsid w:val="008A1313"/>
    <w:rsid w:val="008A248B"/>
    <w:rsid w:val="008A3140"/>
    <w:rsid w:val="008A4408"/>
    <w:rsid w:val="008A4690"/>
    <w:rsid w:val="008A4AB3"/>
    <w:rsid w:val="008A4C60"/>
    <w:rsid w:val="008A4FB4"/>
    <w:rsid w:val="008A5AAD"/>
    <w:rsid w:val="008A5F07"/>
    <w:rsid w:val="008A6DFA"/>
    <w:rsid w:val="008A7D61"/>
    <w:rsid w:val="008A7FD6"/>
    <w:rsid w:val="008B1861"/>
    <w:rsid w:val="008B29A9"/>
    <w:rsid w:val="008B3D2C"/>
    <w:rsid w:val="008B4F9C"/>
    <w:rsid w:val="008B5819"/>
    <w:rsid w:val="008B672D"/>
    <w:rsid w:val="008B6E20"/>
    <w:rsid w:val="008C0D8E"/>
    <w:rsid w:val="008C1A69"/>
    <w:rsid w:val="008C291F"/>
    <w:rsid w:val="008C443E"/>
    <w:rsid w:val="008C479E"/>
    <w:rsid w:val="008C53DD"/>
    <w:rsid w:val="008C5C47"/>
    <w:rsid w:val="008C6615"/>
    <w:rsid w:val="008C79DE"/>
    <w:rsid w:val="008D291E"/>
    <w:rsid w:val="008D36B8"/>
    <w:rsid w:val="008D6646"/>
    <w:rsid w:val="008D7F76"/>
    <w:rsid w:val="008E1015"/>
    <w:rsid w:val="008E182E"/>
    <w:rsid w:val="008E26E3"/>
    <w:rsid w:val="008E397D"/>
    <w:rsid w:val="008E3AB2"/>
    <w:rsid w:val="008E3EAF"/>
    <w:rsid w:val="008E4670"/>
    <w:rsid w:val="008E4DC9"/>
    <w:rsid w:val="008E668C"/>
    <w:rsid w:val="008E68DC"/>
    <w:rsid w:val="008E6B25"/>
    <w:rsid w:val="008E7BE3"/>
    <w:rsid w:val="008F1984"/>
    <w:rsid w:val="008F699C"/>
    <w:rsid w:val="008F7877"/>
    <w:rsid w:val="008F7A8E"/>
    <w:rsid w:val="00902265"/>
    <w:rsid w:val="00902491"/>
    <w:rsid w:val="00902A76"/>
    <w:rsid w:val="00902BB0"/>
    <w:rsid w:val="009053DC"/>
    <w:rsid w:val="00905FA1"/>
    <w:rsid w:val="009061BC"/>
    <w:rsid w:val="0090633E"/>
    <w:rsid w:val="009064F0"/>
    <w:rsid w:val="00907BEA"/>
    <w:rsid w:val="00910B5A"/>
    <w:rsid w:val="0091138B"/>
    <w:rsid w:val="00911871"/>
    <w:rsid w:val="00913E00"/>
    <w:rsid w:val="00920486"/>
    <w:rsid w:val="009207DD"/>
    <w:rsid w:val="0092093D"/>
    <w:rsid w:val="009209F6"/>
    <w:rsid w:val="00920D9A"/>
    <w:rsid w:val="009230C6"/>
    <w:rsid w:val="00927883"/>
    <w:rsid w:val="0093281E"/>
    <w:rsid w:val="00932D44"/>
    <w:rsid w:val="00935B65"/>
    <w:rsid w:val="00936303"/>
    <w:rsid w:val="00937472"/>
    <w:rsid w:val="00940698"/>
    <w:rsid w:val="009409EA"/>
    <w:rsid w:val="00941657"/>
    <w:rsid w:val="00941E99"/>
    <w:rsid w:val="00942DAF"/>
    <w:rsid w:val="00942DFC"/>
    <w:rsid w:val="00943266"/>
    <w:rsid w:val="00943E7D"/>
    <w:rsid w:val="0094597F"/>
    <w:rsid w:val="00946F35"/>
    <w:rsid w:val="0094769F"/>
    <w:rsid w:val="009520C0"/>
    <w:rsid w:val="00952326"/>
    <w:rsid w:val="00956344"/>
    <w:rsid w:val="0095716D"/>
    <w:rsid w:val="009578B9"/>
    <w:rsid w:val="00957AED"/>
    <w:rsid w:val="00957E98"/>
    <w:rsid w:val="00960161"/>
    <w:rsid w:val="009604E7"/>
    <w:rsid w:val="009613DA"/>
    <w:rsid w:val="00962375"/>
    <w:rsid w:val="00962461"/>
    <w:rsid w:val="00964677"/>
    <w:rsid w:val="0096662D"/>
    <w:rsid w:val="00966F5E"/>
    <w:rsid w:val="00967EEF"/>
    <w:rsid w:val="0097160D"/>
    <w:rsid w:val="009717D6"/>
    <w:rsid w:val="00971D77"/>
    <w:rsid w:val="009723AB"/>
    <w:rsid w:val="009725DA"/>
    <w:rsid w:val="009731B0"/>
    <w:rsid w:val="00973E18"/>
    <w:rsid w:val="00974632"/>
    <w:rsid w:val="00975E57"/>
    <w:rsid w:val="00976A3B"/>
    <w:rsid w:val="009809F6"/>
    <w:rsid w:val="009829B0"/>
    <w:rsid w:val="009837C5"/>
    <w:rsid w:val="00984423"/>
    <w:rsid w:val="009860DE"/>
    <w:rsid w:val="009864D9"/>
    <w:rsid w:val="00990F64"/>
    <w:rsid w:val="00991794"/>
    <w:rsid w:val="0099206D"/>
    <w:rsid w:val="00992A2E"/>
    <w:rsid w:val="0099313D"/>
    <w:rsid w:val="00994062"/>
    <w:rsid w:val="00994268"/>
    <w:rsid w:val="0099526E"/>
    <w:rsid w:val="009A16E8"/>
    <w:rsid w:val="009A1BB3"/>
    <w:rsid w:val="009A2A11"/>
    <w:rsid w:val="009A2BC5"/>
    <w:rsid w:val="009A30E9"/>
    <w:rsid w:val="009A3557"/>
    <w:rsid w:val="009A3BD5"/>
    <w:rsid w:val="009A525F"/>
    <w:rsid w:val="009A781C"/>
    <w:rsid w:val="009A7A76"/>
    <w:rsid w:val="009B014C"/>
    <w:rsid w:val="009B189C"/>
    <w:rsid w:val="009B25A4"/>
    <w:rsid w:val="009B413E"/>
    <w:rsid w:val="009B4CC0"/>
    <w:rsid w:val="009B5142"/>
    <w:rsid w:val="009B57E2"/>
    <w:rsid w:val="009B6236"/>
    <w:rsid w:val="009B7B6B"/>
    <w:rsid w:val="009C0F58"/>
    <w:rsid w:val="009C1BFD"/>
    <w:rsid w:val="009C31AA"/>
    <w:rsid w:val="009C4275"/>
    <w:rsid w:val="009C5A6D"/>
    <w:rsid w:val="009C65AF"/>
    <w:rsid w:val="009D246F"/>
    <w:rsid w:val="009D2F9D"/>
    <w:rsid w:val="009D42E7"/>
    <w:rsid w:val="009D4C81"/>
    <w:rsid w:val="009D59A3"/>
    <w:rsid w:val="009D60C1"/>
    <w:rsid w:val="009D6314"/>
    <w:rsid w:val="009D7B90"/>
    <w:rsid w:val="009E025C"/>
    <w:rsid w:val="009E039F"/>
    <w:rsid w:val="009E08A7"/>
    <w:rsid w:val="009E1154"/>
    <w:rsid w:val="009E12FB"/>
    <w:rsid w:val="009E1326"/>
    <w:rsid w:val="009E1640"/>
    <w:rsid w:val="009E1D09"/>
    <w:rsid w:val="009E2A08"/>
    <w:rsid w:val="009E2E13"/>
    <w:rsid w:val="009E42F7"/>
    <w:rsid w:val="009E5032"/>
    <w:rsid w:val="009E64C0"/>
    <w:rsid w:val="009E6C4C"/>
    <w:rsid w:val="009F138B"/>
    <w:rsid w:val="009F32CB"/>
    <w:rsid w:val="009F4093"/>
    <w:rsid w:val="009F4A15"/>
    <w:rsid w:val="009F4BC0"/>
    <w:rsid w:val="009F77C0"/>
    <w:rsid w:val="00A0034D"/>
    <w:rsid w:val="00A012DC"/>
    <w:rsid w:val="00A027F0"/>
    <w:rsid w:val="00A02AA1"/>
    <w:rsid w:val="00A02CD9"/>
    <w:rsid w:val="00A02FBF"/>
    <w:rsid w:val="00A03748"/>
    <w:rsid w:val="00A0385F"/>
    <w:rsid w:val="00A03B12"/>
    <w:rsid w:val="00A05BC3"/>
    <w:rsid w:val="00A069E8"/>
    <w:rsid w:val="00A07BFF"/>
    <w:rsid w:val="00A108CB"/>
    <w:rsid w:val="00A10B25"/>
    <w:rsid w:val="00A13DCE"/>
    <w:rsid w:val="00A202A0"/>
    <w:rsid w:val="00A206BE"/>
    <w:rsid w:val="00A2078A"/>
    <w:rsid w:val="00A20C4B"/>
    <w:rsid w:val="00A20F2A"/>
    <w:rsid w:val="00A2253E"/>
    <w:rsid w:val="00A231E9"/>
    <w:rsid w:val="00A23207"/>
    <w:rsid w:val="00A23B2A"/>
    <w:rsid w:val="00A24E58"/>
    <w:rsid w:val="00A275DE"/>
    <w:rsid w:val="00A30B04"/>
    <w:rsid w:val="00A31074"/>
    <w:rsid w:val="00A310C5"/>
    <w:rsid w:val="00A33B11"/>
    <w:rsid w:val="00A34E91"/>
    <w:rsid w:val="00A352F9"/>
    <w:rsid w:val="00A36754"/>
    <w:rsid w:val="00A37CCF"/>
    <w:rsid w:val="00A4035D"/>
    <w:rsid w:val="00A40993"/>
    <w:rsid w:val="00A40DFC"/>
    <w:rsid w:val="00A410FB"/>
    <w:rsid w:val="00A43358"/>
    <w:rsid w:val="00A45EAC"/>
    <w:rsid w:val="00A46960"/>
    <w:rsid w:val="00A47453"/>
    <w:rsid w:val="00A479DD"/>
    <w:rsid w:val="00A52105"/>
    <w:rsid w:val="00A53EA6"/>
    <w:rsid w:val="00A5402F"/>
    <w:rsid w:val="00A54DD7"/>
    <w:rsid w:val="00A55935"/>
    <w:rsid w:val="00A5699F"/>
    <w:rsid w:val="00A617D3"/>
    <w:rsid w:val="00A61A27"/>
    <w:rsid w:val="00A62965"/>
    <w:rsid w:val="00A62DD0"/>
    <w:rsid w:val="00A64C42"/>
    <w:rsid w:val="00A662C9"/>
    <w:rsid w:val="00A665E2"/>
    <w:rsid w:val="00A66857"/>
    <w:rsid w:val="00A70D99"/>
    <w:rsid w:val="00A71230"/>
    <w:rsid w:val="00A730B7"/>
    <w:rsid w:val="00A73653"/>
    <w:rsid w:val="00A7366F"/>
    <w:rsid w:val="00A74133"/>
    <w:rsid w:val="00A7508E"/>
    <w:rsid w:val="00A759A2"/>
    <w:rsid w:val="00A80267"/>
    <w:rsid w:val="00A81C8C"/>
    <w:rsid w:val="00A81E53"/>
    <w:rsid w:val="00A823E3"/>
    <w:rsid w:val="00A85114"/>
    <w:rsid w:val="00A87A6C"/>
    <w:rsid w:val="00A91205"/>
    <w:rsid w:val="00A9294C"/>
    <w:rsid w:val="00A94181"/>
    <w:rsid w:val="00A94D92"/>
    <w:rsid w:val="00A9759A"/>
    <w:rsid w:val="00A97E13"/>
    <w:rsid w:val="00AA0707"/>
    <w:rsid w:val="00AA0DBE"/>
    <w:rsid w:val="00AA31A3"/>
    <w:rsid w:val="00AA3C54"/>
    <w:rsid w:val="00AA5FD9"/>
    <w:rsid w:val="00AB3FD9"/>
    <w:rsid w:val="00AB5022"/>
    <w:rsid w:val="00AB6CE1"/>
    <w:rsid w:val="00AB6DEB"/>
    <w:rsid w:val="00AB798B"/>
    <w:rsid w:val="00AB7FF3"/>
    <w:rsid w:val="00AC0679"/>
    <w:rsid w:val="00AC1100"/>
    <w:rsid w:val="00AC150B"/>
    <w:rsid w:val="00AC586C"/>
    <w:rsid w:val="00AC6142"/>
    <w:rsid w:val="00AC65DE"/>
    <w:rsid w:val="00AC72F2"/>
    <w:rsid w:val="00AC74F8"/>
    <w:rsid w:val="00AC7CE1"/>
    <w:rsid w:val="00AD02FB"/>
    <w:rsid w:val="00AD3264"/>
    <w:rsid w:val="00AD3809"/>
    <w:rsid w:val="00AD3935"/>
    <w:rsid w:val="00AD47A6"/>
    <w:rsid w:val="00AD5E4D"/>
    <w:rsid w:val="00AE1B9E"/>
    <w:rsid w:val="00AE1D4B"/>
    <w:rsid w:val="00AE3B8C"/>
    <w:rsid w:val="00AE4C3B"/>
    <w:rsid w:val="00AE5522"/>
    <w:rsid w:val="00AE62EB"/>
    <w:rsid w:val="00AE65E6"/>
    <w:rsid w:val="00AE7882"/>
    <w:rsid w:val="00AE7E9F"/>
    <w:rsid w:val="00AF039C"/>
    <w:rsid w:val="00AF0D19"/>
    <w:rsid w:val="00AF1DFA"/>
    <w:rsid w:val="00AF2D62"/>
    <w:rsid w:val="00AF44B4"/>
    <w:rsid w:val="00AF4777"/>
    <w:rsid w:val="00AF64E8"/>
    <w:rsid w:val="00AF7C6A"/>
    <w:rsid w:val="00AF7F1D"/>
    <w:rsid w:val="00B00D5D"/>
    <w:rsid w:val="00B02E80"/>
    <w:rsid w:val="00B03BE6"/>
    <w:rsid w:val="00B058D1"/>
    <w:rsid w:val="00B0689F"/>
    <w:rsid w:val="00B079AB"/>
    <w:rsid w:val="00B108C4"/>
    <w:rsid w:val="00B10B67"/>
    <w:rsid w:val="00B13FA5"/>
    <w:rsid w:val="00B145A9"/>
    <w:rsid w:val="00B14995"/>
    <w:rsid w:val="00B154A9"/>
    <w:rsid w:val="00B16280"/>
    <w:rsid w:val="00B16611"/>
    <w:rsid w:val="00B16DFF"/>
    <w:rsid w:val="00B20772"/>
    <w:rsid w:val="00B22EE9"/>
    <w:rsid w:val="00B30E40"/>
    <w:rsid w:val="00B3215A"/>
    <w:rsid w:val="00B3274B"/>
    <w:rsid w:val="00B32A51"/>
    <w:rsid w:val="00B32F7F"/>
    <w:rsid w:val="00B33F25"/>
    <w:rsid w:val="00B34846"/>
    <w:rsid w:val="00B34BF9"/>
    <w:rsid w:val="00B360B3"/>
    <w:rsid w:val="00B36D4A"/>
    <w:rsid w:val="00B4044A"/>
    <w:rsid w:val="00B40711"/>
    <w:rsid w:val="00B414BE"/>
    <w:rsid w:val="00B42717"/>
    <w:rsid w:val="00B427DD"/>
    <w:rsid w:val="00B43400"/>
    <w:rsid w:val="00B45B90"/>
    <w:rsid w:val="00B47378"/>
    <w:rsid w:val="00B553E0"/>
    <w:rsid w:val="00B568E6"/>
    <w:rsid w:val="00B56920"/>
    <w:rsid w:val="00B56C0F"/>
    <w:rsid w:val="00B60346"/>
    <w:rsid w:val="00B634CE"/>
    <w:rsid w:val="00B64154"/>
    <w:rsid w:val="00B64E7F"/>
    <w:rsid w:val="00B65783"/>
    <w:rsid w:val="00B6593F"/>
    <w:rsid w:val="00B6665D"/>
    <w:rsid w:val="00B66F4D"/>
    <w:rsid w:val="00B70D4C"/>
    <w:rsid w:val="00B71A9C"/>
    <w:rsid w:val="00B71E15"/>
    <w:rsid w:val="00B7207C"/>
    <w:rsid w:val="00B72A0A"/>
    <w:rsid w:val="00B73E6A"/>
    <w:rsid w:val="00B746CC"/>
    <w:rsid w:val="00B747CD"/>
    <w:rsid w:val="00B762F5"/>
    <w:rsid w:val="00B76C0A"/>
    <w:rsid w:val="00B8009C"/>
    <w:rsid w:val="00B84103"/>
    <w:rsid w:val="00B84E67"/>
    <w:rsid w:val="00B8793B"/>
    <w:rsid w:val="00B87EDB"/>
    <w:rsid w:val="00B9016E"/>
    <w:rsid w:val="00B902DF"/>
    <w:rsid w:val="00B923B6"/>
    <w:rsid w:val="00B94740"/>
    <w:rsid w:val="00B9486A"/>
    <w:rsid w:val="00B968A5"/>
    <w:rsid w:val="00BA08FB"/>
    <w:rsid w:val="00BA1593"/>
    <w:rsid w:val="00BA1B05"/>
    <w:rsid w:val="00BA2AFA"/>
    <w:rsid w:val="00BA3AD1"/>
    <w:rsid w:val="00BA6169"/>
    <w:rsid w:val="00BA6581"/>
    <w:rsid w:val="00BA73F5"/>
    <w:rsid w:val="00BB1016"/>
    <w:rsid w:val="00BB1EEF"/>
    <w:rsid w:val="00BB1F95"/>
    <w:rsid w:val="00BB2583"/>
    <w:rsid w:val="00BB332A"/>
    <w:rsid w:val="00BB4543"/>
    <w:rsid w:val="00BB45C8"/>
    <w:rsid w:val="00BB7BAB"/>
    <w:rsid w:val="00BC0422"/>
    <w:rsid w:val="00BC05F7"/>
    <w:rsid w:val="00BC07A5"/>
    <w:rsid w:val="00BC0B9B"/>
    <w:rsid w:val="00BC2E13"/>
    <w:rsid w:val="00BC3105"/>
    <w:rsid w:val="00BC32CE"/>
    <w:rsid w:val="00BC4273"/>
    <w:rsid w:val="00BC59C4"/>
    <w:rsid w:val="00BD021C"/>
    <w:rsid w:val="00BD0711"/>
    <w:rsid w:val="00BD0C45"/>
    <w:rsid w:val="00BD1388"/>
    <w:rsid w:val="00BD4839"/>
    <w:rsid w:val="00BD5260"/>
    <w:rsid w:val="00BD625E"/>
    <w:rsid w:val="00BD7550"/>
    <w:rsid w:val="00BD7621"/>
    <w:rsid w:val="00BE1327"/>
    <w:rsid w:val="00BE5644"/>
    <w:rsid w:val="00BE6BE0"/>
    <w:rsid w:val="00BE74ED"/>
    <w:rsid w:val="00BE7D8F"/>
    <w:rsid w:val="00BE7F04"/>
    <w:rsid w:val="00BF1AAD"/>
    <w:rsid w:val="00BF45AC"/>
    <w:rsid w:val="00BF7972"/>
    <w:rsid w:val="00BF7A05"/>
    <w:rsid w:val="00C011F7"/>
    <w:rsid w:val="00C01F20"/>
    <w:rsid w:val="00C04366"/>
    <w:rsid w:val="00C04545"/>
    <w:rsid w:val="00C0497D"/>
    <w:rsid w:val="00C05BB8"/>
    <w:rsid w:val="00C066AB"/>
    <w:rsid w:val="00C06C4F"/>
    <w:rsid w:val="00C07C2F"/>
    <w:rsid w:val="00C118D6"/>
    <w:rsid w:val="00C144B2"/>
    <w:rsid w:val="00C144BE"/>
    <w:rsid w:val="00C15033"/>
    <w:rsid w:val="00C151F2"/>
    <w:rsid w:val="00C1563A"/>
    <w:rsid w:val="00C1615C"/>
    <w:rsid w:val="00C166D2"/>
    <w:rsid w:val="00C1708C"/>
    <w:rsid w:val="00C20E25"/>
    <w:rsid w:val="00C262C4"/>
    <w:rsid w:val="00C274B5"/>
    <w:rsid w:val="00C2762D"/>
    <w:rsid w:val="00C302D6"/>
    <w:rsid w:val="00C31229"/>
    <w:rsid w:val="00C35EC4"/>
    <w:rsid w:val="00C403D1"/>
    <w:rsid w:val="00C41478"/>
    <w:rsid w:val="00C41682"/>
    <w:rsid w:val="00C43376"/>
    <w:rsid w:val="00C43C32"/>
    <w:rsid w:val="00C44609"/>
    <w:rsid w:val="00C44B1E"/>
    <w:rsid w:val="00C45F6B"/>
    <w:rsid w:val="00C460DD"/>
    <w:rsid w:val="00C466C6"/>
    <w:rsid w:val="00C47201"/>
    <w:rsid w:val="00C520D7"/>
    <w:rsid w:val="00C5416B"/>
    <w:rsid w:val="00C54E61"/>
    <w:rsid w:val="00C554C3"/>
    <w:rsid w:val="00C56887"/>
    <w:rsid w:val="00C56DFB"/>
    <w:rsid w:val="00C60CF9"/>
    <w:rsid w:val="00C62241"/>
    <w:rsid w:val="00C63CE0"/>
    <w:rsid w:val="00C646D3"/>
    <w:rsid w:val="00C64966"/>
    <w:rsid w:val="00C6568B"/>
    <w:rsid w:val="00C662D7"/>
    <w:rsid w:val="00C67207"/>
    <w:rsid w:val="00C6737B"/>
    <w:rsid w:val="00C7021D"/>
    <w:rsid w:val="00C70670"/>
    <w:rsid w:val="00C71098"/>
    <w:rsid w:val="00C72B0B"/>
    <w:rsid w:val="00C730F3"/>
    <w:rsid w:val="00C75981"/>
    <w:rsid w:val="00C77030"/>
    <w:rsid w:val="00C778BE"/>
    <w:rsid w:val="00C77D49"/>
    <w:rsid w:val="00C80844"/>
    <w:rsid w:val="00C8112E"/>
    <w:rsid w:val="00C82B01"/>
    <w:rsid w:val="00C831C2"/>
    <w:rsid w:val="00C85DD8"/>
    <w:rsid w:val="00C86B94"/>
    <w:rsid w:val="00C90283"/>
    <w:rsid w:val="00C91F0C"/>
    <w:rsid w:val="00C92BF5"/>
    <w:rsid w:val="00C93F58"/>
    <w:rsid w:val="00C94F38"/>
    <w:rsid w:val="00C9671A"/>
    <w:rsid w:val="00C97A16"/>
    <w:rsid w:val="00CA076C"/>
    <w:rsid w:val="00CA1101"/>
    <w:rsid w:val="00CA170A"/>
    <w:rsid w:val="00CA1BC9"/>
    <w:rsid w:val="00CA2EF2"/>
    <w:rsid w:val="00CA45AC"/>
    <w:rsid w:val="00CA5F12"/>
    <w:rsid w:val="00CA60FC"/>
    <w:rsid w:val="00CB197D"/>
    <w:rsid w:val="00CB391B"/>
    <w:rsid w:val="00CB5AFA"/>
    <w:rsid w:val="00CB6777"/>
    <w:rsid w:val="00CB7C42"/>
    <w:rsid w:val="00CC1034"/>
    <w:rsid w:val="00CC2B2D"/>
    <w:rsid w:val="00CC3536"/>
    <w:rsid w:val="00CC4058"/>
    <w:rsid w:val="00CC45B7"/>
    <w:rsid w:val="00CD1633"/>
    <w:rsid w:val="00CD1787"/>
    <w:rsid w:val="00CD2BF2"/>
    <w:rsid w:val="00CD2D09"/>
    <w:rsid w:val="00CD3DAC"/>
    <w:rsid w:val="00CD4E2B"/>
    <w:rsid w:val="00CD67B0"/>
    <w:rsid w:val="00CE1795"/>
    <w:rsid w:val="00CE3109"/>
    <w:rsid w:val="00CE3E28"/>
    <w:rsid w:val="00CE4668"/>
    <w:rsid w:val="00CE7313"/>
    <w:rsid w:val="00CE7F7B"/>
    <w:rsid w:val="00CF051E"/>
    <w:rsid w:val="00CF2FD6"/>
    <w:rsid w:val="00CF3BCE"/>
    <w:rsid w:val="00CF4F4C"/>
    <w:rsid w:val="00CF7EEA"/>
    <w:rsid w:val="00D00ABC"/>
    <w:rsid w:val="00D026A9"/>
    <w:rsid w:val="00D03869"/>
    <w:rsid w:val="00D03AE1"/>
    <w:rsid w:val="00D050D2"/>
    <w:rsid w:val="00D06B12"/>
    <w:rsid w:val="00D0790D"/>
    <w:rsid w:val="00D12F6D"/>
    <w:rsid w:val="00D13794"/>
    <w:rsid w:val="00D13916"/>
    <w:rsid w:val="00D151B5"/>
    <w:rsid w:val="00D15CD4"/>
    <w:rsid w:val="00D17A5C"/>
    <w:rsid w:val="00D24911"/>
    <w:rsid w:val="00D24F54"/>
    <w:rsid w:val="00D2659C"/>
    <w:rsid w:val="00D26916"/>
    <w:rsid w:val="00D26E62"/>
    <w:rsid w:val="00D31004"/>
    <w:rsid w:val="00D315FB"/>
    <w:rsid w:val="00D3241A"/>
    <w:rsid w:val="00D32A0E"/>
    <w:rsid w:val="00D33438"/>
    <w:rsid w:val="00D33CFA"/>
    <w:rsid w:val="00D33F2E"/>
    <w:rsid w:val="00D3445F"/>
    <w:rsid w:val="00D354F2"/>
    <w:rsid w:val="00D35EC0"/>
    <w:rsid w:val="00D40955"/>
    <w:rsid w:val="00D44164"/>
    <w:rsid w:val="00D44BC0"/>
    <w:rsid w:val="00D47A4A"/>
    <w:rsid w:val="00D5238D"/>
    <w:rsid w:val="00D560DD"/>
    <w:rsid w:val="00D56C36"/>
    <w:rsid w:val="00D5782D"/>
    <w:rsid w:val="00D613B0"/>
    <w:rsid w:val="00D6168C"/>
    <w:rsid w:val="00D617C9"/>
    <w:rsid w:val="00D644C2"/>
    <w:rsid w:val="00D65184"/>
    <w:rsid w:val="00D65653"/>
    <w:rsid w:val="00D65B73"/>
    <w:rsid w:val="00D670FF"/>
    <w:rsid w:val="00D6765B"/>
    <w:rsid w:val="00D7141E"/>
    <w:rsid w:val="00D74032"/>
    <w:rsid w:val="00D76C8F"/>
    <w:rsid w:val="00D76CF8"/>
    <w:rsid w:val="00D803D9"/>
    <w:rsid w:val="00D80819"/>
    <w:rsid w:val="00D84DE3"/>
    <w:rsid w:val="00D85217"/>
    <w:rsid w:val="00D85C5F"/>
    <w:rsid w:val="00D86055"/>
    <w:rsid w:val="00D90270"/>
    <w:rsid w:val="00D92AE4"/>
    <w:rsid w:val="00D93785"/>
    <w:rsid w:val="00D937AA"/>
    <w:rsid w:val="00D93A9A"/>
    <w:rsid w:val="00D94557"/>
    <w:rsid w:val="00D946B8"/>
    <w:rsid w:val="00D95D28"/>
    <w:rsid w:val="00D95FE8"/>
    <w:rsid w:val="00D97684"/>
    <w:rsid w:val="00DA084D"/>
    <w:rsid w:val="00DA193D"/>
    <w:rsid w:val="00DA3416"/>
    <w:rsid w:val="00DA4933"/>
    <w:rsid w:val="00DA509F"/>
    <w:rsid w:val="00DA5492"/>
    <w:rsid w:val="00DA5B12"/>
    <w:rsid w:val="00DA5C42"/>
    <w:rsid w:val="00DA6A85"/>
    <w:rsid w:val="00DA6AD5"/>
    <w:rsid w:val="00DA7CB5"/>
    <w:rsid w:val="00DB263F"/>
    <w:rsid w:val="00DB28C7"/>
    <w:rsid w:val="00DB4274"/>
    <w:rsid w:val="00DB56DA"/>
    <w:rsid w:val="00DB6198"/>
    <w:rsid w:val="00DB74DD"/>
    <w:rsid w:val="00DC0AE6"/>
    <w:rsid w:val="00DC0B53"/>
    <w:rsid w:val="00DC1876"/>
    <w:rsid w:val="00DC22F1"/>
    <w:rsid w:val="00DC2907"/>
    <w:rsid w:val="00DC2DE2"/>
    <w:rsid w:val="00DC7AE3"/>
    <w:rsid w:val="00DC7B26"/>
    <w:rsid w:val="00DD11D6"/>
    <w:rsid w:val="00DD1F91"/>
    <w:rsid w:val="00DD32CA"/>
    <w:rsid w:val="00DD56FA"/>
    <w:rsid w:val="00DD7DCA"/>
    <w:rsid w:val="00DE39AC"/>
    <w:rsid w:val="00DE601B"/>
    <w:rsid w:val="00DE604B"/>
    <w:rsid w:val="00DE7FFE"/>
    <w:rsid w:val="00DF259A"/>
    <w:rsid w:val="00DF2AF5"/>
    <w:rsid w:val="00DF38FE"/>
    <w:rsid w:val="00DF4D3D"/>
    <w:rsid w:val="00DF4F4C"/>
    <w:rsid w:val="00DF619F"/>
    <w:rsid w:val="00E0148F"/>
    <w:rsid w:val="00E02791"/>
    <w:rsid w:val="00E032C6"/>
    <w:rsid w:val="00E03576"/>
    <w:rsid w:val="00E03C20"/>
    <w:rsid w:val="00E044A8"/>
    <w:rsid w:val="00E04A49"/>
    <w:rsid w:val="00E0509C"/>
    <w:rsid w:val="00E059AC"/>
    <w:rsid w:val="00E059C5"/>
    <w:rsid w:val="00E064A7"/>
    <w:rsid w:val="00E06C19"/>
    <w:rsid w:val="00E1300D"/>
    <w:rsid w:val="00E13578"/>
    <w:rsid w:val="00E1443E"/>
    <w:rsid w:val="00E160D8"/>
    <w:rsid w:val="00E228FE"/>
    <w:rsid w:val="00E2297D"/>
    <w:rsid w:val="00E2374D"/>
    <w:rsid w:val="00E24CC5"/>
    <w:rsid w:val="00E2692C"/>
    <w:rsid w:val="00E30935"/>
    <w:rsid w:val="00E31CDB"/>
    <w:rsid w:val="00E33F74"/>
    <w:rsid w:val="00E33FE1"/>
    <w:rsid w:val="00E35B1E"/>
    <w:rsid w:val="00E36FC9"/>
    <w:rsid w:val="00E4011D"/>
    <w:rsid w:val="00E420AE"/>
    <w:rsid w:val="00E42DC4"/>
    <w:rsid w:val="00E4394E"/>
    <w:rsid w:val="00E43C3B"/>
    <w:rsid w:val="00E44D36"/>
    <w:rsid w:val="00E45681"/>
    <w:rsid w:val="00E45D96"/>
    <w:rsid w:val="00E462F7"/>
    <w:rsid w:val="00E46808"/>
    <w:rsid w:val="00E51456"/>
    <w:rsid w:val="00E52992"/>
    <w:rsid w:val="00E53AA3"/>
    <w:rsid w:val="00E54FB9"/>
    <w:rsid w:val="00E5619E"/>
    <w:rsid w:val="00E6078B"/>
    <w:rsid w:val="00E60ADA"/>
    <w:rsid w:val="00E60CE4"/>
    <w:rsid w:val="00E62640"/>
    <w:rsid w:val="00E635DF"/>
    <w:rsid w:val="00E64A81"/>
    <w:rsid w:val="00E64F93"/>
    <w:rsid w:val="00E66CE8"/>
    <w:rsid w:val="00E67EC6"/>
    <w:rsid w:val="00E70B1B"/>
    <w:rsid w:val="00E7269F"/>
    <w:rsid w:val="00E742D8"/>
    <w:rsid w:val="00E74595"/>
    <w:rsid w:val="00E7603D"/>
    <w:rsid w:val="00E7610E"/>
    <w:rsid w:val="00E76FAB"/>
    <w:rsid w:val="00E774E2"/>
    <w:rsid w:val="00E81862"/>
    <w:rsid w:val="00E81C02"/>
    <w:rsid w:val="00E82AE8"/>
    <w:rsid w:val="00E82D56"/>
    <w:rsid w:val="00E86ACB"/>
    <w:rsid w:val="00E901A9"/>
    <w:rsid w:val="00E9110F"/>
    <w:rsid w:val="00E92230"/>
    <w:rsid w:val="00E92922"/>
    <w:rsid w:val="00E94CF5"/>
    <w:rsid w:val="00E9571D"/>
    <w:rsid w:val="00EA0E93"/>
    <w:rsid w:val="00EA0FEA"/>
    <w:rsid w:val="00EA1809"/>
    <w:rsid w:val="00EA1E07"/>
    <w:rsid w:val="00EA4C0C"/>
    <w:rsid w:val="00EA51F7"/>
    <w:rsid w:val="00EB234D"/>
    <w:rsid w:val="00EB247E"/>
    <w:rsid w:val="00EB3FB3"/>
    <w:rsid w:val="00EB5E78"/>
    <w:rsid w:val="00EB6E4C"/>
    <w:rsid w:val="00EB6ECD"/>
    <w:rsid w:val="00EB74E0"/>
    <w:rsid w:val="00EC0234"/>
    <w:rsid w:val="00EC030A"/>
    <w:rsid w:val="00EC0E8F"/>
    <w:rsid w:val="00EC2E3A"/>
    <w:rsid w:val="00EC36C1"/>
    <w:rsid w:val="00EC405F"/>
    <w:rsid w:val="00EC6604"/>
    <w:rsid w:val="00EC7C25"/>
    <w:rsid w:val="00ED0351"/>
    <w:rsid w:val="00ED1577"/>
    <w:rsid w:val="00ED33B2"/>
    <w:rsid w:val="00ED466E"/>
    <w:rsid w:val="00ED4F57"/>
    <w:rsid w:val="00ED56BD"/>
    <w:rsid w:val="00ED68B1"/>
    <w:rsid w:val="00ED70C1"/>
    <w:rsid w:val="00ED7178"/>
    <w:rsid w:val="00EE0587"/>
    <w:rsid w:val="00EE133F"/>
    <w:rsid w:val="00EE1AF3"/>
    <w:rsid w:val="00EE39D2"/>
    <w:rsid w:val="00EE471C"/>
    <w:rsid w:val="00EE4BF9"/>
    <w:rsid w:val="00EE6007"/>
    <w:rsid w:val="00EF07A2"/>
    <w:rsid w:val="00EF174F"/>
    <w:rsid w:val="00EF2E03"/>
    <w:rsid w:val="00EF3399"/>
    <w:rsid w:val="00EF4548"/>
    <w:rsid w:val="00EF4BFF"/>
    <w:rsid w:val="00EF6A3E"/>
    <w:rsid w:val="00EF7ED4"/>
    <w:rsid w:val="00F009DB"/>
    <w:rsid w:val="00F00BAD"/>
    <w:rsid w:val="00F00F40"/>
    <w:rsid w:val="00F014E6"/>
    <w:rsid w:val="00F01DDC"/>
    <w:rsid w:val="00F0456E"/>
    <w:rsid w:val="00F04753"/>
    <w:rsid w:val="00F061E7"/>
    <w:rsid w:val="00F07299"/>
    <w:rsid w:val="00F078E8"/>
    <w:rsid w:val="00F10354"/>
    <w:rsid w:val="00F11443"/>
    <w:rsid w:val="00F11741"/>
    <w:rsid w:val="00F13013"/>
    <w:rsid w:val="00F15308"/>
    <w:rsid w:val="00F15845"/>
    <w:rsid w:val="00F16050"/>
    <w:rsid w:val="00F1609B"/>
    <w:rsid w:val="00F16D41"/>
    <w:rsid w:val="00F17BA0"/>
    <w:rsid w:val="00F2006D"/>
    <w:rsid w:val="00F21A82"/>
    <w:rsid w:val="00F23C33"/>
    <w:rsid w:val="00F24074"/>
    <w:rsid w:val="00F255A9"/>
    <w:rsid w:val="00F2714B"/>
    <w:rsid w:val="00F30550"/>
    <w:rsid w:val="00F326D8"/>
    <w:rsid w:val="00F32FFE"/>
    <w:rsid w:val="00F3384B"/>
    <w:rsid w:val="00F340D8"/>
    <w:rsid w:val="00F36AE4"/>
    <w:rsid w:val="00F419DC"/>
    <w:rsid w:val="00F42169"/>
    <w:rsid w:val="00F43B7D"/>
    <w:rsid w:val="00F47500"/>
    <w:rsid w:val="00F47C75"/>
    <w:rsid w:val="00F516A2"/>
    <w:rsid w:val="00F53965"/>
    <w:rsid w:val="00F53E37"/>
    <w:rsid w:val="00F540C4"/>
    <w:rsid w:val="00F540DF"/>
    <w:rsid w:val="00F547B5"/>
    <w:rsid w:val="00F54C55"/>
    <w:rsid w:val="00F56052"/>
    <w:rsid w:val="00F5607C"/>
    <w:rsid w:val="00F56E44"/>
    <w:rsid w:val="00F60766"/>
    <w:rsid w:val="00F613B9"/>
    <w:rsid w:val="00F6203D"/>
    <w:rsid w:val="00F62364"/>
    <w:rsid w:val="00F6262E"/>
    <w:rsid w:val="00F633C0"/>
    <w:rsid w:val="00F66C78"/>
    <w:rsid w:val="00F70C3C"/>
    <w:rsid w:val="00F71F20"/>
    <w:rsid w:val="00F7320E"/>
    <w:rsid w:val="00F74108"/>
    <w:rsid w:val="00F7417F"/>
    <w:rsid w:val="00F75582"/>
    <w:rsid w:val="00F76324"/>
    <w:rsid w:val="00F802F3"/>
    <w:rsid w:val="00F8065C"/>
    <w:rsid w:val="00F818DF"/>
    <w:rsid w:val="00F81B64"/>
    <w:rsid w:val="00F82490"/>
    <w:rsid w:val="00F8374D"/>
    <w:rsid w:val="00F849CD"/>
    <w:rsid w:val="00F874C7"/>
    <w:rsid w:val="00F90C1B"/>
    <w:rsid w:val="00F913E1"/>
    <w:rsid w:val="00F9188F"/>
    <w:rsid w:val="00F92255"/>
    <w:rsid w:val="00F92565"/>
    <w:rsid w:val="00F95904"/>
    <w:rsid w:val="00F97B28"/>
    <w:rsid w:val="00FA1772"/>
    <w:rsid w:val="00FA22F9"/>
    <w:rsid w:val="00FA2ED6"/>
    <w:rsid w:val="00FA5AE5"/>
    <w:rsid w:val="00FA6809"/>
    <w:rsid w:val="00FB0C7C"/>
    <w:rsid w:val="00FB14D3"/>
    <w:rsid w:val="00FB306D"/>
    <w:rsid w:val="00FB341E"/>
    <w:rsid w:val="00FB5A5D"/>
    <w:rsid w:val="00FB5E1E"/>
    <w:rsid w:val="00FB61A7"/>
    <w:rsid w:val="00FB62D9"/>
    <w:rsid w:val="00FC3341"/>
    <w:rsid w:val="00FC464C"/>
    <w:rsid w:val="00FC510B"/>
    <w:rsid w:val="00FC55D6"/>
    <w:rsid w:val="00FC72A9"/>
    <w:rsid w:val="00FC74E2"/>
    <w:rsid w:val="00FC7C4C"/>
    <w:rsid w:val="00FD04BE"/>
    <w:rsid w:val="00FD098D"/>
    <w:rsid w:val="00FD17CE"/>
    <w:rsid w:val="00FD203C"/>
    <w:rsid w:val="00FD2F04"/>
    <w:rsid w:val="00FD2FD1"/>
    <w:rsid w:val="00FD49F2"/>
    <w:rsid w:val="00FD537F"/>
    <w:rsid w:val="00FD5E20"/>
    <w:rsid w:val="00FD7866"/>
    <w:rsid w:val="00FE0EFC"/>
    <w:rsid w:val="00FE10B2"/>
    <w:rsid w:val="00FE15DD"/>
    <w:rsid w:val="00FE18AF"/>
    <w:rsid w:val="00FF08B6"/>
    <w:rsid w:val="00FF10FC"/>
    <w:rsid w:val="00FF18AB"/>
    <w:rsid w:val="00FF1A8B"/>
    <w:rsid w:val="00FF1B03"/>
    <w:rsid w:val="00FF2291"/>
    <w:rsid w:val="00FF3012"/>
    <w:rsid w:val="00FF6361"/>
    <w:rsid w:val="00FF68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ules v:ext="edit">
        <o:r id="V:Rule1" type="callout" idref="#AutoShape 488"/>
        <o:r id="V:Rule2" type="callout" idref="#AutoShape 489"/>
        <o:r id="V:Rule3" type="callout" idref="#AutoShape 490"/>
        <o:r id="V:Rule4" type="callout" idref="#AutoShape 491"/>
        <o:r id="V:Rule5" type="callout" idref="#AutoShape 492"/>
        <o:r id="V:Rule6" type="callout" idref="#AutoShape 49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lsdException w:name="footer" w:uiPriority="99"/>
    <w:lsdException w:name="caption" w:qFormat="1"/>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5436"/>
    <w:pPr>
      <w:suppressAutoHyphens/>
      <w:spacing w:after="120"/>
      <w:jc w:val="both"/>
    </w:pPr>
    <w:rPr>
      <w:rFonts w:ascii="Calibri" w:hAnsi="Calibri" w:cs="Calibri"/>
      <w:sz w:val="22"/>
      <w:szCs w:val="24"/>
      <w:lang w:val="en-GB" w:eastAsia="zh-CN"/>
    </w:rPr>
  </w:style>
  <w:style w:type="paragraph" w:styleId="10">
    <w:name w:val="heading 1"/>
    <w:aliases w:val="h1,1,H1"/>
    <w:next w:val="a"/>
    <w:link w:val="1Char"/>
    <w:qFormat/>
    <w:rsid w:val="00E06C19"/>
    <w:pPr>
      <w:keepNext/>
      <w:pageBreakBefore/>
      <w:pBdr>
        <w:top w:val="none" w:sz="0" w:space="0" w:color="000000"/>
        <w:left w:val="none" w:sz="0" w:space="0" w:color="000000"/>
        <w:bottom w:val="single" w:sz="18" w:space="1" w:color="000080"/>
        <w:right w:val="none" w:sz="0" w:space="0" w:color="000000"/>
      </w:pBdr>
      <w:spacing w:before="240" w:after="240"/>
      <w:outlineLvl w:val="0"/>
    </w:pPr>
    <w:rPr>
      <w:rFonts w:eastAsia="Microsoft YaHei"/>
      <w:b/>
      <w:bCs/>
      <w:color w:val="333399"/>
      <w:sz w:val="24"/>
      <w:szCs w:val="32"/>
      <w:lang w:val="en-US" w:eastAsia="zh-CN"/>
    </w:rPr>
  </w:style>
  <w:style w:type="paragraph" w:styleId="23">
    <w:name w:val="heading 2"/>
    <w:aliases w:val="h2,Chapter Title"/>
    <w:basedOn w:val="10"/>
    <w:next w:val="a"/>
    <w:link w:val="2Char"/>
    <w:qFormat/>
    <w:rsid w:val="00E44D36"/>
    <w:pPr>
      <w:pageBreakBefore w:val="0"/>
      <w:pBdr>
        <w:bottom w:val="single" w:sz="12" w:space="1" w:color="000080"/>
      </w:pBdr>
      <w:tabs>
        <w:tab w:val="left" w:pos="567"/>
      </w:tabs>
      <w:spacing w:after="80"/>
      <w:ind w:left="567" w:hanging="567"/>
      <w:outlineLvl w:val="1"/>
    </w:pPr>
    <w:rPr>
      <w:rFonts w:ascii="Tahoma" w:eastAsia="Times New Roman" w:hAnsi="Tahoma"/>
      <w:bCs w:val="0"/>
      <w:color w:val="002060"/>
      <w:sz w:val="22"/>
      <w:szCs w:val="22"/>
      <w:lang w:val="en-GB"/>
    </w:rPr>
  </w:style>
  <w:style w:type="paragraph" w:styleId="31">
    <w:name w:val="heading 3"/>
    <w:aliases w:val="h3,t3"/>
    <w:basedOn w:val="a"/>
    <w:next w:val="a"/>
    <w:link w:val="3Char"/>
    <w:qFormat/>
    <w:rsid w:val="00E06C19"/>
    <w:pPr>
      <w:keepNext/>
      <w:spacing w:before="240" w:after="60"/>
      <w:ind w:left="567" w:hanging="567"/>
      <w:outlineLvl w:val="2"/>
    </w:pPr>
    <w:rPr>
      <w:rFonts w:ascii="Times New Roman" w:hAnsi="Times New Roman" w:cs="Times New Roman"/>
      <w:b/>
      <w:bCs/>
      <w:sz w:val="24"/>
      <w:szCs w:val="26"/>
    </w:rPr>
  </w:style>
  <w:style w:type="paragraph" w:styleId="4">
    <w:name w:val="heading 4"/>
    <w:aliases w:val="h4,t4"/>
    <w:basedOn w:val="a"/>
    <w:next w:val="a"/>
    <w:link w:val="4Char"/>
    <w:qFormat/>
    <w:rsid w:val="00A53EA6"/>
    <w:pPr>
      <w:keepNext/>
      <w:spacing w:before="240" w:after="60"/>
      <w:outlineLvl w:val="3"/>
    </w:pPr>
    <w:rPr>
      <w:rFonts w:ascii="Arial" w:hAnsi="Arial" w:cs="Times New Roman"/>
      <w:b/>
      <w:bCs/>
      <w:szCs w:val="28"/>
    </w:rPr>
  </w:style>
  <w:style w:type="paragraph" w:styleId="5">
    <w:name w:val="heading 5"/>
    <w:aliases w:val="h5,H5,tit5"/>
    <w:basedOn w:val="a"/>
    <w:next w:val="a"/>
    <w:link w:val="5Char"/>
    <w:qFormat/>
    <w:rsid w:val="00A53EA6"/>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
    <w:next w:val="a"/>
    <w:link w:val="6Char"/>
    <w:qFormat/>
    <w:rsid w:val="002C0F0F"/>
    <w:pPr>
      <w:keepNext/>
      <w:suppressAutoHyphens w:val="0"/>
      <w:spacing w:after="0"/>
      <w:jc w:val="center"/>
      <w:outlineLvl w:val="5"/>
    </w:pPr>
    <w:rPr>
      <w:rFonts w:ascii="Arial" w:hAnsi="Arial" w:cs="Times New Roman"/>
      <w:b/>
      <w:bCs/>
      <w:u w:val="single"/>
    </w:rPr>
  </w:style>
  <w:style w:type="paragraph" w:styleId="7">
    <w:name w:val="heading 7"/>
    <w:basedOn w:val="a"/>
    <w:next w:val="a"/>
    <w:link w:val="7Char"/>
    <w:qFormat/>
    <w:rsid w:val="002C0F0F"/>
    <w:pPr>
      <w:suppressAutoHyphens w:val="0"/>
      <w:spacing w:before="240" w:after="60"/>
      <w:jc w:val="left"/>
      <w:outlineLvl w:val="6"/>
    </w:pPr>
    <w:rPr>
      <w:rFonts w:ascii="Times New Roman" w:hAnsi="Times New Roman" w:cs="Times New Roman"/>
      <w:sz w:val="24"/>
    </w:rPr>
  </w:style>
  <w:style w:type="paragraph" w:styleId="8">
    <w:name w:val="heading 8"/>
    <w:basedOn w:val="a"/>
    <w:next w:val="a"/>
    <w:link w:val="8Char"/>
    <w:qFormat/>
    <w:rsid w:val="002C0F0F"/>
    <w:pPr>
      <w:tabs>
        <w:tab w:val="num" w:pos="2268"/>
      </w:tabs>
      <w:suppressAutoHyphens w:val="0"/>
      <w:spacing w:before="240" w:after="60"/>
      <w:ind w:left="2268" w:hanging="2268"/>
      <w:outlineLvl w:val="7"/>
    </w:pPr>
    <w:rPr>
      <w:rFonts w:ascii="Arial" w:hAnsi="Arial" w:cs="Times New Roman"/>
      <w:i/>
      <w:sz w:val="20"/>
      <w:szCs w:val="20"/>
    </w:rPr>
  </w:style>
  <w:style w:type="paragraph" w:styleId="9">
    <w:name w:val="heading 9"/>
    <w:basedOn w:val="a"/>
    <w:next w:val="a"/>
    <w:link w:val="9Char"/>
    <w:qFormat/>
    <w:rsid w:val="002C0F0F"/>
    <w:pPr>
      <w:suppressAutoHyphens w:val="0"/>
      <w:spacing w:before="240" w:after="60"/>
      <w:jc w:val="left"/>
      <w:outlineLvl w:val="8"/>
    </w:pPr>
    <w:rPr>
      <w:rFonts w:ascii="Cambria" w:hAnsi="Cambria"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3EA6"/>
  </w:style>
  <w:style w:type="character" w:customStyle="1" w:styleId="WW8Num1z1">
    <w:name w:val="WW8Num1z1"/>
    <w:rsid w:val="00A53EA6"/>
  </w:style>
  <w:style w:type="character" w:customStyle="1" w:styleId="WW8Num1z2">
    <w:name w:val="WW8Num1z2"/>
    <w:rsid w:val="00A53EA6"/>
  </w:style>
  <w:style w:type="character" w:customStyle="1" w:styleId="WW8Num1z3">
    <w:name w:val="WW8Num1z3"/>
    <w:rsid w:val="00A53EA6"/>
  </w:style>
  <w:style w:type="character" w:customStyle="1" w:styleId="WW8Num1z4">
    <w:name w:val="WW8Num1z4"/>
    <w:rsid w:val="00A53EA6"/>
    <w:rPr>
      <w:rFonts w:ascii="Arial" w:hAnsi="Arial" w:cs="Times New Roman"/>
      <w:b w:val="0"/>
      <w:i w:val="0"/>
      <w:sz w:val="20"/>
      <w:szCs w:val="20"/>
    </w:rPr>
  </w:style>
  <w:style w:type="character" w:customStyle="1" w:styleId="WW8Num1z5">
    <w:name w:val="WW8Num1z5"/>
    <w:rsid w:val="00A53EA6"/>
  </w:style>
  <w:style w:type="character" w:customStyle="1" w:styleId="WW8Num1z6">
    <w:name w:val="WW8Num1z6"/>
    <w:rsid w:val="00A53EA6"/>
  </w:style>
  <w:style w:type="character" w:customStyle="1" w:styleId="WW8Num1z7">
    <w:name w:val="WW8Num1z7"/>
    <w:rsid w:val="00A53EA6"/>
  </w:style>
  <w:style w:type="character" w:customStyle="1" w:styleId="WW8Num1z8">
    <w:name w:val="WW8Num1z8"/>
    <w:rsid w:val="00A53EA6"/>
  </w:style>
  <w:style w:type="character" w:customStyle="1" w:styleId="WW8Num2z0">
    <w:name w:val="WW8Num2z0"/>
    <w:rsid w:val="00A53EA6"/>
    <w:rPr>
      <w:rFonts w:ascii="Symbol" w:hAnsi="Symbol" w:cs="Symbol"/>
      <w:lang w:val="el-GR"/>
    </w:rPr>
  </w:style>
  <w:style w:type="character" w:customStyle="1" w:styleId="WW8Num3z0">
    <w:name w:val="WW8Num3z0"/>
    <w:rsid w:val="00A53EA6"/>
    <w:rPr>
      <w:lang w:val="el-GR"/>
    </w:rPr>
  </w:style>
  <w:style w:type="character" w:customStyle="1" w:styleId="WW8Num4z0">
    <w:name w:val="WW8Num4z0"/>
    <w:rsid w:val="00A53EA6"/>
    <w:rPr>
      <w:rFonts w:ascii="Webdings" w:hAnsi="Webdings" w:cs="Webdings"/>
      <w:color w:val="333399"/>
      <w:sz w:val="16"/>
    </w:rPr>
  </w:style>
  <w:style w:type="character" w:customStyle="1" w:styleId="WW8Num5z0">
    <w:name w:val="WW8Num5z0"/>
    <w:rsid w:val="00A53EA6"/>
    <w:rPr>
      <w:rFonts w:ascii="Symbol" w:hAnsi="Symbol" w:cs="Symbol"/>
      <w:strike/>
      <w:color w:val="0070C0"/>
      <w:kern w:val="1"/>
      <w:position w:val="0"/>
      <w:sz w:val="24"/>
      <w:vertAlign w:val="baseline"/>
      <w:lang w:val="el-GR"/>
    </w:rPr>
  </w:style>
  <w:style w:type="character" w:customStyle="1" w:styleId="WW8Num6z0">
    <w:name w:val="WW8Num6z0"/>
    <w:rsid w:val="00A53EA6"/>
    <w:rPr>
      <w:rFonts w:ascii="Symbol" w:hAnsi="Symbol" w:cs="Symbol"/>
      <w:shd w:val="clear" w:color="auto" w:fill="C0C0C0"/>
      <w:lang w:val="el-GR"/>
    </w:rPr>
  </w:style>
  <w:style w:type="character" w:customStyle="1" w:styleId="WW8Num7z0">
    <w:name w:val="WW8Num7z0"/>
    <w:rsid w:val="00A53EA6"/>
    <w:rPr>
      <w:b/>
      <w:bCs/>
      <w:szCs w:val="22"/>
      <w:lang w:val="el-GR"/>
    </w:rPr>
  </w:style>
  <w:style w:type="character" w:customStyle="1" w:styleId="WW8Num7z1">
    <w:name w:val="WW8Num7z1"/>
    <w:rsid w:val="00A53EA6"/>
  </w:style>
  <w:style w:type="character" w:customStyle="1" w:styleId="WW8Num7z2">
    <w:name w:val="WW8Num7z2"/>
    <w:rsid w:val="00A53EA6"/>
  </w:style>
  <w:style w:type="character" w:customStyle="1" w:styleId="WW8Num7z3">
    <w:name w:val="WW8Num7z3"/>
    <w:rsid w:val="00A53EA6"/>
  </w:style>
  <w:style w:type="character" w:customStyle="1" w:styleId="WW8Num7z4">
    <w:name w:val="WW8Num7z4"/>
    <w:rsid w:val="00A53EA6"/>
  </w:style>
  <w:style w:type="character" w:customStyle="1" w:styleId="WW8Num7z5">
    <w:name w:val="WW8Num7z5"/>
    <w:rsid w:val="00A53EA6"/>
  </w:style>
  <w:style w:type="character" w:customStyle="1" w:styleId="WW8Num7z6">
    <w:name w:val="WW8Num7z6"/>
    <w:rsid w:val="00A53EA6"/>
  </w:style>
  <w:style w:type="character" w:customStyle="1" w:styleId="WW8Num7z7">
    <w:name w:val="WW8Num7z7"/>
    <w:rsid w:val="00A53EA6"/>
  </w:style>
  <w:style w:type="character" w:customStyle="1" w:styleId="WW8Num7z8">
    <w:name w:val="WW8Num7z8"/>
    <w:rsid w:val="00A53EA6"/>
  </w:style>
  <w:style w:type="character" w:customStyle="1" w:styleId="WW8Num8z0">
    <w:name w:val="WW8Num8z0"/>
    <w:rsid w:val="00A53EA6"/>
    <w:rPr>
      <w:b/>
      <w:bCs/>
      <w:szCs w:val="22"/>
      <w:lang w:val="el-GR"/>
    </w:rPr>
  </w:style>
  <w:style w:type="character" w:customStyle="1" w:styleId="WW8Num8z1">
    <w:name w:val="WW8Num8z1"/>
    <w:rsid w:val="00A53EA6"/>
    <w:rPr>
      <w:rFonts w:eastAsia="Calibri"/>
      <w:lang w:val="el-GR"/>
    </w:rPr>
  </w:style>
  <w:style w:type="character" w:customStyle="1" w:styleId="WW8Num8z2">
    <w:name w:val="WW8Num8z2"/>
    <w:rsid w:val="00A53EA6"/>
  </w:style>
  <w:style w:type="character" w:customStyle="1" w:styleId="WW8Num8z3">
    <w:name w:val="WW8Num8z3"/>
    <w:rsid w:val="00A53EA6"/>
  </w:style>
  <w:style w:type="character" w:customStyle="1" w:styleId="WW8Num8z4">
    <w:name w:val="WW8Num8z4"/>
    <w:rsid w:val="00A53EA6"/>
  </w:style>
  <w:style w:type="character" w:customStyle="1" w:styleId="WW8Num8z5">
    <w:name w:val="WW8Num8z5"/>
    <w:rsid w:val="00A53EA6"/>
  </w:style>
  <w:style w:type="character" w:customStyle="1" w:styleId="WW8Num8z6">
    <w:name w:val="WW8Num8z6"/>
    <w:rsid w:val="00A53EA6"/>
  </w:style>
  <w:style w:type="character" w:customStyle="1" w:styleId="WW8Num8z7">
    <w:name w:val="WW8Num8z7"/>
    <w:rsid w:val="00A53EA6"/>
  </w:style>
  <w:style w:type="character" w:customStyle="1" w:styleId="WW8Num8z8">
    <w:name w:val="WW8Num8z8"/>
    <w:rsid w:val="00A53EA6"/>
  </w:style>
  <w:style w:type="character" w:customStyle="1" w:styleId="WW8Num9z0">
    <w:name w:val="WW8Num9z0"/>
    <w:rsid w:val="00A53EA6"/>
    <w:rPr>
      <w:rFonts w:ascii="Symbol" w:hAnsi="Symbol" w:cs="OpenSymbol"/>
      <w:color w:val="5B9BD5"/>
    </w:rPr>
  </w:style>
  <w:style w:type="character" w:customStyle="1" w:styleId="WW8Num10z0">
    <w:name w:val="WW8Num10z0"/>
    <w:rsid w:val="00A53EA6"/>
    <w:rPr>
      <w:rFonts w:ascii="Angsana New" w:hAnsi="Angsana New" w:cs="Angsana New" w:hint="default"/>
      <w:color w:val="000000"/>
      <w:kern w:val="1"/>
      <w:szCs w:val="22"/>
      <w:shd w:val="clear" w:color="auto" w:fill="FFFFFF"/>
      <w:lang w:val="el-GR"/>
    </w:rPr>
  </w:style>
  <w:style w:type="character" w:customStyle="1" w:styleId="WW8Num2z1">
    <w:name w:val="WW8Num2z1"/>
    <w:rsid w:val="00A53EA6"/>
  </w:style>
  <w:style w:type="character" w:customStyle="1" w:styleId="WW8Num2z2">
    <w:name w:val="WW8Num2z2"/>
    <w:rsid w:val="00A53EA6"/>
  </w:style>
  <w:style w:type="character" w:customStyle="1" w:styleId="WW8Num2z3">
    <w:name w:val="WW8Num2z3"/>
    <w:rsid w:val="00A53EA6"/>
  </w:style>
  <w:style w:type="character" w:customStyle="1" w:styleId="WW8Num2z4">
    <w:name w:val="WW8Num2z4"/>
    <w:rsid w:val="00A53EA6"/>
    <w:rPr>
      <w:rFonts w:ascii="Arial" w:hAnsi="Arial" w:cs="Times New Roman"/>
      <w:b w:val="0"/>
      <w:i w:val="0"/>
      <w:sz w:val="20"/>
      <w:szCs w:val="20"/>
    </w:rPr>
  </w:style>
  <w:style w:type="character" w:customStyle="1" w:styleId="WW8Num2z5">
    <w:name w:val="WW8Num2z5"/>
    <w:rsid w:val="00A53EA6"/>
  </w:style>
  <w:style w:type="character" w:customStyle="1" w:styleId="WW8Num2z6">
    <w:name w:val="WW8Num2z6"/>
    <w:rsid w:val="00A53EA6"/>
  </w:style>
  <w:style w:type="character" w:customStyle="1" w:styleId="WW8Num2z7">
    <w:name w:val="WW8Num2z7"/>
    <w:rsid w:val="00A53EA6"/>
  </w:style>
  <w:style w:type="character" w:customStyle="1" w:styleId="WW8Num2z8">
    <w:name w:val="WW8Num2z8"/>
    <w:rsid w:val="00A53EA6"/>
  </w:style>
  <w:style w:type="character" w:customStyle="1" w:styleId="WW8Num9z1">
    <w:name w:val="WW8Num9z1"/>
    <w:rsid w:val="00A53EA6"/>
    <w:rPr>
      <w:rFonts w:eastAsia="Calibri"/>
      <w:lang w:val="el-GR"/>
    </w:rPr>
  </w:style>
  <w:style w:type="character" w:customStyle="1" w:styleId="WW8Num9z2">
    <w:name w:val="WW8Num9z2"/>
    <w:rsid w:val="00A53EA6"/>
  </w:style>
  <w:style w:type="character" w:customStyle="1" w:styleId="WW8Num9z3">
    <w:name w:val="WW8Num9z3"/>
    <w:rsid w:val="00A53EA6"/>
  </w:style>
  <w:style w:type="character" w:customStyle="1" w:styleId="WW8Num9z4">
    <w:name w:val="WW8Num9z4"/>
    <w:rsid w:val="00A53EA6"/>
  </w:style>
  <w:style w:type="character" w:customStyle="1" w:styleId="WW8Num9z5">
    <w:name w:val="WW8Num9z5"/>
    <w:rsid w:val="00A53EA6"/>
  </w:style>
  <w:style w:type="character" w:customStyle="1" w:styleId="WW8Num9z6">
    <w:name w:val="WW8Num9z6"/>
    <w:rsid w:val="00A53EA6"/>
  </w:style>
  <w:style w:type="character" w:customStyle="1" w:styleId="WW8Num9z7">
    <w:name w:val="WW8Num9z7"/>
    <w:rsid w:val="00A53EA6"/>
  </w:style>
  <w:style w:type="character" w:customStyle="1" w:styleId="WW8Num9z8">
    <w:name w:val="WW8Num9z8"/>
    <w:rsid w:val="00A53EA6"/>
  </w:style>
  <w:style w:type="character" w:customStyle="1" w:styleId="WW8Num11z0">
    <w:name w:val="WW8Num11z0"/>
    <w:rsid w:val="00A53EA6"/>
    <w:rPr>
      <w:rFonts w:ascii="Angsana New" w:hAnsi="Angsana New" w:cs="Angsana New" w:hint="default"/>
      <w:color w:val="000000"/>
      <w:kern w:val="1"/>
      <w:szCs w:val="22"/>
      <w:shd w:val="clear" w:color="auto" w:fill="FFFFFF"/>
      <w:lang w:val="el-GR"/>
    </w:rPr>
  </w:style>
  <w:style w:type="character" w:customStyle="1" w:styleId="WW8Num10z1">
    <w:name w:val="WW8Num10z1"/>
    <w:rsid w:val="00A53EA6"/>
    <w:rPr>
      <w:rFonts w:ascii="Courier New" w:hAnsi="Courier New" w:cs="Courier New" w:hint="default"/>
    </w:rPr>
  </w:style>
  <w:style w:type="character" w:customStyle="1" w:styleId="WW8Num10z3">
    <w:name w:val="WW8Num10z3"/>
    <w:rsid w:val="00A53EA6"/>
    <w:rPr>
      <w:rFonts w:ascii="Symbol" w:hAnsi="Symbol" w:cs="Symbol" w:hint="default"/>
    </w:rPr>
  </w:style>
  <w:style w:type="character" w:customStyle="1" w:styleId="WW8Num11z1">
    <w:name w:val="WW8Num11z1"/>
    <w:rsid w:val="00A53EA6"/>
    <w:rPr>
      <w:rFonts w:ascii="Courier New" w:hAnsi="Courier New" w:cs="Courier New" w:hint="default"/>
    </w:rPr>
  </w:style>
  <w:style w:type="character" w:customStyle="1" w:styleId="WW8Num11z3">
    <w:name w:val="WW8Num11z3"/>
    <w:rsid w:val="00A53EA6"/>
    <w:rPr>
      <w:rFonts w:ascii="Symbol" w:hAnsi="Symbol" w:cs="Symbol" w:hint="default"/>
    </w:rPr>
  </w:style>
  <w:style w:type="character" w:customStyle="1" w:styleId="WW8Num12z0">
    <w:name w:val="WW8Num12z0"/>
    <w:rsid w:val="00A53EA6"/>
    <w:rPr>
      <w:rFonts w:ascii="Angsana New" w:hAnsi="Angsana New" w:cs="Angsana New" w:hint="default"/>
      <w:color w:val="000000"/>
      <w:kern w:val="1"/>
      <w:szCs w:val="22"/>
      <w:shd w:val="clear" w:color="auto" w:fill="FFFFFF"/>
      <w:lang w:val="el-GR"/>
    </w:rPr>
  </w:style>
  <w:style w:type="character" w:customStyle="1" w:styleId="WW8Num12z1">
    <w:name w:val="WW8Num12z1"/>
    <w:rsid w:val="00A53EA6"/>
    <w:rPr>
      <w:rFonts w:ascii="Courier New" w:hAnsi="Courier New" w:cs="Courier New" w:hint="default"/>
    </w:rPr>
  </w:style>
  <w:style w:type="character" w:customStyle="1" w:styleId="WW8Num12z2">
    <w:name w:val="WW8Num12z2"/>
    <w:rsid w:val="00A53EA6"/>
    <w:rPr>
      <w:rFonts w:ascii="Wingdings" w:hAnsi="Wingdings" w:cs="Wingdings" w:hint="default"/>
    </w:rPr>
  </w:style>
  <w:style w:type="character" w:customStyle="1" w:styleId="WW8Num12z3">
    <w:name w:val="WW8Num12z3"/>
    <w:rsid w:val="00A53EA6"/>
    <w:rPr>
      <w:rFonts w:ascii="Symbol" w:hAnsi="Symbol" w:cs="Symbol" w:hint="default"/>
    </w:rPr>
  </w:style>
  <w:style w:type="character" w:customStyle="1" w:styleId="11">
    <w:name w:val="Προεπιλεγμένη γραμματοσειρά1"/>
    <w:rsid w:val="00A53EA6"/>
  </w:style>
  <w:style w:type="character" w:customStyle="1" w:styleId="32">
    <w:name w:val="Προεπιλεγμένη γραμματοσειρά3"/>
    <w:rsid w:val="00A53EA6"/>
  </w:style>
  <w:style w:type="character" w:customStyle="1" w:styleId="WW-DefaultParagraphFont">
    <w:name w:val="WW-Default Paragraph Font"/>
    <w:rsid w:val="00A53EA6"/>
  </w:style>
  <w:style w:type="character" w:customStyle="1" w:styleId="WW8Num10z2">
    <w:name w:val="WW8Num10z2"/>
    <w:rsid w:val="00A53EA6"/>
  </w:style>
  <w:style w:type="character" w:customStyle="1" w:styleId="WW8Num10z4">
    <w:name w:val="WW8Num10z4"/>
    <w:rsid w:val="00A53EA6"/>
  </w:style>
  <w:style w:type="character" w:customStyle="1" w:styleId="WW8Num10z5">
    <w:name w:val="WW8Num10z5"/>
    <w:rsid w:val="00A53EA6"/>
  </w:style>
  <w:style w:type="character" w:customStyle="1" w:styleId="WW8Num10z6">
    <w:name w:val="WW8Num10z6"/>
    <w:rsid w:val="00A53EA6"/>
  </w:style>
  <w:style w:type="character" w:customStyle="1" w:styleId="WW8Num10z7">
    <w:name w:val="WW8Num10z7"/>
    <w:rsid w:val="00A53EA6"/>
  </w:style>
  <w:style w:type="character" w:customStyle="1" w:styleId="WW8Num10z8">
    <w:name w:val="WW8Num10z8"/>
    <w:rsid w:val="00A53EA6"/>
  </w:style>
  <w:style w:type="character" w:customStyle="1" w:styleId="DefaultParagraphFont2">
    <w:name w:val="Default Paragraph Font2"/>
    <w:rsid w:val="00A53EA6"/>
  </w:style>
  <w:style w:type="character" w:customStyle="1" w:styleId="WW8Num11z2">
    <w:name w:val="WW8Num11z2"/>
    <w:rsid w:val="00A53EA6"/>
  </w:style>
  <w:style w:type="character" w:customStyle="1" w:styleId="WW8Num11z4">
    <w:name w:val="WW8Num11z4"/>
    <w:rsid w:val="00A53EA6"/>
  </w:style>
  <w:style w:type="character" w:customStyle="1" w:styleId="WW8Num11z5">
    <w:name w:val="WW8Num11z5"/>
    <w:rsid w:val="00A53EA6"/>
  </w:style>
  <w:style w:type="character" w:customStyle="1" w:styleId="WW8Num11z6">
    <w:name w:val="WW8Num11z6"/>
    <w:rsid w:val="00A53EA6"/>
  </w:style>
  <w:style w:type="character" w:customStyle="1" w:styleId="WW8Num11z7">
    <w:name w:val="WW8Num11z7"/>
    <w:rsid w:val="00A53EA6"/>
  </w:style>
  <w:style w:type="character" w:customStyle="1" w:styleId="WW8Num11z8">
    <w:name w:val="WW8Num11z8"/>
    <w:rsid w:val="00A53EA6"/>
  </w:style>
  <w:style w:type="character" w:customStyle="1" w:styleId="WW8Num12z4">
    <w:name w:val="WW8Num12z4"/>
    <w:rsid w:val="00A53EA6"/>
  </w:style>
  <w:style w:type="character" w:customStyle="1" w:styleId="WW8Num12z5">
    <w:name w:val="WW8Num12z5"/>
    <w:rsid w:val="00A53EA6"/>
  </w:style>
  <w:style w:type="character" w:customStyle="1" w:styleId="WW8Num12z6">
    <w:name w:val="WW8Num12z6"/>
    <w:rsid w:val="00A53EA6"/>
  </w:style>
  <w:style w:type="character" w:customStyle="1" w:styleId="WW8Num12z7">
    <w:name w:val="WW8Num12z7"/>
    <w:rsid w:val="00A53EA6"/>
  </w:style>
  <w:style w:type="character" w:customStyle="1" w:styleId="WW8Num12z8">
    <w:name w:val="WW8Num12z8"/>
    <w:rsid w:val="00A53EA6"/>
  </w:style>
  <w:style w:type="character" w:customStyle="1" w:styleId="WW8Num13z0">
    <w:name w:val="WW8Num13z0"/>
    <w:rsid w:val="00A53EA6"/>
    <w:rPr>
      <w:rFonts w:ascii="Symbol" w:hAnsi="Symbol" w:cs="OpenSymbol"/>
    </w:rPr>
  </w:style>
  <w:style w:type="character" w:customStyle="1" w:styleId="WW-DefaultParagraphFont1">
    <w:name w:val="WW-Default Paragraph Font1"/>
    <w:rsid w:val="00A53EA6"/>
  </w:style>
  <w:style w:type="character" w:customStyle="1" w:styleId="WW8Num13z1">
    <w:name w:val="WW8Num13z1"/>
    <w:rsid w:val="00A53EA6"/>
    <w:rPr>
      <w:rFonts w:eastAsia="Calibri"/>
      <w:lang w:val="el-GR"/>
    </w:rPr>
  </w:style>
  <w:style w:type="character" w:customStyle="1" w:styleId="WW8Num13z2">
    <w:name w:val="WW8Num13z2"/>
    <w:rsid w:val="00A53EA6"/>
  </w:style>
  <w:style w:type="character" w:customStyle="1" w:styleId="WW8Num13z3">
    <w:name w:val="WW8Num13z3"/>
    <w:rsid w:val="00A53EA6"/>
  </w:style>
  <w:style w:type="character" w:customStyle="1" w:styleId="WW8Num13z4">
    <w:name w:val="WW8Num13z4"/>
    <w:rsid w:val="00A53EA6"/>
  </w:style>
  <w:style w:type="character" w:customStyle="1" w:styleId="WW8Num13z5">
    <w:name w:val="WW8Num13z5"/>
    <w:rsid w:val="00A53EA6"/>
  </w:style>
  <w:style w:type="character" w:customStyle="1" w:styleId="WW8Num13z6">
    <w:name w:val="WW8Num13z6"/>
    <w:rsid w:val="00A53EA6"/>
  </w:style>
  <w:style w:type="character" w:customStyle="1" w:styleId="WW8Num13z7">
    <w:name w:val="WW8Num13z7"/>
    <w:rsid w:val="00A53EA6"/>
  </w:style>
  <w:style w:type="character" w:customStyle="1" w:styleId="WW8Num13z8">
    <w:name w:val="WW8Num13z8"/>
    <w:rsid w:val="00A53EA6"/>
  </w:style>
  <w:style w:type="character" w:customStyle="1" w:styleId="WW8Num14z0">
    <w:name w:val="WW8Num14z0"/>
    <w:rsid w:val="00A53EA6"/>
    <w:rPr>
      <w:rFonts w:ascii="Symbol" w:hAnsi="Symbol" w:cs="OpenSymbol"/>
    </w:rPr>
  </w:style>
  <w:style w:type="character" w:customStyle="1" w:styleId="WW8Num14z1">
    <w:name w:val="WW8Num14z1"/>
    <w:rsid w:val="00A53EA6"/>
  </w:style>
  <w:style w:type="character" w:customStyle="1" w:styleId="WW8Num14z2">
    <w:name w:val="WW8Num14z2"/>
    <w:rsid w:val="00A53EA6"/>
  </w:style>
  <w:style w:type="character" w:customStyle="1" w:styleId="WW8Num14z3">
    <w:name w:val="WW8Num14z3"/>
    <w:rsid w:val="00A53EA6"/>
  </w:style>
  <w:style w:type="character" w:customStyle="1" w:styleId="WW8Num14z4">
    <w:name w:val="WW8Num14z4"/>
    <w:rsid w:val="00A53EA6"/>
  </w:style>
  <w:style w:type="character" w:customStyle="1" w:styleId="WW8Num14z5">
    <w:name w:val="WW8Num14z5"/>
    <w:rsid w:val="00A53EA6"/>
  </w:style>
  <w:style w:type="character" w:customStyle="1" w:styleId="WW8Num14z6">
    <w:name w:val="WW8Num14z6"/>
    <w:rsid w:val="00A53EA6"/>
  </w:style>
  <w:style w:type="character" w:customStyle="1" w:styleId="WW8Num14z7">
    <w:name w:val="WW8Num14z7"/>
    <w:rsid w:val="00A53EA6"/>
  </w:style>
  <w:style w:type="character" w:customStyle="1" w:styleId="WW8Num14z8">
    <w:name w:val="WW8Num14z8"/>
    <w:rsid w:val="00A53EA6"/>
  </w:style>
  <w:style w:type="character" w:customStyle="1" w:styleId="WW8Num15z0">
    <w:name w:val="WW8Num15z0"/>
    <w:rsid w:val="00A53EA6"/>
  </w:style>
  <w:style w:type="character" w:customStyle="1" w:styleId="WW8Num15z1">
    <w:name w:val="WW8Num15z1"/>
    <w:rsid w:val="00A53EA6"/>
  </w:style>
  <w:style w:type="character" w:customStyle="1" w:styleId="WW8Num15z2">
    <w:name w:val="WW8Num15z2"/>
    <w:rsid w:val="00A53EA6"/>
  </w:style>
  <w:style w:type="character" w:customStyle="1" w:styleId="WW8Num15z3">
    <w:name w:val="WW8Num15z3"/>
    <w:rsid w:val="00A53EA6"/>
  </w:style>
  <w:style w:type="character" w:customStyle="1" w:styleId="WW8Num15z4">
    <w:name w:val="WW8Num15z4"/>
    <w:rsid w:val="00A53EA6"/>
  </w:style>
  <w:style w:type="character" w:customStyle="1" w:styleId="WW8Num15z5">
    <w:name w:val="WW8Num15z5"/>
    <w:rsid w:val="00A53EA6"/>
  </w:style>
  <w:style w:type="character" w:customStyle="1" w:styleId="WW8Num15z6">
    <w:name w:val="WW8Num15z6"/>
    <w:rsid w:val="00A53EA6"/>
  </w:style>
  <w:style w:type="character" w:customStyle="1" w:styleId="WW8Num15z7">
    <w:name w:val="WW8Num15z7"/>
    <w:rsid w:val="00A53EA6"/>
  </w:style>
  <w:style w:type="character" w:customStyle="1" w:styleId="WW8Num15z8">
    <w:name w:val="WW8Num15z8"/>
    <w:rsid w:val="00A53EA6"/>
  </w:style>
  <w:style w:type="character" w:customStyle="1" w:styleId="WW8Num16z0">
    <w:name w:val="WW8Num16z0"/>
    <w:rsid w:val="00A53EA6"/>
  </w:style>
  <w:style w:type="character" w:customStyle="1" w:styleId="WW8Num16z1">
    <w:name w:val="WW8Num16z1"/>
    <w:rsid w:val="00A53EA6"/>
  </w:style>
  <w:style w:type="character" w:customStyle="1" w:styleId="WW8Num16z2">
    <w:name w:val="WW8Num16z2"/>
    <w:rsid w:val="00A53EA6"/>
  </w:style>
  <w:style w:type="character" w:customStyle="1" w:styleId="WW8Num16z3">
    <w:name w:val="WW8Num16z3"/>
    <w:rsid w:val="00A53EA6"/>
  </w:style>
  <w:style w:type="character" w:customStyle="1" w:styleId="WW8Num16z4">
    <w:name w:val="WW8Num16z4"/>
    <w:rsid w:val="00A53EA6"/>
  </w:style>
  <w:style w:type="character" w:customStyle="1" w:styleId="WW8Num16z5">
    <w:name w:val="WW8Num16z5"/>
    <w:rsid w:val="00A53EA6"/>
  </w:style>
  <w:style w:type="character" w:customStyle="1" w:styleId="WW8Num16z6">
    <w:name w:val="WW8Num16z6"/>
    <w:rsid w:val="00A53EA6"/>
  </w:style>
  <w:style w:type="character" w:customStyle="1" w:styleId="WW8Num16z7">
    <w:name w:val="WW8Num16z7"/>
    <w:rsid w:val="00A53EA6"/>
  </w:style>
  <w:style w:type="character" w:customStyle="1" w:styleId="WW8Num16z8">
    <w:name w:val="WW8Num16z8"/>
    <w:rsid w:val="00A53EA6"/>
  </w:style>
  <w:style w:type="character" w:customStyle="1" w:styleId="WW-DefaultParagraphFont11">
    <w:name w:val="WW-Default Paragraph Font11"/>
    <w:rsid w:val="00A53EA6"/>
  </w:style>
  <w:style w:type="character" w:customStyle="1" w:styleId="WW-DefaultParagraphFont111">
    <w:name w:val="WW-Default Paragraph Font111"/>
    <w:rsid w:val="00A53EA6"/>
  </w:style>
  <w:style w:type="character" w:customStyle="1" w:styleId="WW-DefaultParagraphFont1111">
    <w:name w:val="WW-Default Paragraph Font1111"/>
    <w:rsid w:val="00A53EA6"/>
  </w:style>
  <w:style w:type="character" w:customStyle="1" w:styleId="WW-DefaultParagraphFont11111">
    <w:name w:val="WW-Default Paragraph Font11111"/>
    <w:rsid w:val="00A53EA6"/>
  </w:style>
  <w:style w:type="character" w:customStyle="1" w:styleId="WW-DefaultParagraphFont111111">
    <w:name w:val="WW-Default Paragraph Font111111"/>
    <w:rsid w:val="00A53EA6"/>
  </w:style>
  <w:style w:type="character" w:customStyle="1" w:styleId="WW8Num17z0">
    <w:name w:val="WW8Num17z0"/>
    <w:rsid w:val="00A53EA6"/>
  </w:style>
  <w:style w:type="character" w:customStyle="1" w:styleId="WW8Num17z1">
    <w:name w:val="WW8Num17z1"/>
    <w:rsid w:val="00A53EA6"/>
  </w:style>
  <w:style w:type="character" w:customStyle="1" w:styleId="WW8Num17z2">
    <w:name w:val="WW8Num17z2"/>
    <w:rsid w:val="00A53EA6"/>
  </w:style>
  <w:style w:type="character" w:customStyle="1" w:styleId="WW8Num17z3">
    <w:name w:val="WW8Num17z3"/>
    <w:rsid w:val="00A53EA6"/>
  </w:style>
  <w:style w:type="character" w:customStyle="1" w:styleId="WW8Num17z4">
    <w:name w:val="WW8Num17z4"/>
    <w:rsid w:val="00A53EA6"/>
  </w:style>
  <w:style w:type="character" w:customStyle="1" w:styleId="WW8Num17z5">
    <w:name w:val="WW8Num17z5"/>
    <w:rsid w:val="00A53EA6"/>
  </w:style>
  <w:style w:type="character" w:customStyle="1" w:styleId="WW8Num17z6">
    <w:name w:val="WW8Num17z6"/>
    <w:rsid w:val="00A53EA6"/>
  </w:style>
  <w:style w:type="character" w:customStyle="1" w:styleId="WW8Num17z7">
    <w:name w:val="WW8Num17z7"/>
    <w:rsid w:val="00A53EA6"/>
  </w:style>
  <w:style w:type="character" w:customStyle="1" w:styleId="WW8Num17z8">
    <w:name w:val="WW8Num17z8"/>
    <w:rsid w:val="00A53EA6"/>
  </w:style>
  <w:style w:type="character" w:customStyle="1" w:styleId="WW8Num18z0">
    <w:name w:val="WW8Num18z0"/>
    <w:rsid w:val="00A53EA6"/>
  </w:style>
  <w:style w:type="character" w:customStyle="1" w:styleId="WW8Num18z1">
    <w:name w:val="WW8Num18z1"/>
    <w:rsid w:val="00A53EA6"/>
  </w:style>
  <w:style w:type="character" w:customStyle="1" w:styleId="WW8Num18z2">
    <w:name w:val="WW8Num18z2"/>
    <w:rsid w:val="00A53EA6"/>
  </w:style>
  <w:style w:type="character" w:customStyle="1" w:styleId="WW8Num18z3">
    <w:name w:val="WW8Num18z3"/>
    <w:rsid w:val="00A53EA6"/>
  </w:style>
  <w:style w:type="character" w:customStyle="1" w:styleId="WW8Num18z4">
    <w:name w:val="WW8Num18z4"/>
    <w:rsid w:val="00A53EA6"/>
  </w:style>
  <w:style w:type="character" w:customStyle="1" w:styleId="WW8Num18z5">
    <w:name w:val="WW8Num18z5"/>
    <w:rsid w:val="00A53EA6"/>
  </w:style>
  <w:style w:type="character" w:customStyle="1" w:styleId="WW8Num18z6">
    <w:name w:val="WW8Num18z6"/>
    <w:rsid w:val="00A53EA6"/>
  </w:style>
  <w:style w:type="character" w:customStyle="1" w:styleId="WW8Num18z7">
    <w:name w:val="WW8Num18z7"/>
    <w:rsid w:val="00A53EA6"/>
  </w:style>
  <w:style w:type="character" w:customStyle="1" w:styleId="WW8Num18z8">
    <w:name w:val="WW8Num18z8"/>
    <w:rsid w:val="00A53EA6"/>
  </w:style>
  <w:style w:type="character" w:customStyle="1" w:styleId="WW8Num3z1">
    <w:name w:val="WW8Num3z1"/>
    <w:rsid w:val="00A53EA6"/>
  </w:style>
  <w:style w:type="character" w:customStyle="1" w:styleId="WW8Num3z2">
    <w:name w:val="WW8Num3z2"/>
    <w:rsid w:val="00A53EA6"/>
  </w:style>
  <w:style w:type="character" w:customStyle="1" w:styleId="WW8Num3z3">
    <w:name w:val="WW8Num3z3"/>
    <w:rsid w:val="00A53EA6"/>
  </w:style>
  <w:style w:type="character" w:customStyle="1" w:styleId="WW8Num3z4">
    <w:name w:val="WW8Num3z4"/>
    <w:rsid w:val="00A53EA6"/>
    <w:rPr>
      <w:rFonts w:ascii="Arial" w:hAnsi="Arial" w:cs="Times New Roman"/>
      <w:b w:val="0"/>
      <w:i w:val="0"/>
      <w:sz w:val="20"/>
      <w:szCs w:val="20"/>
    </w:rPr>
  </w:style>
  <w:style w:type="character" w:customStyle="1" w:styleId="WW8Num3z5">
    <w:name w:val="WW8Num3z5"/>
    <w:rsid w:val="00A53EA6"/>
  </w:style>
  <w:style w:type="character" w:customStyle="1" w:styleId="WW8Num3z6">
    <w:name w:val="WW8Num3z6"/>
    <w:rsid w:val="00A53EA6"/>
  </w:style>
  <w:style w:type="character" w:customStyle="1" w:styleId="WW8Num3z7">
    <w:name w:val="WW8Num3z7"/>
    <w:rsid w:val="00A53EA6"/>
  </w:style>
  <w:style w:type="character" w:customStyle="1" w:styleId="WW8Num3z8">
    <w:name w:val="WW8Num3z8"/>
    <w:rsid w:val="00A53EA6"/>
  </w:style>
  <w:style w:type="character" w:customStyle="1" w:styleId="WW-DefaultParagraphFont1111111">
    <w:name w:val="WW-Default Paragraph Font1111111"/>
    <w:rsid w:val="00A53EA6"/>
  </w:style>
  <w:style w:type="character" w:customStyle="1" w:styleId="WW-DefaultParagraphFont11111111">
    <w:name w:val="WW-Default Paragraph Font11111111"/>
    <w:rsid w:val="00A53EA6"/>
  </w:style>
  <w:style w:type="character" w:customStyle="1" w:styleId="WW-DefaultParagraphFont111111111">
    <w:name w:val="WW-Default Paragraph Font111111111"/>
    <w:rsid w:val="00A53EA6"/>
  </w:style>
  <w:style w:type="character" w:customStyle="1" w:styleId="WW-DefaultParagraphFont1111111111">
    <w:name w:val="WW-Default Paragraph Font1111111111"/>
    <w:rsid w:val="00A53EA6"/>
  </w:style>
  <w:style w:type="character" w:customStyle="1" w:styleId="24">
    <w:name w:val="Προεπιλεγμένη γραμματοσειρά2"/>
    <w:rsid w:val="00A53EA6"/>
  </w:style>
  <w:style w:type="character" w:customStyle="1" w:styleId="WW8Num19z0">
    <w:name w:val="WW8Num19z0"/>
    <w:rsid w:val="00A53EA6"/>
    <w:rPr>
      <w:rFonts w:ascii="Calibri" w:hAnsi="Calibri" w:cs="Calibri"/>
    </w:rPr>
  </w:style>
  <w:style w:type="character" w:customStyle="1" w:styleId="WW8Num19z1">
    <w:name w:val="WW8Num19z1"/>
    <w:rsid w:val="00A53EA6"/>
  </w:style>
  <w:style w:type="character" w:customStyle="1" w:styleId="WW8Num20z0">
    <w:name w:val="WW8Num20z0"/>
    <w:rsid w:val="00A53EA6"/>
    <w:rPr>
      <w:rFonts w:ascii="Calibri" w:eastAsia="Calibri" w:hAnsi="Calibri" w:cs="Times New Roman"/>
    </w:rPr>
  </w:style>
  <w:style w:type="character" w:customStyle="1" w:styleId="WW8Num20z1">
    <w:name w:val="WW8Num20z1"/>
    <w:rsid w:val="00A53EA6"/>
    <w:rPr>
      <w:rFonts w:ascii="Courier New" w:hAnsi="Courier New" w:cs="Courier New"/>
    </w:rPr>
  </w:style>
  <w:style w:type="character" w:customStyle="1" w:styleId="WW8Num20z2">
    <w:name w:val="WW8Num20z2"/>
    <w:rsid w:val="00A53EA6"/>
    <w:rPr>
      <w:rFonts w:ascii="Wingdings" w:hAnsi="Wingdings" w:cs="Wingdings"/>
    </w:rPr>
  </w:style>
  <w:style w:type="character" w:customStyle="1" w:styleId="WW8Num20z3">
    <w:name w:val="WW8Num20z3"/>
    <w:rsid w:val="00A53EA6"/>
    <w:rPr>
      <w:rFonts w:ascii="Symbol" w:hAnsi="Symbol" w:cs="Symbol"/>
    </w:rPr>
  </w:style>
  <w:style w:type="character" w:customStyle="1" w:styleId="WW-DefaultParagraphFont11111111111">
    <w:name w:val="WW-Default Paragraph Font11111111111"/>
    <w:rsid w:val="00A53EA6"/>
  </w:style>
  <w:style w:type="character" w:customStyle="1" w:styleId="WW8Num19z2">
    <w:name w:val="WW8Num19z2"/>
    <w:rsid w:val="00A53EA6"/>
  </w:style>
  <w:style w:type="character" w:customStyle="1" w:styleId="WW8Num19z3">
    <w:name w:val="WW8Num19z3"/>
    <w:rsid w:val="00A53EA6"/>
  </w:style>
  <w:style w:type="character" w:customStyle="1" w:styleId="WW8Num19z4">
    <w:name w:val="WW8Num19z4"/>
    <w:rsid w:val="00A53EA6"/>
  </w:style>
  <w:style w:type="character" w:customStyle="1" w:styleId="WW8Num19z5">
    <w:name w:val="WW8Num19z5"/>
    <w:rsid w:val="00A53EA6"/>
  </w:style>
  <w:style w:type="character" w:customStyle="1" w:styleId="WW8Num19z6">
    <w:name w:val="WW8Num19z6"/>
    <w:rsid w:val="00A53EA6"/>
  </w:style>
  <w:style w:type="character" w:customStyle="1" w:styleId="WW8Num19z7">
    <w:name w:val="WW8Num19z7"/>
    <w:rsid w:val="00A53EA6"/>
  </w:style>
  <w:style w:type="character" w:customStyle="1" w:styleId="WW8Num19z8">
    <w:name w:val="WW8Num19z8"/>
    <w:rsid w:val="00A53EA6"/>
  </w:style>
  <w:style w:type="character" w:customStyle="1" w:styleId="WW8Num20z4">
    <w:name w:val="WW8Num20z4"/>
    <w:rsid w:val="00A53EA6"/>
  </w:style>
  <w:style w:type="character" w:customStyle="1" w:styleId="WW8Num20z5">
    <w:name w:val="WW8Num20z5"/>
    <w:rsid w:val="00A53EA6"/>
  </w:style>
  <w:style w:type="character" w:customStyle="1" w:styleId="WW8Num20z6">
    <w:name w:val="WW8Num20z6"/>
    <w:rsid w:val="00A53EA6"/>
  </w:style>
  <w:style w:type="character" w:customStyle="1" w:styleId="WW8Num20z7">
    <w:name w:val="WW8Num20z7"/>
    <w:rsid w:val="00A53EA6"/>
  </w:style>
  <w:style w:type="character" w:customStyle="1" w:styleId="WW8Num20z8">
    <w:name w:val="WW8Num20z8"/>
    <w:rsid w:val="00A53EA6"/>
  </w:style>
  <w:style w:type="character" w:customStyle="1" w:styleId="WW-DefaultParagraphFont111111111111">
    <w:name w:val="WW-Default Paragraph Font111111111111"/>
    <w:rsid w:val="00A53EA6"/>
  </w:style>
  <w:style w:type="character" w:customStyle="1" w:styleId="WW-DefaultParagraphFont1111111111111">
    <w:name w:val="WW-Default Paragraph Font1111111111111"/>
    <w:rsid w:val="00A53EA6"/>
  </w:style>
  <w:style w:type="character" w:customStyle="1" w:styleId="WW8Num21z0">
    <w:name w:val="WW8Num21z0"/>
    <w:rsid w:val="00A53EA6"/>
    <w:rPr>
      <w:rFonts w:ascii="Calibri" w:eastAsia="Times New Roman" w:hAnsi="Calibri" w:cs="Calibri"/>
    </w:rPr>
  </w:style>
  <w:style w:type="character" w:customStyle="1" w:styleId="WW8Num21z1">
    <w:name w:val="WW8Num21z1"/>
    <w:rsid w:val="00A53EA6"/>
    <w:rPr>
      <w:rFonts w:ascii="Courier New" w:hAnsi="Courier New" w:cs="Courier New"/>
    </w:rPr>
  </w:style>
  <w:style w:type="character" w:customStyle="1" w:styleId="WW8Num21z2">
    <w:name w:val="WW8Num21z2"/>
    <w:rsid w:val="00A53EA6"/>
    <w:rPr>
      <w:rFonts w:ascii="Wingdings" w:hAnsi="Wingdings" w:cs="Wingdings"/>
    </w:rPr>
  </w:style>
  <w:style w:type="character" w:customStyle="1" w:styleId="WW8Num21z3">
    <w:name w:val="WW8Num21z3"/>
    <w:rsid w:val="00A53EA6"/>
    <w:rPr>
      <w:rFonts w:ascii="Symbol" w:hAnsi="Symbol" w:cs="Symbol"/>
    </w:rPr>
  </w:style>
  <w:style w:type="character" w:customStyle="1" w:styleId="WW8Num22z0">
    <w:name w:val="WW8Num22z0"/>
    <w:rsid w:val="00A53EA6"/>
    <w:rPr>
      <w:rFonts w:ascii="Symbol" w:hAnsi="Symbol" w:cs="Symbol"/>
    </w:rPr>
  </w:style>
  <w:style w:type="character" w:customStyle="1" w:styleId="WW8Num22z1">
    <w:name w:val="WW8Num22z1"/>
    <w:rsid w:val="00A53EA6"/>
    <w:rPr>
      <w:rFonts w:ascii="Courier New" w:hAnsi="Courier New" w:cs="Courier New"/>
    </w:rPr>
  </w:style>
  <w:style w:type="character" w:customStyle="1" w:styleId="WW8Num22z2">
    <w:name w:val="WW8Num22z2"/>
    <w:rsid w:val="00A53EA6"/>
    <w:rPr>
      <w:rFonts w:ascii="Wingdings" w:hAnsi="Wingdings" w:cs="Wingdings"/>
    </w:rPr>
  </w:style>
  <w:style w:type="character" w:customStyle="1" w:styleId="WW8Num23z0">
    <w:name w:val="WW8Num23z0"/>
    <w:rsid w:val="00A53EA6"/>
    <w:rPr>
      <w:rFonts w:ascii="Calibri" w:eastAsia="Times New Roman" w:hAnsi="Calibri" w:cs="Calibri"/>
    </w:rPr>
  </w:style>
  <w:style w:type="character" w:customStyle="1" w:styleId="WW8Num23z1">
    <w:name w:val="WW8Num23z1"/>
    <w:rsid w:val="00A53EA6"/>
    <w:rPr>
      <w:rFonts w:ascii="Courier New" w:hAnsi="Courier New" w:cs="Courier New"/>
    </w:rPr>
  </w:style>
  <w:style w:type="character" w:customStyle="1" w:styleId="WW8Num23z2">
    <w:name w:val="WW8Num23z2"/>
    <w:rsid w:val="00A53EA6"/>
    <w:rPr>
      <w:rFonts w:ascii="Wingdings" w:hAnsi="Wingdings" w:cs="Wingdings"/>
    </w:rPr>
  </w:style>
  <w:style w:type="character" w:customStyle="1" w:styleId="WW8Num23z3">
    <w:name w:val="WW8Num23z3"/>
    <w:rsid w:val="00A53EA6"/>
    <w:rPr>
      <w:rFonts w:ascii="Symbol" w:hAnsi="Symbol" w:cs="Symbol"/>
    </w:rPr>
  </w:style>
  <w:style w:type="character" w:customStyle="1" w:styleId="WW8Num24z0">
    <w:name w:val="WW8Num24z0"/>
    <w:rsid w:val="00A53EA6"/>
    <w:rPr>
      <w:rFonts w:ascii="Symbol" w:hAnsi="Symbol" w:cs="Symbol"/>
      <w:strike/>
      <w:color w:val="0070C0"/>
      <w:position w:val="0"/>
      <w:sz w:val="24"/>
      <w:vertAlign w:val="baseline"/>
      <w:lang w:val="el-GR"/>
    </w:rPr>
  </w:style>
  <w:style w:type="character" w:customStyle="1" w:styleId="WW8Num24z1">
    <w:name w:val="WW8Num24z1"/>
    <w:rsid w:val="00A53EA6"/>
    <w:rPr>
      <w:rFonts w:ascii="Courier New" w:hAnsi="Courier New" w:cs="Courier New"/>
    </w:rPr>
  </w:style>
  <w:style w:type="character" w:customStyle="1" w:styleId="WW8Num24z2">
    <w:name w:val="WW8Num24z2"/>
    <w:rsid w:val="00A53EA6"/>
    <w:rPr>
      <w:rFonts w:ascii="Wingdings" w:hAnsi="Wingdings" w:cs="Wingdings"/>
    </w:rPr>
  </w:style>
  <w:style w:type="character" w:customStyle="1" w:styleId="WW8Num25z0">
    <w:name w:val="WW8Num25z0"/>
    <w:rsid w:val="00A53EA6"/>
    <w:rPr>
      <w:rFonts w:ascii="Symbol" w:hAnsi="Symbol" w:cs="Symbol"/>
    </w:rPr>
  </w:style>
  <w:style w:type="character" w:customStyle="1" w:styleId="WW8Num25z1">
    <w:name w:val="WW8Num25z1"/>
    <w:rsid w:val="00A53EA6"/>
    <w:rPr>
      <w:rFonts w:ascii="Courier New" w:hAnsi="Courier New" w:cs="Courier New"/>
    </w:rPr>
  </w:style>
  <w:style w:type="character" w:customStyle="1" w:styleId="WW8Num25z2">
    <w:name w:val="WW8Num25z2"/>
    <w:rsid w:val="00A53EA6"/>
    <w:rPr>
      <w:rFonts w:ascii="Wingdings" w:hAnsi="Wingdings" w:cs="Wingdings"/>
    </w:rPr>
  </w:style>
  <w:style w:type="character" w:customStyle="1" w:styleId="WW8Num26z0">
    <w:name w:val="WW8Num26z0"/>
    <w:rsid w:val="00A53EA6"/>
    <w:rPr>
      <w:rFonts w:ascii="Symbol" w:hAnsi="Symbol" w:cs="Symbol"/>
    </w:rPr>
  </w:style>
  <w:style w:type="character" w:customStyle="1" w:styleId="WW8Num26z1">
    <w:name w:val="WW8Num26z1"/>
    <w:rsid w:val="00A53EA6"/>
    <w:rPr>
      <w:rFonts w:ascii="Courier New" w:hAnsi="Courier New" w:cs="Courier New"/>
    </w:rPr>
  </w:style>
  <w:style w:type="character" w:customStyle="1" w:styleId="WW8Num26z2">
    <w:name w:val="WW8Num26z2"/>
    <w:rsid w:val="00A53EA6"/>
    <w:rPr>
      <w:rFonts w:ascii="Wingdings" w:hAnsi="Wingdings" w:cs="Wingdings"/>
    </w:rPr>
  </w:style>
  <w:style w:type="character" w:customStyle="1" w:styleId="WW8Num27z0">
    <w:name w:val="WW8Num27z0"/>
    <w:rsid w:val="00A53EA6"/>
    <w:rPr>
      <w:rFonts w:ascii="Calibri" w:eastAsia="Times New Roman" w:hAnsi="Calibri" w:cs="Calibri"/>
    </w:rPr>
  </w:style>
  <w:style w:type="character" w:customStyle="1" w:styleId="WW8Num27z1">
    <w:name w:val="WW8Num27z1"/>
    <w:rsid w:val="00A53EA6"/>
    <w:rPr>
      <w:rFonts w:ascii="Courier New" w:hAnsi="Courier New" w:cs="Courier New"/>
    </w:rPr>
  </w:style>
  <w:style w:type="character" w:customStyle="1" w:styleId="WW8Num27z2">
    <w:name w:val="WW8Num27z2"/>
    <w:rsid w:val="00A53EA6"/>
    <w:rPr>
      <w:rFonts w:ascii="Wingdings" w:hAnsi="Wingdings" w:cs="Wingdings"/>
    </w:rPr>
  </w:style>
  <w:style w:type="character" w:customStyle="1" w:styleId="WW8Num27z3">
    <w:name w:val="WW8Num27z3"/>
    <w:rsid w:val="00A53EA6"/>
    <w:rPr>
      <w:rFonts w:ascii="Symbol" w:hAnsi="Symbol" w:cs="Symbol"/>
    </w:rPr>
  </w:style>
  <w:style w:type="character" w:customStyle="1" w:styleId="WW8Num28z0">
    <w:name w:val="WW8Num28z0"/>
    <w:rsid w:val="00A53EA6"/>
    <w:rPr>
      <w:rFonts w:ascii="Symbol" w:hAnsi="Symbol" w:cs="Symbol"/>
    </w:rPr>
  </w:style>
  <w:style w:type="character" w:customStyle="1" w:styleId="WW8Num28z1">
    <w:name w:val="WW8Num28z1"/>
    <w:rsid w:val="00A53EA6"/>
    <w:rPr>
      <w:rFonts w:ascii="Courier New" w:hAnsi="Courier New" w:cs="Courier New"/>
    </w:rPr>
  </w:style>
  <w:style w:type="character" w:customStyle="1" w:styleId="WW8Num28z2">
    <w:name w:val="WW8Num28z2"/>
    <w:rsid w:val="00A53EA6"/>
    <w:rPr>
      <w:rFonts w:ascii="Wingdings" w:hAnsi="Wingdings" w:cs="Wingdings"/>
    </w:rPr>
  </w:style>
  <w:style w:type="character" w:customStyle="1" w:styleId="WW8Num29z0">
    <w:name w:val="WW8Num29z0"/>
    <w:rsid w:val="00A53EA6"/>
    <w:rPr>
      <w:rFonts w:ascii="Calibri" w:eastAsia="Times New Roman" w:hAnsi="Calibri" w:cs="Calibri"/>
    </w:rPr>
  </w:style>
  <w:style w:type="character" w:customStyle="1" w:styleId="WW8Num29z1">
    <w:name w:val="WW8Num29z1"/>
    <w:rsid w:val="00A53EA6"/>
    <w:rPr>
      <w:rFonts w:ascii="Courier New" w:hAnsi="Courier New" w:cs="Courier New"/>
    </w:rPr>
  </w:style>
  <w:style w:type="character" w:customStyle="1" w:styleId="WW8Num29z2">
    <w:name w:val="WW8Num29z2"/>
    <w:rsid w:val="00A53EA6"/>
    <w:rPr>
      <w:rFonts w:ascii="Wingdings" w:hAnsi="Wingdings" w:cs="Wingdings"/>
    </w:rPr>
  </w:style>
  <w:style w:type="character" w:customStyle="1" w:styleId="WW8Num29z3">
    <w:name w:val="WW8Num29z3"/>
    <w:rsid w:val="00A53EA6"/>
    <w:rPr>
      <w:rFonts w:ascii="Symbol" w:hAnsi="Symbol" w:cs="Symbol"/>
    </w:rPr>
  </w:style>
  <w:style w:type="character" w:customStyle="1" w:styleId="WW8Num30z0">
    <w:name w:val="WW8Num30z0"/>
    <w:rsid w:val="00A53EA6"/>
    <w:rPr>
      <w:rFonts w:ascii="Symbol" w:hAnsi="Symbol" w:cs="Symbol"/>
      <w:shd w:val="clear" w:color="auto" w:fill="FFFF00"/>
    </w:rPr>
  </w:style>
  <w:style w:type="character" w:customStyle="1" w:styleId="WW8Num30z1">
    <w:name w:val="WW8Num30z1"/>
    <w:rsid w:val="00A53EA6"/>
    <w:rPr>
      <w:rFonts w:ascii="Courier New" w:hAnsi="Courier New" w:cs="Courier New"/>
    </w:rPr>
  </w:style>
  <w:style w:type="character" w:customStyle="1" w:styleId="WW8Num30z2">
    <w:name w:val="WW8Num30z2"/>
    <w:rsid w:val="00A53EA6"/>
    <w:rPr>
      <w:rFonts w:ascii="Wingdings" w:hAnsi="Wingdings" w:cs="Wingdings"/>
    </w:rPr>
  </w:style>
  <w:style w:type="character" w:customStyle="1" w:styleId="WW8Num31z0">
    <w:name w:val="WW8Num31z0"/>
    <w:rsid w:val="00A53EA6"/>
    <w:rPr>
      <w:rFonts w:cs="Times New Roman"/>
    </w:rPr>
  </w:style>
  <w:style w:type="character" w:customStyle="1" w:styleId="WW8Num32z0">
    <w:name w:val="WW8Num32z0"/>
    <w:rsid w:val="00A53EA6"/>
  </w:style>
  <w:style w:type="character" w:customStyle="1" w:styleId="WW8Num32z1">
    <w:name w:val="WW8Num32z1"/>
    <w:rsid w:val="00A53EA6"/>
  </w:style>
  <w:style w:type="character" w:customStyle="1" w:styleId="WW8Num32z2">
    <w:name w:val="WW8Num32z2"/>
    <w:rsid w:val="00A53EA6"/>
  </w:style>
  <w:style w:type="character" w:customStyle="1" w:styleId="WW8Num32z3">
    <w:name w:val="WW8Num32z3"/>
    <w:rsid w:val="00A53EA6"/>
  </w:style>
  <w:style w:type="character" w:customStyle="1" w:styleId="WW8Num32z4">
    <w:name w:val="WW8Num32z4"/>
    <w:rsid w:val="00A53EA6"/>
  </w:style>
  <w:style w:type="character" w:customStyle="1" w:styleId="WW8Num32z5">
    <w:name w:val="WW8Num32z5"/>
    <w:rsid w:val="00A53EA6"/>
  </w:style>
  <w:style w:type="character" w:customStyle="1" w:styleId="WW8Num32z6">
    <w:name w:val="WW8Num32z6"/>
    <w:rsid w:val="00A53EA6"/>
  </w:style>
  <w:style w:type="character" w:customStyle="1" w:styleId="WW8Num32z7">
    <w:name w:val="WW8Num32z7"/>
    <w:rsid w:val="00A53EA6"/>
  </w:style>
  <w:style w:type="character" w:customStyle="1" w:styleId="WW8Num32z8">
    <w:name w:val="WW8Num32z8"/>
    <w:rsid w:val="00A53EA6"/>
  </w:style>
  <w:style w:type="character" w:customStyle="1" w:styleId="WW8Num33z0">
    <w:name w:val="WW8Num33z0"/>
    <w:rsid w:val="00A53EA6"/>
    <w:rPr>
      <w:rFonts w:ascii="Symbol" w:eastAsia="Calibri" w:hAnsi="Symbol" w:cs="Symbol"/>
    </w:rPr>
  </w:style>
  <w:style w:type="character" w:customStyle="1" w:styleId="WW8Num33z1">
    <w:name w:val="WW8Num33z1"/>
    <w:rsid w:val="00A53EA6"/>
    <w:rPr>
      <w:rFonts w:ascii="Courier New" w:hAnsi="Courier New" w:cs="Courier New"/>
    </w:rPr>
  </w:style>
  <w:style w:type="character" w:customStyle="1" w:styleId="WW8Num33z2">
    <w:name w:val="WW8Num33z2"/>
    <w:rsid w:val="00A53EA6"/>
    <w:rPr>
      <w:rFonts w:ascii="Wingdings" w:hAnsi="Wingdings" w:cs="Wingdings"/>
    </w:rPr>
  </w:style>
  <w:style w:type="character" w:customStyle="1" w:styleId="WW8Num34z0">
    <w:name w:val="WW8Num34z0"/>
    <w:rsid w:val="00A53EA6"/>
    <w:rPr>
      <w:rFonts w:ascii="Symbol" w:hAnsi="Symbol" w:cs="Symbol"/>
    </w:rPr>
  </w:style>
  <w:style w:type="character" w:customStyle="1" w:styleId="WW8Num34z1">
    <w:name w:val="WW8Num34z1"/>
    <w:rsid w:val="00A53EA6"/>
    <w:rPr>
      <w:rFonts w:ascii="Courier New" w:hAnsi="Courier New" w:cs="Courier New"/>
    </w:rPr>
  </w:style>
  <w:style w:type="character" w:customStyle="1" w:styleId="WW8Num34z2">
    <w:name w:val="WW8Num34z2"/>
    <w:rsid w:val="00A53EA6"/>
    <w:rPr>
      <w:rFonts w:ascii="Wingdings" w:hAnsi="Wingdings" w:cs="Wingdings"/>
    </w:rPr>
  </w:style>
  <w:style w:type="character" w:customStyle="1" w:styleId="WW8Num35z0">
    <w:name w:val="WW8Num35z0"/>
    <w:rsid w:val="00A53EA6"/>
    <w:rPr>
      <w:rFonts w:ascii="Calibri" w:eastAsia="Times New Roman" w:hAnsi="Calibri" w:cs="Calibri"/>
    </w:rPr>
  </w:style>
  <w:style w:type="character" w:customStyle="1" w:styleId="WW8Num35z1">
    <w:name w:val="WW8Num35z1"/>
    <w:rsid w:val="00A53EA6"/>
    <w:rPr>
      <w:rFonts w:ascii="Courier New" w:hAnsi="Courier New" w:cs="Courier New"/>
    </w:rPr>
  </w:style>
  <w:style w:type="character" w:customStyle="1" w:styleId="WW8Num35z2">
    <w:name w:val="WW8Num35z2"/>
    <w:rsid w:val="00A53EA6"/>
    <w:rPr>
      <w:rFonts w:ascii="Wingdings" w:hAnsi="Wingdings" w:cs="Wingdings"/>
    </w:rPr>
  </w:style>
  <w:style w:type="character" w:customStyle="1" w:styleId="WW8Num35z3">
    <w:name w:val="WW8Num35z3"/>
    <w:rsid w:val="00A53EA6"/>
    <w:rPr>
      <w:rFonts w:ascii="Symbol" w:hAnsi="Symbol" w:cs="Symbol"/>
    </w:rPr>
  </w:style>
  <w:style w:type="character" w:customStyle="1" w:styleId="WW8Num36z0">
    <w:name w:val="WW8Num36z0"/>
    <w:rsid w:val="00A53EA6"/>
    <w:rPr>
      <w:lang w:val="el-GR"/>
    </w:rPr>
  </w:style>
  <w:style w:type="character" w:customStyle="1" w:styleId="WW8Num36z1">
    <w:name w:val="WW8Num36z1"/>
    <w:rsid w:val="00A53EA6"/>
  </w:style>
  <w:style w:type="character" w:customStyle="1" w:styleId="WW8Num36z2">
    <w:name w:val="WW8Num36z2"/>
    <w:rsid w:val="00A53EA6"/>
  </w:style>
  <w:style w:type="character" w:customStyle="1" w:styleId="WW8Num36z3">
    <w:name w:val="WW8Num36z3"/>
    <w:rsid w:val="00A53EA6"/>
  </w:style>
  <w:style w:type="character" w:customStyle="1" w:styleId="WW8Num36z4">
    <w:name w:val="WW8Num36z4"/>
    <w:rsid w:val="00A53EA6"/>
  </w:style>
  <w:style w:type="character" w:customStyle="1" w:styleId="WW8Num36z5">
    <w:name w:val="WW8Num36z5"/>
    <w:rsid w:val="00A53EA6"/>
  </w:style>
  <w:style w:type="character" w:customStyle="1" w:styleId="WW8Num36z6">
    <w:name w:val="WW8Num36z6"/>
    <w:rsid w:val="00A53EA6"/>
  </w:style>
  <w:style w:type="character" w:customStyle="1" w:styleId="WW8Num36z7">
    <w:name w:val="WW8Num36z7"/>
    <w:rsid w:val="00A53EA6"/>
  </w:style>
  <w:style w:type="character" w:customStyle="1" w:styleId="WW8Num36z8">
    <w:name w:val="WW8Num36z8"/>
    <w:rsid w:val="00A53EA6"/>
  </w:style>
  <w:style w:type="character" w:customStyle="1" w:styleId="WW8Num37z0">
    <w:name w:val="WW8Num37z0"/>
    <w:rsid w:val="00A53EA6"/>
    <w:rPr>
      <w:rFonts w:ascii="Calibri" w:eastAsia="Times New Roman" w:hAnsi="Calibri" w:cs="Calibri"/>
    </w:rPr>
  </w:style>
  <w:style w:type="character" w:customStyle="1" w:styleId="WW8Num37z1">
    <w:name w:val="WW8Num37z1"/>
    <w:rsid w:val="00A53EA6"/>
    <w:rPr>
      <w:rFonts w:ascii="Courier New" w:hAnsi="Courier New" w:cs="Courier New"/>
    </w:rPr>
  </w:style>
  <w:style w:type="character" w:customStyle="1" w:styleId="WW8Num37z2">
    <w:name w:val="WW8Num37z2"/>
    <w:rsid w:val="00A53EA6"/>
    <w:rPr>
      <w:rFonts w:ascii="Wingdings" w:hAnsi="Wingdings" w:cs="Wingdings"/>
    </w:rPr>
  </w:style>
  <w:style w:type="character" w:customStyle="1" w:styleId="WW8Num37z3">
    <w:name w:val="WW8Num37z3"/>
    <w:rsid w:val="00A53EA6"/>
    <w:rPr>
      <w:rFonts w:ascii="Symbol" w:hAnsi="Symbol" w:cs="Symbol"/>
    </w:rPr>
  </w:style>
  <w:style w:type="character" w:customStyle="1" w:styleId="WW8Num38z0">
    <w:name w:val="WW8Num38z0"/>
    <w:rsid w:val="00A53EA6"/>
  </w:style>
  <w:style w:type="character" w:customStyle="1" w:styleId="WW8Num38z1">
    <w:name w:val="WW8Num38z1"/>
    <w:rsid w:val="00A53EA6"/>
  </w:style>
  <w:style w:type="character" w:customStyle="1" w:styleId="WW8Num38z2">
    <w:name w:val="WW8Num38z2"/>
    <w:rsid w:val="00A53EA6"/>
  </w:style>
  <w:style w:type="character" w:customStyle="1" w:styleId="WW8Num38z3">
    <w:name w:val="WW8Num38z3"/>
    <w:rsid w:val="00A53EA6"/>
  </w:style>
  <w:style w:type="character" w:customStyle="1" w:styleId="WW8Num38z4">
    <w:name w:val="WW8Num38z4"/>
    <w:rsid w:val="00A53EA6"/>
  </w:style>
  <w:style w:type="character" w:customStyle="1" w:styleId="WW8Num38z5">
    <w:name w:val="WW8Num38z5"/>
    <w:rsid w:val="00A53EA6"/>
  </w:style>
  <w:style w:type="character" w:customStyle="1" w:styleId="WW8Num38z6">
    <w:name w:val="WW8Num38z6"/>
    <w:rsid w:val="00A53EA6"/>
  </w:style>
  <w:style w:type="character" w:customStyle="1" w:styleId="WW8Num38z7">
    <w:name w:val="WW8Num38z7"/>
    <w:rsid w:val="00A53EA6"/>
  </w:style>
  <w:style w:type="character" w:customStyle="1" w:styleId="WW8Num38z8">
    <w:name w:val="WW8Num38z8"/>
    <w:rsid w:val="00A53EA6"/>
  </w:style>
  <w:style w:type="character" w:customStyle="1" w:styleId="WW-DefaultParagraphFont11111111111111">
    <w:name w:val="WW-Default Paragraph Font11111111111111"/>
    <w:rsid w:val="00A53EA6"/>
  </w:style>
  <w:style w:type="character" w:customStyle="1" w:styleId="WW8Num4z1">
    <w:name w:val="WW8Num4z1"/>
    <w:rsid w:val="00A53EA6"/>
    <w:rPr>
      <w:rFonts w:cs="Times New Roman"/>
    </w:rPr>
  </w:style>
  <w:style w:type="character" w:customStyle="1" w:styleId="WW8Num5z1">
    <w:name w:val="WW8Num5z1"/>
    <w:rsid w:val="00A53EA6"/>
    <w:rPr>
      <w:rFonts w:cs="Times New Roman"/>
    </w:rPr>
  </w:style>
  <w:style w:type="character" w:customStyle="1" w:styleId="WW8Num6z1">
    <w:name w:val="WW8Num6z1"/>
    <w:rsid w:val="00A53EA6"/>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53EA6"/>
  </w:style>
  <w:style w:type="character" w:customStyle="1" w:styleId="WW8Num29z5">
    <w:name w:val="WW8Num29z5"/>
    <w:rsid w:val="00A53EA6"/>
  </w:style>
  <w:style w:type="character" w:customStyle="1" w:styleId="WW8Num29z6">
    <w:name w:val="WW8Num29z6"/>
    <w:rsid w:val="00A53EA6"/>
  </w:style>
  <w:style w:type="character" w:customStyle="1" w:styleId="WW8Num29z7">
    <w:name w:val="WW8Num29z7"/>
    <w:rsid w:val="00A53EA6"/>
  </w:style>
  <w:style w:type="character" w:customStyle="1" w:styleId="WW8Num29z8">
    <w:name w:val="WW8Num29z8"/>
    <w:rsid w:val="00A53EA6"/>
  </w:style>
  <w:style w:type="character" w:customStyle="1" w:styleId="WW8Num30z3">
    <w:name w:val="WW8Num30z3"/>
    <w:rsid w:val="00A53EA6"/>
    <w:rPr>
      <w:rFonts w:ascii="Symbol" w:hAnsi="Symbol" w:cs="Symbol"/>
    </w:rPr>
  </w:style>
  <w:style w:type="character" w:customStyle="1" w:styleId="WW8Num31z1">
    <w:name w:val="WW8Num31z1"/>
    <w:rsid w:val="00A53EA6"/>
  </w:style>
  <w:style w:type="character" w:customStyle="1" w:styleId="WW8Num31z2">
    <w:name w:val="WW8Num31z2"/>
    <w:rsid w:val="00A53EA6"/>
  </w:style>
  <w:style w:type="character" w:customStyle="1" w:styleId="WW8Num31z3">
    <w:name w:val="WW8Num31z3"/>
    <w:rsid w:val="00A53EA6"/>
  </w:style>
  <w:style w:type="character" w:customStyle="1" w:styleId="WW8Num31z4">
    <w:name w:val="WW8Num31z4"/>
    <w:rsid w:val="00A53EA6"/>
  </w:style>
  <w:style w:type="character" w:customStyle="1" w:styleId="WW8Num31z5">
    <w:name w:val="WW8Num31z5"/>
    <w:rsid w:val="00A53EA6"/>
  </w:style>
  <w:style w:type="character" w:customStyle="1" w:styleId="WW8Num31z6">
    <w:name w:val="WW8Num31z6"/>
    <w:rsid w:val="00A53EA6"/>
  </w:style>
  <w:style w:type="character" w:customStyle="1" w:styleId="WW8Num31z7">
    <w:name w:val="WW8Num31z7"/>
    <w:rsid w:val="00A53EA6"/>
  </w:style>
  <w:style w:type="character" w:customStyle="1" w:styleId="WW8Num31z8">
    <w:name w:val="WW8Num31z8"/>
    <w:rsid w:val="00A53EA6"/>
  </w:style>
  <w:style w:type="character" w:customStyle="1" w:styleId="WW8Num39z0">
    <w:name w:val="WW8Num39z0"/>
    <w:rsid w:val="00A53EA6"/>
    <w:rPr>
      <w:rFonts w:ascii="Calibri" w:eastAsia="Times New Roman" w:hAnsi="Calibri" w:cs="Calibri"/>
    </w:rPr>
  </w:style>
  <w:style w:type="character" w:customStyle="1" w:styleId="WW8Num39z1">
    <w:name w:val="WW8Num39z1"/>
    <w:rsid w:val="00A53EA6"/>
    <w:rPr>
      <w:rFonts w:ascii="Courier New" w:hAnsi="Courier New" w:cs="Courier New"/>
    </w:rPr>
  </w:style>
  <w:style w:type="character" w:customStyle="1" w:styleId="WW8Num39z2">
    <w:name w:val="WW8Num39z2"/>
    <w:rsid w:val="00A53EA6"/>
    <w:rPr>
      <w:rFonts w:ascii="Wingdings" w:hAnsi="Wingdings" w:cs="Wingdings"/>
    </w:rPr>
  </w:style>
  <w:style w:type="character" w:customStyle="1" w:styleId="WW8Num39z3">
    <w:name w:val="WW8Num39z3"/>
    <w:rsid w:val="00A53EA6"/>
    <w:rPr>
      <w:rFonts w:ascii="Symbol" w:hAnsi="Symbol" w:cs="Symbol"/>
    </w:rPr>
  </w:style>
  <w:style w:type="character" w:customStyle="1" w:styleId="WW8Num40z0">
    <w:name w:val="WW8Num40z0"/>
    <w:rsid w:val="00A53EA6"/>
    <w:rPr>
      <w:rFonts w:ascii="Symbol" w:hAnsi="Symbol" w:cs="Symbol"/>
    </w:rPr>
  </w:style>
  <w:style w:type="character" w:customStyle="1" w:styleId="WW8Num40z1">
    <w:name w:val="WW8Num40z1"/>
    <w:rsid w:val="00A53EA6"/>
    <w:rPr>
      <w:rFonts w:ascii="Courier New" w:hAnsi="Courier New" w:cs="Courier New"/>
    </w:rPr>
  </w:style>
  <w:style w:type="character" w:customStyle="1" w:styleId="WW8Num40z2">
    <w:name w:val="WW8Num40z2"/>
    <w:rsid w:val="00A53EA6"/>
    <w:rPr>
      <w:rFonts w:ascii="Wingdings" w:hAnsi="Wingdings" w:cs="Wingdings"/>
    </w:rPr>
  </w:style>
  <w:style w:type="character" w:customStyle="1" w:styleId="WW8Num41z0">
    <w:name w:val="WW8Num41z0"/>
    <w:rsid w:val="00A53EA6"/>
    <w:rPr>
      <w:rFonts w:ascii="Arial" w:hAnsi="Arial" w:cs="Times New Roman"/>
      <w:b/>
      <w:i w:val="0"/>
      <w:sz w:val="20"/>
      <w:szCs w:val="20"/>
    </w:rPr>
  </w:style>
  <w:style w:type="character" w:customStyle="1" w:styleId="WW8Num41z1">
    <w:name w:val="WW8Num41z1"/>
    <w:rsid w:val="00A53EA6"/>
    <w:rPr>
      <w:rFonts w:cs="Times New Roman"/>
    </w:rPr>
  </w:style>
  <w:style w:type="character" w:customStyle="1" w:styleId="WW8Num41z2">
    <w:name w:val="WW8Num41z2"/>
    <w:rsid w:val="00A53EA6"/>
    <w:rPr>
      <w:rFonts w:ascii="Arial" w:hAnsi="Arial" w:cs="Times New Roman"/>
      <w:b w:val="0"/>
      <w:i w:val="0"/>
    </w:rPr>
  </w:style>
  <w:style w:type="character" w:customStyle="1" w:styleId="WW8Num41z3">
    <w:name w:val="WW8Num41z3"/>
    <w:rsid w:val="00A53EA6"/>
    <w:rPr>
      <w:rFonts w:ascii="Arial" w:hAnsi="Arial" w:cs="Times New Roman"/>
      <w:b w:val="0"/>
      <w:i w:val="0"/>
      <w:sz w:val="20"/>
      <w:szCs w:val="20"/>
    </w:rPr>
  </w:style>
  <w:style w:type="character" w:customStyle="1" w:styleId="DefaultParagraphFont1">
    <w:name w:val="Default Paragraph Font1"/>
    <w:rsid w:val="00A53EA6"/>
  </w:style>
  <w:style w:type="character" w:customStyle="1" w:styleId="Heading1Char">
    <w:name w:val="Heading 1 Char"/>
    <w:rsid w:val="00A53EA6"/>
    <w:rPr>
      <w:rFonts w:ascii="Arial" w:hAnsi="Arial" w:cs="Arial"/>
      <w:b/>
      <w:bCs/>
      <w:color w:val="333399"/>
      <w:sz w:val="28"/>
      <w:szCs w:val="32"/>
      <w:lang w:val="en-US"/>
    </w:rPr>
  </w:style>
  <w:style w:type="character" w:customStyle="1" w:styleId="Heading2Char">
    <w:name w:val="Heading 2 Char"/>
    <w:rsid w:val="00A53EA6"/>
    <w:rPr>
      <w:rFonts w:ascii="Arial" w:hAnsi="Arial" w:cs="Arial"/>
      <w:b/>
      <w:color w:val="002060"/>
      <w:sz w:val="24"/>
      <w:szCs w:val="22"/>
      <w:lang w:val="en-GB"/>
    </w:rPr>
  </w:style>
  <w:style w:type="character" w:customStyle="1" w:styleId="Heading5Char">
    <w:name w:val="Heading 5 Char"/>
    <w:rsid w:val="00A53EA6"/>
    <w:rPr>
      <w:rFonts w:ascii="Calibri" w:eastAsia="Times New Roman" w:hAnsi="Calibri" w:cs="Times New Roman"/>
      <w:b/>
      <w:bCs/>
      <w:i/>
      <w:iCs/>
      <w:sz w:val="26"/>
      <w:szCs w:val="26"/>
      <w:lang w:val="en-GB"/>
    </w:rPr>
  </w:style>
  <w:style w:type="character" w:customStyle="1" w:styleId="DateChar">
    <w:name w:val="Date Char"/>
    <w:rsid w:val="00A53EA6"/>
    <w:rPr>
      <w:sz w:val="24"/>
      <w:szCs w:val="24"/>
      <w:lang w:val="en-GB"/>
    </w:rPr>
  </w:style>
  <w:style w:type="character" w:customStyle="1" w:styleId="FooterChar">
    <w:name w:val="Footer Char"/>
    <w:rsid w:val="00A53EA6"/>
    <w:rPr>
      <w:rFonts w:eastAsia="MS Mincho" w:cs="Times New Roman"/>
      <w:sz w:val="24"/>
      <w:szCs w:val="24"/>
      <w:lang w:val="en-US" w:eastAsia="ja-JP"/>
    </w:rPr>
  </w:style>
  <w:style w:type="character" w:customStyle="1" w:styleId="CommentReference">
    <w:name w:val="Comment Reference"/>
    <w:rsid w:val="00A53EA6"/>
    <w:rPr>
      <w:sz w:val="16"/>
    </w:rPr>
  </w:style>
  <w:style w:type="character" w:styleId="-">
    <w:name w:val="Hyperlink"/>
    <w:uiPriority w:val="99"/>
    <w:rsid w:val="00A53EA6"/>
    <w:rPr>
      <w:color w:val="0000FF"/>
      <w:u w:val="single"/>
    </w:rPr>
  </w:style>
  <w:style w:type="character" w:customStyle="1" w:styleId="HeaderChar">
    <w:name w:val="Header Char"/>
    <w:rsid w:val="00A53EA6"/>
    <w:rPr>
      <w:rFonts w:cs="Times New Roman"/>
      <w:sz w:val="24"/>
      <w:szCs w:val="24"/>
      <w:lang w:val="en-GB"/>
    </w:rPr>
  </w:style>
  <w:style w:type="character" w:styleId="a3">
    <w:name w:val="page number"/>
    <w:rsid w:val="00A53EA6"/>
    <w:rPr>
      <w:rFonts w:cs="Times New Roman"/>
    </w:rPr>
  </w:style>
  <w:style w:type="character" w:customStyle="1" w:styleId="BalloonTextChar">
    <w:name w:val="Balloon Text Char"/>
    <w:rsid w:val="00A53EA6"/>
    <w:rPr>
      <w:rFonts w:ascii="Tahoma" w:hAnsi="Tahoma" w:cs="Tahoma"/>
      <w:sz w:val="16"/>
      <w:szCs w:val="16"/>
      <w:lang w:val="en-GB"/>
    </w:rPr>
  </w:style>
  <w:style w:type="character" w:customStyle="1" w:styleId="CommentTextChar">
    <w:name w:val="Comment Text Char"/>
    <w:rsid w:val="00A53EA6"/>
    <w:rPr>
      <w:rFonts w:cs="Times New Roman"/>
      <w:lang w:val="en-GB"/>
    </w:rPr>
  </w:style>
  <w:style w:type="character" w:customStyle="1" w:styleId="CommentSubjectChar">
    <w:name w:val="Comment Subject Char"/>
    <w:rsid w:val="00A53EA6"/>
    <w:rPr>
      <w:rFonts w:cs="Times New Roman"/>
      <w:b/>
      <w:bCs/>
      <w:lang w:val="en-GB"/>
    </w:rPr>
  </w:style>
  <w:style w:type="character" w:customStyle="1" w:styleId="BodyTextChar">
    <w:name w:val="Body Text Char"/>
    <w:rsid w:val="00A53EA6"/>
    <w:rPr>
      <w:rFonts w:cs="Times New Roman"/>
      <w:sz w:val="24"/>
      <w:szCs w:val="24"/>
      <w:lang w:val="en-GB"/>
    </w:rPr>
  </w:style>
  <w:style w:type="character" w:customStyle="1" w:styleId="12">
    <w:name w:val="Κείμενο κράτησης θέσης1"/>
    <w:rsid w:val="00A53EA6"/>
    <w:rPr>
      <w:rFonts w:cs="Times New Roman"/>
      <w:color w:val="808080"/>
    </w:rPr>
  </w:style>
  <w:style w:type="character" w:customStyle="1" w:styleId="a4">
    <w:name w:val="Χαρακτήρες υποσημείωσης"/>
    <w:rsid w:val="00A53EA6"/>
    <w:rPr>
      <w:rFonts w:cs="Times New Roman"/>
      <w:vertAlign w:val="superscript"/>
    </w:rPr>
  </w:style>
  <w:style w:type="character" w:customStyle="1" w:styleId="FootnoteTextChar">
    <w:name w:val="Footnote Text Char"/>
    <w:rsid w:val="00A53EA6"/>
    <w:rPr>
      <w:rFonts w:ascii="Calibri" w:hAnsi="Calibri" w:cs="Times New Roman"/>
    </w:rPr>
  </w:style>
  <w:style w:type="character" w:customStyle="1" w:styleId="Heading3Char">
    <w:name w:val="Heading 3 Char"/>
    <w:rsid w:val="00A53EA6"/>
    <w:rPr>
      <w:rFonts w:ascii="Arial" w:hAnsi="Arial" w:cs="Arial"/>
      <w:b/>
      <w:bCs/>
      <w:sz w:val="22"/>
      <w:szCs w:val="26"/>
      <w:lang w:val="en-GB"/>
    </w:rPr>
  </w:style>
  <w:style w:type="character" w:customStyle="1" w:styleId="Heading4Char">
    <w:name w:val="Heading 4 Char"/>
    <w:rsid w:val="00A53EA6"/>
    <w:rPr>
      <w:rFonts w:ascii="Arial" w:eastAsia="Times New Roman" w:hAnsi="Arial" w:cs="Times New Roman"/>
      <w:b/>
      <w:bCs/>
      <w:sz w:val="22"/>
      <w:szCs w:val="28"/>
      <w:lang w:val="en-GB"/>
    </w:rPr>
  </w:style>
  <w:style w:type="character" w:customStyle="1" w:styleId="DocTitleChar">
    <w:name w:val="Doc Title Char"/>
    <w:basedOn w:val="Heading1Char"/>
    <w:rsid w:val="00A53EA6"/>
    <w:rPr>
      <w:rFonts w:ascii="Arial" w:hAnsi="Arial" w:cs="Arial"/>
      <w:b/>
      <w:bCs/>
      <w:color w:val="333399"/>
      <w:sz w:val="28"/>
      <w:szCs w:val="32"/>
      <w:lang w:val="en-US"/>
    </w:rPr>
  </w:style>
  <w:style w:type="character" w:customStyle="1" w:styleId="Style1Char">
    <w:name w:val="Style1 Char"/>
    <w:rsid w:val="00A53EA6"/>
    <w:rPr>
      <w:rFonts w:ascii="Calibri" w:hAnsi="Calibri" w:cs="Calibri"/>
      <w:b/>
      <w:bCs/>
      <w:color w:val="333399"/>
      <w:sz w:val="40"/>
      <w:szCs w:val="40"/>
      <w:lang w:val="en-US"/>
    </w:rPr>
  </w:style>
  <w:style w:type="character" w:customStyle="1" w:styleId="ContentsChar">
    <w:name w:val="Contents Char"/>
    <w:rsid w:val="00A53EA6"/>
    <w:rPr>
      <w:rFonts w:ascii="Calibri" w:hAnsi="Calibri" w:cs="Calibri"/>
      <w:b/>
      <w:bCs/>
      <w:color w:val="333399"/>
      <w:sz w:val="28"/>
      <w:szCs w:val="32"/>
      <w:lang w:val="en-US"/>
    </w:rPr>
  </w:style>
  <w:style w:type="character" w:customStyle="1" w:styleId="EndnoteTextChar">
    <w:name w:val="Endnote Text Char"/>
    <w:rsid w:val="00A53EA6"/>
    <w:rPr>
      <w:rFonts w:ascii="Calibri" w:hAnsi="Calibri" w:cs="Calibri"/>
      <w:lang w:val="en-GB"/>
    </w:rPr>
  </w:style>
  <w:style w:type="character" w:customStyle="1" w:styleId="a5">
    <w:name w:val="Χαρακτήρες σημείωσης τέλους"/>
    <w:rsid w:val="00A53EA6"/>
    <w:rPr>
      <w:vertAlign w:val="superscript"/>
    </w:rPr>
  </w:style>
  <w:style w:type="character" w:customStyle="1" w:styleId="FootnoteReference2">
    <w:name w:val="Footnote Reference2"/>
    <w:rsid w:val="00A53EA6"/>
    <w:rPr>
      <w:vertAlign w:val="superscript"/>
    </w:rPr>
  </w:style>
  <w:style w:type="character" w:customStyle="1" w:styleId="EndnoteReference1">
    <w:name w:val="Endnote Reference1"/>
    <w:rsid w:val="00A53EA6"/>
    <w:rPr>
      <w:vertAlign w:val="superscript"/>
    </w:rPr>
  </w:style>
  <w:style w:type="character" w:customStyle="1" w:styleId="a6">
    <w:name w:val="Κουκκίδες"/>
    <w:rsid w:val="00A53EA6"/>
    <w:rPr>
      <w:rFonts w:ascii="OpenSymbol" w:eastAsia="OpenSymbol" w:hAnsi="OpenSymbol" w:cs="OpenSymbol"/>
    </w:rPr>
  </w:style>
  <w:style w:type="character" w:styleId="a7">
    <w:name w:val="Strong"/>
    <w:uiPriority w:val="22"/>
    <w:qFormat/>
    <w:rsid w:val="00A53EA6"/>
    <w:rPr>
      <w:b/>
      <w:bCs/>
    </w:rPr>
  </w:style>
  <w:style w:type="character" w:customStyle="1" w:styleId="13">
    <w:name w:val="Προεπιλεγμένη γραμματοσειρά1"/>
    <w:rsid w:val="00A53EA6"/>
  </w:style>
  <w:style w:type="character" w:customStyle="1" w:styleId="a8">
    <w:name w:val="Σύμβολο υποσημείωσης"/>
    <w:rsid w:val="00A53EA6"/>
    <w:rPr>
      <w:vertAlign w:val="superscript"/>
    </w:rPr>
  </w:style>
  <w:style w:type="character" w:styleId="a9">
    <w:name w:val="Emphasis"/>
    <w:uiPriority w:val="20"/>
    <w:qFormat/>
    <w:rsid w:val="00A53EA6"/>
    <w:rPr>
      <w:i/>
      <w:iCs/>
    </w:rPr>
  </w:style>
  <w:style w:type="character" w:customStyle="1" w:styleId="aa">
    <w:name w:val="Χαρακτήρες αρίθμησης"/>
    <w:rsid w:val="00A53EA6"/>
  </w:style>
  <w:style w:type="character" w:customStyle="1" w:styleId="normalwithoutspacingChar">
    <w:name w:val="normal_without_spacing Char"/>
    <w:rsid w:val="00A53EA6"/>
    <w:rPr>
      <w:rFonts w:ascii="Calibri" w:hAnsi="Calibri" w:cs="Calibri"/>
      <w:sz w:val="22"/>
      <w:szCs w:val="24"/>
    </w:rPr>
  </w:style>
  <w:style w:type="character" w:customStyle="1" w:styleId="FootnoteTextChar1">
    <w:name w:val="Footnote Text Char1"/>
    <w:rsid w:val="00A53EA6"/>
    <w:rPr>
      <w:rFonts w:ascii="Calibri" w:hAnsi="Calibri" w:cs="Calibri"/>
      <w:lang w:val="en-IE" w:eastAsia="zh-CN"/>
    </w:rPr>
  </w:style>
  <w:style w:type="character" w:customStyle="1" w:styleId="foothangingChar">
    <w:name w:val="foot_hanging Char"/>
    <w:rsid w:val="00A53EA6"/>
    <w:rPr>
      <w:rFonts w:ascii="Calibri" w:hAnsi="Calibri" w:cs="Calibri"/>
      <w:sz w:val="18"/>
      <w:szCs w:val="18"/>
      <w:lang w:val="en-IE" w:eastAsia="zh-CN"/>
    </w:rPr>
  </w:style>
  <w:style w:type="character" w:customStyle="1" w:styleId="HTMLPreformattedChar">
    <w:name w:val="HTML Preformatted Char"/>
    <w:rsid w:val="00A53EA6"/>
    <w:rPr>
      <w:rFonts w:ascii="Courier New" w:hAnsi="Courier New" w:cs="Courier New"/>
    </w:rPr>
  </w:style>
  <w:style w:type="character" w:customStyle="1" w:styleId="apple-converted-space">
    <w:name w:val="apple-converted-space"/>
    <w:basedOn w:val="WW-DefaultParagraphFont11111111111111"/>
    <w:rsid w:val="00A53EA6"/>
  </w:style>
  <w:style w:type="character" w:customStyle="1" w:styleId="BodyTextIndent3Char">
    <w:name w:val="Body Text Indent 3 Char"/>
    <w:rsid w:val="00A53EA6"/>
    <w:rPr>
      <w:rFonts w:ascii="Calibri" w:hAnsi="Calibri" w:cs="Calibri"/>
      <w:sz w:val="16"/>
      <w:szCs w:val="16"/>
      <w:lang w:val="en-GB"/>
    </w:rPr>
  </w:style>
  <w:style w:type="character" w:customStyle="1" w:styleId="WW-FootnoteReference">
    <w:name w:val="WW-Footnote Reference"/>
    <w:rsid w:val="00A53EA6"/>
    <w:rPr>
      <w:vertAlign w:val="superscript"/>
    </w:rPr>
  </w:style>
  <w:style w:type="character" w:customStyle="1" w:styleId="WW-EndnoteReference">
    <w:name w:val="WW-Endnote Reference"/>
    <w:rsid w:val="00A53EA6"/>
    <w:rPr>
      <w:vertAlign w:val="superscript"/>
    </w:rPr>
  </w:style>
  <w:style w:type="character" w:customStyle="1" w:styleId="FootnoteReference1">
    <w:name w:val="Footnote Reference1"/>
    <w:rsid w:val="00A53EA6"/>
    <w:rPr>
      <w:vertAlign w:val="superscript"/>
    </w:rPr>
  </w:style>
  <w:style w:type="character" w:customStyle="1" w:styleId="FootnoteTextChar2">
    <w:name w:val="Footnote Text Char2"/>
    <w:rsid w:val="00A53EA6"/>
    <w:rPr>
      <w:rFonts w:ascii="Calibri" w:hAnsi="Calibri" w:cs="Calibri"/>
      <w:sz w:val="18"/>
      <w:lang w:val="en-IE" w:eastAsia="zh-CN"/>
    </w:rPr>
  </w:style>
  <w:style w:type="character" w:customStyle="1" w:styleId="foothangingChar1">
    <w:name w:val="foot_hanging Char1"/>
    <w:rsid w:val="00A53EA6"/>
    <w:rPr>
      <w:rFonts w:ascii="Calibri" w:hAnsi="Calibri" w:cs="Calibri"/>
      <w:sz w:val="18"/>
      <w:szCs w:val="18"/>
      <w:lang w:val="en-IE" w:eastAsia="zh-CN"/>
    </w:rPr>
  </w:style>
  <w:style w:type="character" w:customStyle="1" w:styleId="footersChar">
    <w:name w:val="footers Char"/>
    <w:basedOn w:val="foothangingChar1"/>
    <w:rsid w:val="00A53EA6"/>
    <w:rPr>
      <w:rFonts w:ascii="Calibri" w:hAnsi="Calibri" w:cs="Calibri"/>
      <w:sz w:val="18"/>
      <w:szCs w:val="18"/>
      <w:lang w:val="en-IE" w:eastAsia="zh-CN"/>
    </w:rPr>
  </w:style>
  <w:style w:type="character" w:customStyle="1" w:styleId="CommentTextChar1">
    <w:name w:val="Comment Text Char1"/>
    <w:rsid w:val="00A53EA6"/>
    <w:rPr>
      <w:rFonts w:ascii="Calibri" w:hAnsi="Calibri" w:cs="Calibri"/>
      <w:lang w:val="en-GB" w:eastAsia="zh-CN"/>
    </w:rPr>
  </w:style>
  <w:style w:type="character" w:customStyle="1" w:styleId="HTMLPreformattedChar1">
    <w:name w:val="HTML Preformatted Char1"/>
    <w:rsid w:val="00A53EA6"/>
    <w:rPr>
      <w:rFonts w:ascii="Courier New" w:hAnsi="Courier New" w:cs="Courier New"/>
      <w:lang w:eastAsia="zh-CN"/>
    </w:rPr>
  </w:style>
  <w:style w:type="character" w:customStyle="1" w:styleId="BodyText3Char">
    <w:name w:val="Body Text 3 Char"/>
    <w:rsid w:val="00A53EA6"/>
    <w:rPr>
      <w:rFonts w:ascii="Calibri" w:hAnsi="Calibri" w:cs="Calibri"/>
      <w:sz w:val="16"/>
      <w:szCs w:val="16"/>
      <w:lang w:val="en-GB" w:eastAsia="zh-CN"/>
    </w:rPr>
  </w:style>
  <w:style w:type="character" w:customStyle="1" w:styleId="WW-FootnoteReference1">
    <w:name w:val="WW-Footnote Reference1"/>
    <w:rsid w:val="00A53EA6"/>
    <w:rPr>
      <w:vertAlign w:val="superscript"/>
    </w:rPr>
  </w:style>
  <w:style w:type="character" w:customStyle="1" w:styleId="WW-EndnoteReference1">
    <w:name w:val="WW-Endnote Reference1"/>
    <w:rsid w:val="00A53EA6"/>
    <w:rPr>
      <w:vertAlign w:val="superscript"/>
    </w:rPr>
  </w:style>
  <w:style w:type="character" w:customStyle="1" w:styleId="WW-FootnoteReference2">
    <w:name w:val="WW-Footnote Reference2"/>
    <w:rsid w:val="00A53EA6"/>
    <w:rPr>
      <w:vertAlign w:val="superscript"/>
    </w:rPr>
  </w:style>
  <w:style w:type="character" w:customStyle="1" w:styleId="WW-EndnoteReference2">
    <w:name w:val="WW-Endnote Reference2"/>
    <w:rsid w:val="00A53EA6"/>
    <w:rPr>
      <w:vertAlign w:val="superscript"/>
    </w:rPr>
  </w:style>
  <w:style w:type="character" w:customStyle="1" w:styleId="FootnoteTextChar3">
    <w:name w:val="Footnote Text Char3"/>
    <w:rsid w:val="00A53EA6"/>
    <w:rPr>
      <w:rFonts w:ascii="Calibri" w:hAnsi="Calibri" w:cs="Calibri"/>
      <w:sz w:val="18"/>
      <w:lang w:val="en-IE" w:eastAsia="zh-CN"/>
    </w:rPr>
  </w:style>
  <w:style w:type="character" w:customStyle="1" w:styleId="foothangingChar2">
    <w:name w:val="foot_hanging Char2"/>
    <w:rsid w:val="00A53EA6"/>
    <w:rPr>
      <w:rFonts w:ascii="Calibri" w:hAnsi="Calibri" w:cs="Calibri"/>
      <w:sz w:val="18"/>
      <w:szCs w:val="18"/>
      <w:lang w:val="en-IE" w:eastAsia="zh-CN"/>
    </w:rPr>
  </w:style>
  <w:style w:type="character" w:customStyle="1" w:styleId="footersChar1">
    <w:name w:val="footers Char1"/>
    <w:basedOn w:val="foothangingChar2"/>
    <w:rsid w:val="00A53EA6"/>
    <w:rPr>
      <w:rFonts w:ascii="Calibri" w:hAnsi="Calibri" w:cs="Calibri"/>
      <w:sz w:val="18"/>
      <w:szCs w:val="18"/>
      <w:lang w:val="en-IE" w:eastAsia="zh-CN"/>
    </w:rPr>
  </w:style>
  <w:style w:type="character" w:customStyle="1" w:styleId="foootChar">
    <w:name w:val="fooot Char"/>
    <w:basedOn w:val="footersChar1"/>
    <w:rsid w:val="00A53EA6"/>
    <w:rPr>
      <w:rFonts w:ascii="Calibri" w:hAnsi="Calibri" w:cs="Calibri"/>
      <w:sz w:val="18"/>
      <w:szCs w:val="18"/>
      <w:lang w:val="en-IE" w:eastAsia="zh-CN"/>
    </w:rPr>
  </w:style>
  <w:style w:type="character" w:customStyle="1" w:styleId="14">
    <w:name w:val="Παραπομπή υποσημείωσης1"/>
    <w:rsid w:val="00A53EA6"/>
    <w:rPr>
      <w:vertAlign w:val="superscript"/>
    </w:rPr>
  </w:style>
  <w:style w:type="character" w:customStyle="1" w:styleId="15">
    <w:name w:val="Παραπομπή σημείωσης τέλους1"/>
    <w:rsid w:val="00A53EA6"/>
    <w:rPr>
      <w:vertAlign w:val="superscript"/>
    </w:rPr>
  </w:style>
  <w:style w:type="character" w:customStyle="1" w:styleId="Char">
    <w:name w:val="Κείμενο πλαισίου Char"/>
    <w:rsid w:val="00A53EA6"/>
    <w:rPr>
      <w:rFonts w:ascii="Tahoma" w:hAnsi="Tahoma" w:cs="Tahoma"/>
      <w:sz w:val="16"/>
      <w:szCs w:val="16"/>
      <w:lang w:val="en-GB"/>
    </w:rPr>
  </w:style>
  <w:style w:type="character" w:customStyle="1" w:styleId="16">
    <w:name w:val="Παραπομπή σχολίου1"/>
    <w:rsid w:val="00A53EA6"/>
    <w:rPr>
      <w:sz w:val="16"/>
      <w:szCs w:val="16"/>
    </w:rPr>
  </w:style>
  <w:style w:type="character" w:customStyle="1" w:styleId="Char0">
    <w:name w:val="Κείμενο σχολίου Char"/>
    <w:rsid w:val="00A53EA6"/>
    <w:rPr>
      <w:rFonts w:ascii="Calibri" w:hAnsi="Calibri" w:cs="Calibri"/>
      <w:lang w:val="en-GB"/>
    </w:rPr>
  </w:style>
  <w:style w:type="character" w:customStyle="1" w:styleId="Char1">
    <w:name w:val="Θέμα σχολίου Char"/>
    <w:rsid w:val="00A53EA6"/>
    <w:rPr>
      <w:rFonts w:ascii="Calibri" w:hAnsi="Calibri" w:cs="Calibri"/>
      <w:b/>
      <w:bCs/>
      <w:lang w:val="en-GB"/>
    </w:rPr>
  </w:style>
  <w:style w:type="character" w:customStyle="1" w:styleId="-HTMLChar">
    <w:name w:val="Προ-διαμορφωμένο HTML Char"/>
    <w:rsid w:val="00A53EA6"/>
    <w:rPr>
      <w:rFonts w:ascii="Courier New" w:eastAsia="Times New Roman" w:hAnsi="Courier New" w:cs="Courier New"/>
    </w:rPr>
  </w:style>
  <w:style w:type="character" w:customStyle="1" w:styleId="WW-FootnoteReference3">
    <w:name w:val="WW-Footnote Reference3"/>
    <w:rsid w:val="00A53EA6"/>
    <w:rPr>
      <w:vertAlign w:val="superscript"/>
    </w:rPr>
  </w:style>
  <w:style w:type="character" w:customStyle="1" w:styleId="WW-EndnoteReference3">
    <w:name w:val="WW-Endnote Reference3"/>
    <w:rsid w:val="00A53EA6"/>
    <w:rPr>
      <w:vertAlign w:val="superscript"/>
    </w:rPr>
  </w:style>
  <w:style w:type="character" w:customStyle="1" w:styleId="WW-FootnoteReference4">
    <w:name w:val="WW-Footnote Reference4"/>
    <w:rsid w:val="00A53EA6"/>
    <w:rPr>
      <w:vertAlign w:val="superscript"/>
    </w:rPr>
  </w:style>
  <w:style w:type="character" w:customStyle="1" w:styleId="WW-EndnoteReference4">
    <w:name w:val="WW-Endnote Reference4"/>
    <w:rsid w:val="00A53EA6"/>
    <w:rPr>
      <w:vertAlign w:val="superscript"/>
    </w:rPr>
  </w:style>
  <w:style w:type="character" w:customStyle="1" w:styleId="WW-FootnoteReference5">
    <w:name w:val="WW-Footnote Reference5"/>
    <w:rsid w:val="00A53EA6"/>
    <w:rPr>
      <w:vertAlign w:val="superscript"/>
    </w:rPr>
  </w:style>
  <w:style w:type="character" w:customStyle="1" w:styleId="WW-EndnoteReference5">
    <w:name w:val="WW-Endnote Reference5"/>
    <w:rsid w:val="00A53EA6"/>
    <w:rPr>
      <w:vertAlign w:val="superscript"/>
    </w:rPr>
  </w:style>
  <w:style w:type="character" w:customStyle="1" w:styleId="WW-FootnoteReference6">
    <w:name w:val="WW-Footnote Reference6"/>
    <w:rsid w:val="00A53EA6"/>
    <w:rPr>
      <w:vertAlign w:val="superscript"/>
    </w:rPr>
  </w:style>
  <w:style w:type="character" w:styleId="-0">
    <w:name w:val="FollowedHyperlink"/>
    <w:rsid w:val="00A53EA6"/>
    <w:rPr>
      <w:color w:val="800000"/>
      <w:u w:val="single"/>
    </w:rPr>
  </w:style>
  <w:style w:type="character" w:customStyle="1" w:styleId="WW-EndnoteReference6">
    <w:name w:val="WW-Endnote Reference6"/>
    <w:rsid w:val="00A53EA6"/>
    <w:rPr>
      <w:vertAlign w:val="superscript"/>
    </w:rPr>
  </w:style>
  <w:style w:type="character" w:customStyle="1" w:styleId="WW-FootnoteReference7">
    <w:name w:val="WW-Footnote Reference7"/>
    <w:rsid w:val="00A53EA6"/>
    <w:rPr>
      <w:vertAlign w:val="superscript"/>
    </w:rPr>
  </w:style>
  <w:style w:type="character" w:customStyle="1" w:styleId="WW-EndnoteReference7">
    <w:name w:val="WW-Endnote Reference7"/>
    <w:rsid w:val="00A53EA6"/>
    <w:rPr>
      <w:vertAlign w:val="superscript"/>
    </w:rPr>
  </w:style>
  <w:style w:type="character" w:customStyle="1" w:styleId="WW-FootnoteReference8">
    <w:name w:val="WW-Footnote Reference8"/>
    <w:rsid w:val="00A53EA6"/>
    <w:rPr>
      <w:vertAlign w:val="superscript"/>
    </w:rPr>
  </w:style>
  <w:style w:type="character" w:customStyle="1" w:styleId="WW-EndnoteReference8">
    <w:name w:val="WW-Endnote Reference8"/>
    <w:rsid w:val="00A53EA6"/>
    <w:rPr>
      <w:vertAlign w:val="superscript"/>
    </w:rPr>
  </w:style>
  <w:style w:type="character" w:customStyle="1" w:styleId="WW-FootnoteReference9">
    <w:name w:val="WW-Footnote Reference9"/>
    <w:rsid w:val="00A53EA6"/>
    <w:rPr>
      <w:vertAlign w:val="superscript"/>
    </w:rPr>
  </w:style>
  <w:style w:type="character" w:customStyle="1" w:styleId="WW-EndnoteReference9">
    <w:name w:val="WW-Endnote Reference9"/>
    <w:rsid w:val="00A53EA6"/>
    <w:rPr>
      <w:vertAlign w:val="superscript"/>
    </w:rPr>
  </w:style>
  <w:style w:type="character" w:customStyle="1" w:styleId="WW-FootnoteReference10">
    <w:name w:val="WW-Footnote Reference10"/>
    <w:rsid w:val="00A53EA6"/>
    <w:rPr>
      <w:vertAlign w:val="superscript"/>
    </w:rPr>
  </w:style>
  <w:style w:type="character" w:customStyle="1" w:styleId="WW-EndnoteReference10">
    <w:name w:val="WW-Endnote Reference10"/>
    <w:rsid w:val="00A53EA6"/>
    <w:rPr>
      <w:vertAlign w:val="superscript"/>
    </w:rPr>
  </w:style>
  <w:style w:type="character" w:customStyle="1" w:styleId="WW-FootnoteReference11">
    <w:name w:val="WW-Footnote Reference11"/>
    <w:rsid w:val="00A53EA6"/>
    <w:rPr>
      <w:vertAlign w:val="superscript"/>
    </w:rPr>
  </w:style>
  <w:style w:type="character" w:customStyle="1" w:styleId="WW-EndnoteReference11">
    <w:name w:val="WW-Endnote Reference11"/>
    <w:rsid w:val="00A53EA6"/>
    <w:rPr>
      <w:vertAlign w:val="superscript"/>
    </w:rPr>
  </w:style>
  <w:style w:type="character" w:customStyle="1" w:styleId="WW-FootnoteReference12">
    <w:name w:val="WW-Footnote Reference12"/>
    <w:rsid w:val="00A53EA6"/>
    <w:rPr>
      <w:vertAlign w:val="superscript"/>
    </w:rPr>
  </w:style>
  <w:style w:type="character" w:customStyle="1" w:styleId="WW-EndnoteReference12">
    <w:name w:val="WW-Endnote Reference12"/>
    <w:rsid w:val="00A53EA6"/>
    <w:rPr>
      <w:vertAlign w:val="superscript"/>
    </w:rPr>
  </w:style>
  <w:style w:type="character" w:customStyle="1" w:styleId="WW-FootnoteReference13">
    <w:name w:val="WW-Footnote Reference13"/>
    <w:rsid w:val="00A53EA6"/>
    <w:rPr>
      <w:vertAlign w:val="superscript"/>
    </w:rPr>
  </w:style>
  <w:style w:type="character" w:customStyle="1" w:styleId="WW-EndnoteReference13">
    <w:name w:val="WW-Endnote Reference13"/>
    <w:rsid w:val="00A53EA6"/>
    <w:rPr>
      <w:vertAlign w:val="superscript"/>
    </w:rPr>
  </w:style>
  <w:style w:type="character" w:customStyle="1" w:styleId="25">
    <w:name w:val="Παραπομπή υποσημείωσης2"/>
    <w:rsid w:val="00A53EA6"/>
    <w:rPr>
      <w:vertAlign w:val="superscript"/>
    </w:rPr>
  </w:style>
  <w:style w:type="character" w:customStyle="1" w:styleId="26">
    <w:name w:val="Παραπομπή σημείωσης τέλους2"/>
    <w:rsid w:val="00A53EA6"/>
    <w:rPr>
      <w:vertAlign w:val="superscript"/>
    </w:rPr>
  </w:style>
  <w:style w:type="character" w:customStyle="1" w:styleId="27">
    <w:name w:val="Παραπομπή υποσημείωσης2"/>
    <w:rsid w:val="00A53EA6"/>
    <w:rPr>
      <w:vertAlign w:val="superscript"/>
    </w:rPr>
  </w:style>
  <w:style w:type="character" w:customStyle="1" w:styleId="28">
    <w:name w:val="Παραπομπή σημείωσης τέλους2"/>
    <w:rsid w:val="00A53EA6"/>
    <w:rPr>
      <w:vertAlign w:val="superscript"/>
    </w:rPr>
  </w:style>
  <w:style w:type="character" w:customStyle="1" w:styleId="WW-FootnoteReference14">
    <w:name w:val="WW-Footnote Reference14"/>
    <w:rsid w:val="00A53EA6"/>
    <w:rPr>
      <w:vertAlign w:val="superscript"/>
    </w:rPr>
  </w:style>
  <w:style w:type="character" w:customStyle="1" w:styleId="WW-EndnoteReference14">
    <w:name w:val="WW-Endnote Reference14"/>
    <w:rsid w:val="00A53EA6"/>
    <w:rPr>
      <w:vertAlign w:val="superscript"/>
    </w:rPr>
  </w:style>
  <w:style w:type="character" w:styleId="ab">
    <w:name w:val="footnote reference"/>
    <w:rsid w:val="00A53EA6"/>
    <w:rPr>
      <w:vertAlign w:val="superscript"/>
    </w:rPr>
  </w:style>
  <w:style w:type="character" w:styleId="ac">
    <w:name w:val="endnote reference"/>
    <w:rsid w:val="00A53EA6"/>
    <w:rPr>
      <w:vertAlign w:val="superscript"/>
    </w:rPr>
  </w:style>
  <w:style w:type="paragraph" w:customStyle="1" w:styleId="ad">
    <w:name w:val="Επικεφαλίδα"/>
    <w:basedOn w:val="a"/>
    <w:next w:val="ae"/>
    <w:rsid w:val="00A53EA6"/>
    <w:pPr>
      <w:keepNext/>
      <w:spacing w:before="240"/>
    </w:pPr>
    <w:rPr>
      <w:rFonts w:ascii="Liberation Sans" w:eastAsia="Microsoft YaHei" w:hAnsi="Liberation Sans" w:cs="Mangal"/>
      <w:sz w:val="28"/>
      <w:szCs w:val="28"/>
    </w:rPr>
  </w:style>
  <w:style w:type="paragraph" w:styleId="ae">
    <w:name w:val="Body Text"/>
    <w:basedOn w:val="a"/>
    <w:link w:val="Char2"/>
    <w:rsid w:val="00A53EA6"/>
    <w:pPr>
      <w:spacing w:after="240"/>
    </w:pPr>
    <w:rPr>
      <w:rFonts w:cs="Times New Roman"/>
    </w:rPr>
  </w:style>
  <w:style w:type="paragraph" w:styleId="af">
    <w:name w:val="List"/>
    <w:basedOn w:val="ae"/>
    <w:rsid w:val="00A53EA6"/>
    <w:rPr>
      <w:rFonts w:cs="Mangal"/>
    </w:rPr>
  </w:style>
  <w:style w:type="paragraph" w:styleId="af0">
    <w:name w:val="caption"/>
    <w:basedOn w:val="a"/>
    <w:qFormat/>
    <w:rsid w:val="00A53EA6"/>
    <w:pPr>
      <w:suppressLineNumbers/>
      <w:spacing w:before="120"/>
    </w:pPr>
    <w:rPr>
      <w:rFonts w:cs="Mangal"/>
      <w:i/>
      <w:iCs/>
      <w:sz w:val="24"/>
    </w:rPr>
  </w:style>
  <w:style w:type="paragraph" w:customStyle="1" w:styleId="af1">
    <w:name w:val="Ευρετήριο"/>
    <w:basedOn w:val="a"/>
    <w:rsid w:val="00A53EA6"/>
    <w:pPr>
      <w:suppressLineNumbers/>
    </w:pPr>
    <w:rPr>
      <w:rFonts w:cs="Mangal"/>
    </w:rPr>
  </w:style>
  <w:style w:type="paragraph" w:customStyle="1" w:styleId="17">
    <w:name w:val="Λεζάντα1"/>
    <w:basedOn w:val="a"/>
    <w:rsid w:val="00A53EA6"/>
    <w:pPr>
      <w:suppressLineNumbers/>
      <w:spacing w:before="120"/>
    </w:pPr>
    <w:rPr>
      <w:rFonts w:cs="Mangal"/>
      <w:i/>
      <w:iCs/>
      <w:sz w:val="24"/>
    </w:rPr>
  </w:style>
  <w:style w:type="paragraph" w:customStyle="1" w:styleId="29">
    <w:name w:val="Λεζάντα2"/>
    <w:basedOn w:val="a"/>
    <w:rsid w:val="00A53EA6"/>
    <w:pPr>
      <w:suppressLineNumbers/>
      <w:spacing w:before="120"/>
    </w:pPr>
    <w:rPr>
      <w:rFonts w:cs="Mangal"/>
      <w:i/>
      <w:iCs/>
      <w:sz w:val="24"/>
    </w:rPr>
  </w:style>
  <w:style w:type="paragraph" w:customStyle="1" w:styleId="Caption1">
    <w:name w:val="Caption1"/>
    <w:basedOn w:val="a"/>
    <w:rsid w:val="00A53EA6"/>
    <w:pPr>
      <w:suppressLineNumbers/>
      <w:spacing w:before="120"/>
    </w:pPr>
    <w:rPr>
      <w:rFonts w:cs="Mangal"/>
      <w:i/>
      <w:iCs/>
      <w:sz w:val="24"/>
    </w:rPr>
  </w:style>
  <w:style w:type="paragraph" w:customStyle="1" w:styleId="WW-Caption">
    <w:name w:val="WW-Caption"/>
    <w:basedOn w:val="a"/>
    <w:rsid w:val="00A53EA6"/>
    <w:pPr>
      <w:suppressLineNumbers/>
      <w:spacing w:before="120"/>
    </w:pPr>
    <w:rPr>
      <w:rFonts w:cs="Mangal"/>
      <w:i/>
      <w:iCs/>
      <w:sz w:val="24"/>
    </w:rPr>
  </w:style>
  <w:style w:type="paragraph" w:customStyle="1" w:styleId="WW-Caption1">
    <w:name w:val="WW-Caption1"/>
    <w:basedOn w:val="a"/>
    <w:rsid w:val="00A53EA6"/>
    <w:pPr>
      <w:suppressLineNumbers/>
      <w:spacing w:before="120"/>
    </w:pPr>
    <w:rPr>
      <w:rFonts w:cs="Mangal"/>
      <w:i/>
      <w:iCs/>
      <w:sz w:val="24"/>
    </w:rPr>
  </w:style>
  <w:style w:type="paragraph" w:customStyle="1" w:styleId="WW-Caption11">
    <w:name w:val="WW-Caption11"/>
    <w:basedOn w:val="a"/>
    <w:rsid w:val="00A53EA6"/>
    <w:pPr>
      <w:suppressLineNumbers/>
      <w:spacing w:before="120"/>
    </w:pPr>
    <w:rPr>
      <w:rFonts w:cs="Mangal"/>
      <w:i/>
      <w:iCs/>
      <w:sz w:val="24"/>
    </w:rPr>
  </w:style>
  <w:style w:type="paragraph" w:customStyle="1" w:styleId="WW-Caption111">
    <w:name w:val="WW-Caption111"/>
    <w:basedOn w:val="a"/>
    <w:rsid w:val="00A53EA6"/>
    <w:pPr>
      <w:suppressLineNumbers/>
      <w:spacing w:before="120"/>
    </w:pPr>
    <w:rPr>
      <w:rFonts w:cs="Mangal"/>
      <w:i/>
      <w:iCs/>
      <w:sz w:val="24"/>
    </w:rPr>
  </w:style>
  <w:style w:type="paragraph" w:customStyle="1" w:styleId="WW-Caption1111">
    <w:name w:val="WW-Caption1111"/>
    <w:basedOn w:val="a"/>
    <w:rsid w:val="00A53EA6"/>
    <w:pPr>
      <w:suppressLineNumbers/>
      <w:spacing w:before="120"/>
    </w:pPr>
    <w:rPr>
      <w:rFonts w:cs="Mangal"/>
      <w:i/>
      <w:iCs/>
      <w:sz w:val="24"/>
    </w:rPr>
  </w:style>
  <w:style w:type="paragraph" w:customStyle="1" w:styleId="WW-Caption11111">
    <w:name w:val="WW-Caption11111"/>
    <w:basedOn w:val="a"/>
    <w:rsid w:val="00A53EA6"/>
    <w:pPr>
      <w:suppressLineNumbers/>
      <w:spacing w:before="120"/>
    </w:pPr>
    <w:rPr>
      <w:rFonts w:cs="Mangal"/>
      <w:i/>
      <w:iCs/>
      <w:sz w:val="24"/>
    </w:rPr>
  </w:style>
  <w:style w:type="paragraph" w:customStyle="1" w:styleId="WW-Caption111111">
    <w:name w:val="WW-Caption111111"/>
    <w:basedOn w:val="a"/>
    <w:rsid w:val="00A53EA6"/>
    <w:pPr>
      <w:suppressLineNumbers/>
      <w:spacing w:before="120"/>
    </w:pPr>
    <w:rPr>
      <w:rFonts w:cs="Mangal"/>
      <w:i/>
      <w:iCs/>
      <w:sz w:val="24"/>
    </w:rPr>
  </w:style>
  <w:style w:type="paragraph" w:customStyle="1" w:styleId="WW-Caption1111111">
    <w:name w:val="WW-Caption1111111"/>
    <w:basedOn w:val="a"/>
    <w:rsid w:val="00A53EA6"/>
    <w:pPr>
      <w:suppressLineNumbers/>
      <w:spacing w:before="120"/>
    </w:pPr>
    <w:rPr>
      <w:rFonts w:cs="Mangal"/>
      <w:i/>
      <w:iCs/>
      <w:sz w:val="24"/>
    </w:rPr>
  </w:style>
  <w:style w:type="paragraph" w:customStyle="1" w:styleId="WW-Caption11111111">
    <w:name w:val="WW-Caption11111111"/>
    <w:basedOn w:val="a"/>
    <w:rsid w:val="00A53EA6"/>
    <w:pPr>
      <w:suppressLineNumbers/>
      <w:spacing w:before="120"/>
    </w:pPr>
    <w:rPr>
      <w:rFonts w:cs="Mangal"/>
      <w:i/>
      <w:iCs/>
      <w:sz w:val="24"/>
    </w:rPr>
  </w:style>
  <w:style w:type="paragraph" w:customStyle="1" w:styleId="WW-Caption111111111">
    <w:name w:val="WW-Caption111111111"/>
    <w:basedOn w:val="a"/>
    <w:rsid w:val="00A53EA6"/>
    <w:pPr>
      <w:suppressLineNumbers/>
      <w:spacing w:before="120"/>
    </w:pPr>
    <w:rPr>
      <w:rFonts w:cs="Mangal"/>
      <w:i/>
      <w:iCs/>
      <w:sz w:val="24"/>
    </w:rPr>
  </w:style>
  <w:style w:type="paragraph" w:customStyle="1" w:styleId="WW-Caption1111111111">
    <w:name w:val="WW-Caption1111111111"/>
    <w:basedOn w:val="a"/>
    <w:rsid w:val="00A53EA6"/>
    <w:pPr>
      <w:suppressLineNumbers/>
      <w:spacing w:before="120"/>
    </w:pPr>
    <w:rPr>
      <w:rFonts w:cs="Mangal"/>
      <w:i/>
      <w:iCs/>
      <w:sz w:val="24"/>
    </w:rPr>
  </w:style>
  <w:style w:type="paragraph" w:customStyle="1" w:styleId="18">
    <w:name w:val="Λεζάντα1"/>
    <w:basedOn w:val="a"/>
    <w:rsid w:val="00A53EA6"/>
    <w:pPr>
      <w:suppressLineNumbers/>
      <w:spacing w:before="120"/>
    </w:pPr>
    <w:rPr>
      <w:rFonts w:cs="Mangal"/>
      <w:i/>
      <w:iCs/>
      <w:sz w:val="24"/>
    </w:rPr>
  </w:style>
  <w:style w:type="paragraph" w:customStyle="1" w:styleId="WW-Caption11111111111">
    <w:name w:val="WW-Caption11111111111"/>
    <w:basedOn w:val="a"/>
    <w:rsid w:val="00A53EA6"/>
    <w:pPr>
      <w:suppressLineNumbers/>
      <w:spacing w:before="120"/>
    </w:pPr>
    <w:rPr>
      <w:rFonts w:cs="Mangal"/>
      <w:i/>
      <w:iCs/>
      <w:sz w:val="24"/>
    </w:rPr>
  </w:style>
  <w:style w:type="paragraph" w:customStyle="1" w:styleId="WW-Caption111111111111">
    <w:name w:val="WW-Caption111111111111"/>
    <w:basedOn w:val="a"/>
    <w:rsid w:val="00A53EA6"/>
    <w:pPr>
      <w:suppressLineNumbers/>
      <w:spacing w:before="120"/>
    </w:pPr>
    <w:rPr>
      <w:rFonts w:cs="Mangal"/>
      <w:i/>
      <w:iCs/>
      <w:sz w:val="24"/>
    </w:rPr>
  </w:style>
  <w:style w:type="paragraph" w:customStyle="1" w:styleId="WW-Caption1111111111111">
    <w:name w:val="WW-Caption1111111111111"/>
    <w:basedOn w:val="a"/>
    <w:rsid w:val="00A53EA6"/>
    <w:pPr>
      <w:suppressLineNumbers/>
      <w:spacing w:before="120"/>
    </w:pPr>
    <w:rPr>
      <w:rFonts w:cs="Mangal"/>
      <w:i/>
      <w:iCs/>
      <w:sz w:val="24"/>
    </w:rPr>
  </w:style>
  <w:style w:type="paragraph" w:customStyle="1" w:styleId="WW-Caption11111111111111">
    <w:name w:val="WW-Caption11111111111111"/>
    <w:basedOn w:val="a"/>
    <w:rsid w:val="00A53EA6"/>
    <w:pPr>
      <w:suppressLineNumbers/>
      <w:spacing w:before="120"/>
    </w:pPr>
    <w:rPr>
      <w:rFonts w:cs="Mangal"/>
      <w:i/>
      <w:iCs/>
      <w:sz w:val="24"/>
    </w:rPr>
  </w:style>
  <w:style w:type="paragraph" w:customStyle="1" w:styleId="Bullet">
    <w:name w:val="Bullet"/>
    <w:aliases w:val="bl"/>
    <w:basedOn w:val="a"/>
    <w:rsid w:val="00A53EA6"/>
    <w:pPr>
      <w:numPr>
        <w:numId w:val="4"/>
      </w:numPr>
      <w:spacing w:after="100"/>
    </w:pPr>
    <w:rPr>
      <w:rFonts w:eastAsia="MS Mincho"/>
      <w:lang w:val="en-US" w:eastAsia="ja-JP"/>
    </w:rPr>
  </w:style>
  <w:style w:type="paragraph" w:customStyle="1" w:styleId="19">
    <w:name w:val="Ημερομηνία1"/>
    <w:basedOn w:val="a"/>
    <w:next w:val="a"/>
    <w:rsid w:val="00A53EA6"/>
    <w:pPr>
      <w:spacing w:after="100"/>
    </w:pPr>
    <w:rPr>
      <w:rFonts w:eastAsia="MS Mincho"/>
      <w:lang w:val="en-US" w:eastAsia="ja-JP"/>
    </w:rPr>
  </w:style>
  <w:style w:type="paragraph" w:customStyle="1" w:styleId="DocTitle">
    <w:name w:val="Doc Title"/>
    <w:basedOn w:val="10"/>
    <w:rsid w:val="00A53EA6"/>
  </w:style>
  <w:style w:type="paragraph" w:customStyle="1" w:styleId="inserttext">
    <w:name w:val="insert text"/>
    <w:basedOn w:val="a"/>
    <w:rsid w:val="00A53EA6"/>
    <w:pPr>
      <w:spacing w:after="100"/>
      <w:ind w:left="794"/>
    </w:pPr>
    <w:rPr>
      <w:rFonts w:eastAsia="MS Mincho"/>
      <w:lang w:val="en-US" w:eastAsia="ja-JP"/>
    </w:rPr>
  </w:style>
  <w:style w:type="paragraph" w:styleId="af2">
    <w:name w:val="footer"/>
    <w:aliases w:val="ft"/>
    <w:basedOn w:val="a"/>
    <w:link w:val="Char3"/>
    <w:uiPriority w:val="99"/>
    <w:rsid w:val="00A53EA6"/>
    <w:pPr>
      <w:spacing w:after="100"/>
    </w:pPr>
    <w:rPr>
      <w:rFonts w:eastAsia="MS Mincho" w:cs="Times New Roman"/>
      <w:lang w:val="en-US" w:eastAsia="ja-JP"/>
    </w:rPr>
  </w:style>
  <w:style w:type="paragraph" w:styleId="af3">
    <w:name w:val="header"/>
    <w:aliases w:val="hd"/>
    <w:basedOn w:val="a"/>
    <w:link w:val="Char4"/>
    <w:rsid w:val="00A53EA6"/>
    <w:rPr>
      <w:rFonts w:cs="Times New Roman"/>
    </w:rPr>
  </w:style>
  <w:style w:type="paragraph" w:customStyle="1" w:styleId="1a">
    <w:name w:val="Κείμενο πλαισίου1"/>
    <w:basedOn w:val="a"/>
    <w:rsid w:val="00A53EA6"/>
    <w:rPr>
      <w:rFonts w:ascii="Tahoma" w:hAnsi="Tahoma" w:cs="Tahoma"/>
      <w:sz w:val="16"/>
      <w:szCs w:val="16"/>
    </w:rPr>
  </w:style>
  <w:style w:type="paragraph" w:customStyle="1" w:styleId="CommentText">
    <w:name w:val="Comment Text"/>
    <w:basedOn w:val="a"/>
    <w:rsid w:val="00A53EA6"/>
    <w:rPr>
      <w:sz w:val="20"/>
      <w:szCs w:val="20"/>
    </w:rPr>
  </w:style>
  <w:style w:type="paragraph" w:customStyle="1" w:styleId="CommentSubject">
    <w:name w:val="Comment Subject"/>
    <w:basedOn w:val="CommentText"/>
    <w:next w:val="CommentText"/>
    <w:rsid w:val="00A53EA6"/>
    <w:rPr>
      <w:b/>
      <w:bCs/>
    </w:rPr>
  </w:style>
  <w:style w:type="paragraph" w:customStyle="1" w:styleId="1b">
    <w:name w:val="Αναθεώρηση1"/>
    <w:rsid w:val="00A53EA6"/>
    <w:pPr>
      <w:suppressAutoHyphens/>
    </w:pPr>
    <w:rPr>
      <w:sz w:val="24"/>
      <w:szCs w:val="24"/>
      <w:lang w:val="en-GB" w:eastAsia="zh-CN"/>
    </w:rPr>
  </w:style>
  <w:style w:type="paragraph" w:customStyle="1" w:styleId="western">
    <w:name w:val="western"/>
    <w:basedOn w:val="a"/>
    <w:rsid w:val="00A53EA6"/>
    <w:pPr>
      <w:spacing w:before="280" w:after="200"/>
    </w:pPr>
    <w:rPr>
      <w:rFonts w:ascii="Arial Unicode MS" w:eastAsia="Arial Unicode MS" w:hAnsi="Arial Unicode MS" w:cs="Arial Unicode MS"/>
    </w:rPr>
  </w:style>
  <w:style w:type="paragraph" w:customStyle="1" w:styleId="1c">
    <w:name w:val="Παράγραφος λίστας1"/>
    <w:basedOn w:val="a"/>
    <w:uiPriority w:val="34"/>
    <w:qFormat/>
    <w:rsid w:val="00A53EA6"/>
    <w:pPr>
      <w:spacing w:after="200"/>
      <w:ind w:left="720"/>
      <w:contextualSpacing/>
    </w:pPr>
  </w:style>
  <w:style w:type="paragraph" w:styleId="af4">
    <w:name w:val="footnote text"/>
    <w:basedOn w:val="a"/>
    <w:link w:val="Char5"/>
    <w:uiPriority w:val="99"/>
    <w:rsid w:val="00A53EA6"/>
    <w:pPr>
      <w:spacing w:after="0"/>
      <w:ind w:left="425" w:hanging="425"/>
    </w:pPr>
    <w:rPr>
      <w:rFonts w:cs="Times New Roman"/>
      <w:sz w:val="18"/>
      <w:szCs w:val="20"/>
      <w:lang w:val="en-IE"/>
    </w:rPr>
  </w:style>
  <w:style w:type="paragraph" w:styleId="1d">
    <w:name w:val="toc 1"/>
    <w:basedOn w:val="a"/>
    <w:next w:val="a"/>
    <w:uiPriority w:val="39"/>
    <w:qFormat/>
    <w:rsid w:val="00A53EA6"/>
    <w:pPr>
      <w:spacing w:before="120"/>
      <w:jc w:val="left"/>
    </w:pPr>
    <w:rPr>
      <w:b/>
      <w:bCs/>
      <w:caps/>
      <w:sz w:val="20"/>
      <w:szCs w:val="20"/>
    </w:rPr>
  </w:style>
  <w:style w:type="paragraph" w:styleId="2a">
    <w:name w:val="toc 2"/>
    <w:basedOn w:val="a"/>
    <w:next w:val="a"/>
    <w:uiPriority w:val="39"/>
    <w:qFormat/>
    <w:rsid w:val="00A53EA6"/>
    <w:pPr>
      <w:spacing w:after="0"/>
      <w:ind w:left="220"/>
      <w:jc w:val="left"/>
    </w:pPr>
    <w:rPr>
      <w:smallCaps/>
      <w:sz w:val="20"/>
      <w:szCs w:val="20"/>
    </w:rPr>
  </w:style>
  <w:style w:type="paragraph" w:styleId="33">
    <w:name w:val="toc 3"/>
    <w:basedOn w:val="a"/>
    <w:next w:val="a"/>
    <w:uiPriority w:val="39"/>
    <w:qFormat/>
    <w:rsid w:val="00A53EA6"/>
    <w:pPr>
      <w:spacing w:after="0"/>
      <w:ind w:left="440"/>
      <w:jc w:val="left"/>
    </w:pPr>
    <w:rPr>
      <w:i/>
      <w:iCs/>
      <w:sz w:val="20"/>
      <w:szCs w:val="20"/>
    </w:rPr>
  </w:style>
  <w:style w:type="paragraph" w:styleId="40">
    <w:name w:val="toc 4"/>
    <w:basedOn w:val="a"/>
    <w:next w:val="a"/>
    <w:uiPriority w:val="39"/>
    <w:qFormat/>
    <w:rsid w:val="00A53EA6"/>
    <w:pPr>
      <w:spacing w:after="0"/>
      <w:ind w:left="660"/>
      <w:jc w:val="left"/>
    </w:pPr>
    <w:rPr>
      <w:sz w:val="18"/>
      <w:szCs w:val="18"/>
    </w:rPr>
  </w:style>
  <w:style w:type="paragraph" w:styleId="50">
    <w:name w:val="toc 5"/>
    <w:basedOn w:val="a"/>
    <w:next w:val="a"/>
    <w:uiPriority w:val="39"/>
    <w:qFormat/>
    <w:rsid w:val="00A53EA6"/>
    <w:pPr>
      <w:spacing w:after="0"/>
      <w:ind w:left="880"/>
      <w:jc w:val="left"/>
    </w:pPr>
    <w:rPr>
      <w:sz w:val="18"/>
      <w:szCs w:val="18"/>
    </w:rPr>
  </w:style>
  <w:style w:type="paragraph" w:styleId="60">
    <w:name w:val="toc 6"/>
    <w:basedOn w:val="a"/>
    <w:next w:val="a"/>
    <w:uiPriority w:val="39"/>
    <w:qFormat/>
    <w:rsid w:val="00A53EA6"/>
    <w:pPr>
      <w:spacing w:after="0"/>
      <w:ind w:left="1100"/>
      <w:jc w:val="left"/>
    </w:pPr>
    <w:rPr>
      <w:sz w:val="18"/>
      <w:szCs w:val="18"/>
    </w:rPr>
  </w:style>
  <w:style w:type="paragraph" w:styleId="70">
    <w:name w:val="toc 7"/>
    <w:basedOn w:val="a"/>
    <w:next w:val="a"/>
    <w:uiPriority w:val="39"/>
    <w:qFormat/>
    <w:rsid w:val="00A53EA6"/>
    <w:pPr>
      <w:spacing w:after="0"/>
      <w:ind w:left="1320"/>
      <w:jc w:val="left"/>
    </w:pPr>
    <w:rPr>
      <w:sz w:val="18"/>
      <w:szCs w:val="18"/>
    </w:rPr>
  </w:style>
  <w:style w:type="paragraph" w:styleId="80">
    <w:name w:val="toc 8"/>
    <w:basedOn w:val="a"/>
    <w:next w:val="a"/>
    <w:uiPriority w:val="39"/>
    <w:qFormat/>
    <w:rsid w:val="00A53EA6"/>
    <w:pPr>
      <w:spacing w:after="0"/>
      <w:ind w:left="1540"/>
      <w:jc w:val="left"/>
    </w:pPr>
    <w:rPr>
      <w:sz w:val="18"/>
      <w:szCs w:val="18"/>
    </w:rPr>
  </w:style>
  <w:style w:type="paragraph" w:styleId="90">
    <w:name w:val="toc 9"/>
    <w:basedOn w:val="a"/>
    <w:next w:val="a"/>
    <w:uiPriority w:val="39"/>
    <w:qFormat/>
    <w:rsid w:val="00A53EA6"/>
    <w:pPr>
      <w:spacing w:after="0"/>
      <w:ind w:left="1760"/>
      <w:jc w:val="left"/>
    </w:pPr>
    <w:rPr>
      <w:sz w:val="18"/>
      <w:szCs w:val="18"/>
    </w:rPr>
  </w:style>
  <w:style w:type="paragraph" w:customStyle="1" w:styleId="Style1">
    <w:name w:val="Style1"/>
    <w:basedOn w:val="DocTitle"/>
    <w:rsid w:val="00A53EA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A53EA6"/>
    <w:rPr>
      <w:rFonts w:ascii="Calibri" w:hAnsi="Calibri" w:cs="Calibri"/>
      <w:lang w:val="el-GR"/>
    </w:rPr>
  </w:style>
  <w:style w:type="paragraph" w:styleId="af5">
    <w:name w:val="endnote text"/>
    <w:basedOn w:val="a"/>
    <w:link w:val="Char6"/>
    <w:uiPriority w:val="99"/>
    <w:rsid w:val="00A53EA6"/>
    <w:rPr>
      <w:rFonts w:cs="Times New Roman"/>
      <w:sz w:val="20"/>
      <w:szCs w:val="20"/>
    </w:rPr>
  </w:style>
  <w:style w:type="paragraph" w:customStyle="1" w:styleId="Default">
    <w:name w:val="Default"/>
    <w:rsid w:val="00A53EA6"/>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A53EA6"/>
  </w:style>
  <w:style w:type="paragraph" w:styleId="af7">
    <w:name w:val="Body Text Indent"/>
    <w:basedOn w:val="a"/>
    <w:link w:val="Char10"/>
    <w:rsid w:val="00A53EA6"/>
    <w:pPr>
      <w:ind w:firstLine="1134"/>
    </w:pPr>
    <w:rPr>
      <w:rFonts w:ascii="Arial" w:hAnsi="Arial" w:cs="Times New Roman"/>
    </w:rPr>
  </w:style>
  <w:style w:type="paragraph" w:customStyle="1" w:styleId="normalwithoutspacing">
    <w:name w:val="normal_without_spacing"/>
    <w:basedOn w:val="a"/>
    <w:rsid w:val="00A53EA6"/>
    <w:pPr>
      <w:spacing w:after="60"/>
    </w:pPr>
    <w:rPr>
      <w:lang w:val="el-GR"/>
    </w:rPr>
  </w:style>
  <w:style w:type="paragraph" w:customStyle="1" w:styleId="foothanging">
    <w:name w:val="foot_hanging"/>
    <w:basedOn w:val="af4"/>
    <w:rsid w:val="00A53EA6"/>
    <w:pPr>
      <w:ind w:left="426" w:hanging="426"/>
    </w:pPr>
    <w:rPr>
      <w:szCs w:val="18"/>
    </w:rPr>
  </w:style>
  <w:style w:type="paragraph" w:customStyle="1" w:styleId="-HTML1">
    <w:name w:val="Προ-διαμορφωμένο HTML1"/>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53EA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A53EA6"/>
    <w:pPr>
      <w:suppressAutoHyphens w:val="0"/>
      <w:spacing w:line="312" w:lineRule="auto"/>
      <w:ind w:left="283"/>
    </w:pPr>
    <w:rPr>
      <w:rFonts w:cs="Times New Roman"/>
      <w:sz w:val="16"/>
      <w:szCs w:val="16"/>
    </w:rPr>
  </w:style>
  <w:style w:type="paragraph" w:customStyle="1" w:styleId="1e">
    <w:name w:val="Χωρίς διάστιχο1"/>
    <w:rsid w:val="00A53EA6"/>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A53EA6"/>
    <w:pPr>
      <w:suppressLineNumbers/>
    </w:pPr>
  </w:style>
  <w:style w:type="paragraph" w:customStyle="1" w:styleId="af9">
    <w:name w:val="Επικεφαλίδα πίνακα"/>
    <w:basedOn w:val="af8"/>
    <w:rsid w:val="00A53EA6"/>
    <w:pPr>
      <w:jc w:val="center"/>
    </w:pPr>
    <w:rPr>
      <w:b/>
      <w:bCs/>
    </w:rPr>
  </w:style>
  <w:style w:type="paragraph" w:customStyle="1" w:styleId="footers">
    <w:name w:val="footers"/>
    <w:basedOn w:val="foothanging"/>
    <w:rsid w:val="00A53EA6"/>
  </w:style>
  <w:style w:type="paragraph" w:customStyle="1" w:styleId="Standard">
    <w:name w:val="Standard"/>
    <w:rsid w:val="00A53EA6"/>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53EA6"/>
    <w:pPr>
      <w:spacing w:after="120"/>
    </w:pPr>
  </w:style>
  <w:style w:type="paragraph" w:customStyle="1" w:styleId="Footnote">
    <w:name w:val="Footnote"/>
    <w:basedOn w:val="Standard"/>
    <w:rsid w:val="00A53EA6"/>
    <w:pPr>
      <w:suppressLineNumbers/>
      <w:ind w:left="283" w:hanging="283"/>
    </w:pPr>
    <w:rPr>
      <w:sz w:val="20"/>
      <w:szCs w:val="20"/>
    </w:rPr>
  </w:style>
  <w:style w:type="paragraph" w:customStyle="1" w:styleId="311">
    <w:name w:val="Σώμα κείμενου 31"/>
    <w:basedOn w:val="a"/>
    <w:rsid w:val="00A53EA6"/>
    <w:rPr>
      <w:sz w:val="16"/>
      <w:szCs w:val="16"/>
    </w:rPr>
  </w:style>
  <w:style w:type="paragraph" w:customStyle="1" w:styleId="fooot">
    <w:name w:val="fooot"/>
    <w:basedOn w:val="footers"/>
    <w:rsid w:val="00A53EA6"/>
  </w:style>
  <w:style w:type="paragraph" w:styleId="afa">
    <w:name w:val="Balloon Text"/>
    <w:basedOn w:val="a"/>
    <w:rsid w:val="00A53EA6"/>
    <w:pPr>
      <w:spacing w:after="0"/>
    </w:pPr>
    <w:rPr>
      <w:rFonts w:ascii="Tahoma" w:hAnsi="Tahoma" w:cs="Tahoma"/>
      <w:sz w:val="16"/>
      <w:szCs w:val="16"/>
    </w:rPr>
  </w:style>
  <w:style w:type="paragraph" w:customStyle="1" w:styleId="1f">
    <w:name w:val="Κείμενο σχολίου1"/>
    <w:basedOn w:val="a"/>
    <w:rsid w:val="00A53EA6"/>
    <w:rPr>
      <w:sz w:val="20"/>
      <w:szCs w:val="20"/>
    </w:rPr>
  </w:style>
  <w:style w:type="paragraph" w:styleId="afb">
    <w:name w:val="annotation subject"/>
    <w:basedOn w:val="1f"/>
    <w:next w:val="1f"/>
    <w:rsid w:val="00A53EA6"/>
    <w:rPr>
      <w:b/>
      <w:bCs/>
    </w:rPr>
  </w:style>
  <w:style w:type="paragraph" w:styleId="-HTML">
    <w:name w:val="HTML Preformatted"/>
    <w:basedOn w:val="a"/>
    <w:rsid w:val="00A53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uiPriority w:val="99"/>
    <w:rsid w:val="00A53EA6"/>
    <w:pPr>
      <w:suppressAutoHyphens/>
    </w:pPr>
    <w:rPr>
      <w:rFonts w:ascii="Calibri" w:hAnsi="Calibri" w:cs="Calibri"/>
      <w:sz w:val="22"/>
      <w:szCs w:val="24"/>
      <w:lang w:val="en-GB" w:eastAsia="zh-CN"/>
    </w:rPr>
  </w:style>
  <w:style w:type="paragraph" w:customStyle="1" w:styleId="21">
    <w:name w:val="Λίστα με κουκκίδες 21"/>
    <w:basedOn w:val="a"/>
    <w:rsid w:val="00A53EA6"/>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A53EA6"/>
    <w:pPr>
      <w:tabs>
        <w:tab w:val="right" w:leader="dot" w:pos="7091"/>
      </w:tabs>
      <w:ind w:left="2547"/>
    </w:pPr>
  </w:style>
  <w:style w:type="table" w:styleId="afd">
    <w:name w:val="Table Grid"/>
    <w:basedOn w:val="a1"/>
    <w:rsid w:val="00174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aliases w:val="h2 Char2,Chapter Title Char"/>
    <w:link w:val="23"/>
    <w:rsid w:val="00E44D36"/>
    <w:rPr>
      <w:rFonts w:ascii="Tahoma" w:hAnsi="Tahoma"/>
      <w:b/>
      <w:color w:val="002060"/>
      <w:sz w:val="22"/>
      <w:szCs w:val="22"/>
      <w:lang w:val="en-GB" w:eastAsia="zh-CN"/>
    </w:rPr>
  </w:style>
  <w:style w:type="character" w:styleId="afe">
    <w:name w:val="annotation reference"/>
    <w:rsid w:val="00EE471C"/>
    <w:rPr>
      <w:sz w:val="16"/>
      <w:szCs w:val="16"/>
    </w:rPr>
  </w:style>
  <w:style w:type="paragraph" w:styleId="aff">
    <w:name w:val="annotation text"/>
    <w:basedOn w:val="a"/>
    <w:link w:val="Char11"/>
    <w:rsid w:val="00EE471C"/>
    <w:rPr>
      <w:rFonts w:cs="Times New Roman"/>
      <w:sz w:val="20"/>
      <w:szCs w:val="20"/>
    </w:rPr>
  </w:style>
  <w:style w:type="character" w:customStyle="1" w:styleId="Char11">
    <w:name w:val="Κείμενο σχολίου Char1"/>
    <w:link w:val="aff"/>
    <w:rsid w:val="00EE471C"/>
    <w:rPr>
      <w:rFonts w:ascii="Calibri" w:hAnsi="Calibri" w:cs="Calibri"/>
      <w:lang w:val="en-GB" w:eastAsia="zh-CN"/>
    </w:rPr>
  </w:style>
  <w:style w:type="paragraph" w:styleId="aff0">
    <w:name w:val="List Paragraph"/>
    <w:basedOn w:val="a"/>
    <w:uiPriority w:val="34"/>
    <w:qFormat/>
    <w:rsid w:val="00D315FB"/>
    <w:pPr>
      <w:suppressAutoHyphens w:val="0"/>
      <w:spacing w:after="200" w:line="276" w:lineRule="auto"/>
      <w:ind w:left="720"/>
      <w:jc w:val="left"/>
    </w:pPr>
    <w:rPr>
      <w:szCs w:val="22"/>
      <w:lang w:val="el-GR" w:eastAsia="el-GR"/>
    </w:rPr>
  </w:style>
  <w:style w:type="character" w:customStyle="1" w:styleId="6Char">
    <w:name w:val="Επικεφαλίδα 6 Char"/>
    <w:link w:val="6"/>
    <w:rsid w:val="002C0F0F"/>
    <w:rPr>
      <w:rFonts w:ascii="Arial" w:hAnsi="Arial" w:cs="Arial"/>
      <w:b/>
      <w:bCs/>
      <w:sz w:val="22"/>
      <w:szCs w:val="24"/>
      <w:u w:val="single"/>
    </w:rPr>
  </w:style>
  <w:style w:type="character" w:customStyle="1" w:styleId="7Char">
    <w:name w:val="Επικεφαλίδα 7 Char"/>
    <w:link w:val="7"/>
    <w:rsid w:val="002C0F0F"/>
    <w:rPr>
      <w:sz w:val="24"/>
      <w:szCs w:val="24"/>
    </w:rPr>
  </w:style>
  <w:style w:type="character" w:customStyle="1" w:styleId="8Char">
    <w:name w:val="Επικεφαλίδα 8 Char"/>
    <w:link w:val="8"/>
    <w:rsid w:val="002C0F0F"/>
    <w:rPr>
      <w:rFonts w:ascii="Arial" w:hAnsi="Arial"/>
      <w:i/>
    </w:rPr>
  </w:style>
  <w:style w:type="character" w:customStyle="1" w:styleId="9Char">
    <w:name w:val="Επικεφαλίδα 9 Char"/>
    <w:link w:val="9"/>
    <w:rsid w:val="002C0F0F"/>
    <w:rPr>
      <w:rFonts w:ascii="Cambria" w:hAnsi="Cambria"/>
      <w:sz w:val="22"/>
      <w:szCs w:val="22"/>
    </w:rPr>
  </w:style>
  <w:style w:type="numbering" w:customStyle="1" w:styleId="1f0">
    <w:name w:val="Χωρίς λίστα1"/>
    <w:next w:val="a2"/>
    <w:uiPriority w:val="99"/>
    <w:semiHidden/>
    <w:unhideWhenUsed/>
    <w:rsid w:val="002C0F0F"/>
  </w:style>
  <w:style w:type="paragraph" w:styleId="aff1">
    <w:name w:val="Intense Quote"/>
    <w:basedOn w:val="a"/>
    <w:next w:val="a"/>
    <w:link w:val="Char7"/>
    <w:uiPriority w:val="30"/>
    <w:qFormat/>
    <w:rsid w:val="002C0F0F"/>
    <w:pPr>
      <w:pBdr>
        <w:bottom w:val="single" w:sz="4" w:space="4" w:color="4F81BD"/>
      </w:pBdr>
      <w:suppressAutoHyphens w:val="0"/>
      <w:spacing w:before="200" w:after="280" w:line="276" w:lineRule="auto"/>
      <w:ind w:left="936" w:right="936"/>
      <w:jc w:val="left"/>
    </w:pPr>
    <w:rPr>
      <w:rFonts w:eastAsia="Calibri" w:cs="Times New Roman"/>
      <w:b/>
      <w:bCs/>
      <w:i/>
      <w:iCs/>
      <w:color w:val="4F81BD"/>
      <w:szCs w:val="22"/>
      <w:lang w:eastAsia="en-US"/>
    </w:rPr>
  </w:style>
  <w:style w:type="character" w:customStyle="1" w:styleId="Char7">
    <w:name w:val="Έντονο εισαγωγικό Char"/>
    <w:link w:val="aff1"/>
    <w:uiPriority w:val="30"/>
    <w:rsid w:val="002C0F0F"/>
    <w:rPr>
      <w:rFonts w:ascii="Calibri" w:eastAsia="Calibri" w:hAnsi="Calibri"/>
      <w:b/>
      <w:bCs/>
      <w:i/>
      <w:iCs/>
      <w:color w:val="4F81BD"/>
      <w:sz w:val="22"/>
      <w:szCs w:val="22"/>
      <w:lang w:eastAsia="en-US"/>
    </w:rPr>
  </w:style>
  <w:style w:type="paragraph" w:customStyle="1" w:styleId="TIMES12">
    <w:name w:val="Στυλ TIMES 12"/>
    <w:basedOn w:val="aff1"/>
    <w:link w:val="TIMES12Char"/>
    <w:qFormat/>
    <w:rsid w:val="008E4670"/>
    <w:pPr>
      <w:pBdr>
        <w:bottom w:val="single" w:sz="18" w:space="1" w:color="4F81BD"/>
      </w:pBdr>
      <w:spacing w:line="240" w:lineRule="auto"/>
      <w:ind w:left="0"/>
      <w:jc w:val="both"/>
      <w:outlineLvl w:val="1"/>
    </w:pPr>
    <w:rPr>
      <w:rFonts w:ascii="Times New Roman" w:hAnsi="Times New Roman"/>
      <w:i w:val="0"/>
      <w:color w:val="17365D"/>
      <w:sz w:val="24"/>
      <w:szCs w:val="24"/>
    </w:rPr>
  </w:style>
  <w:style w:type="character" w:customStyle="1" w:styleId="TIMES12Char">
    <w:name w:val="Στυλ TIMES 12 Char"/>
    <w:link w:val="TIMES12"/>
    <w:rsid w:val="008E4670"/>
    <w:rPr>
      <w:rFonts w:eastAsia="Calibri"/>
      <w:b/>
      <w:bCs/>
      <w:iCs/>
      <w:color w:val="17365D"/>
      <w:sz w:val="24"/>
      <w:szCs w:val="24"/>
      <w:lang w:eastAsia="en-US"/>
    </w:rPr>
  </w:style>
  <w:style w:type="paragraph" w:customStyle="1" w:styleId="120">
    <w:name w:val="Στυλ12"/>
    <w:basedOn w:val="TIMES12"/>
    <w:link w:val="12Char"/>
    <w:qFormat/>
    <w:rsid w:val="00503A89"/>
    <w:pPr>
      <w:tabs>
        <w:tab w:val="left" w:pos="8505"/>
      </w:tabs>
      <w:ind w:right="43"/>
    </w:pPr>
  </w:style>
  <w:style w:type="character" w:customStyle="1" w:styleId="1Char">
    <w:name w:val="Επικεφαλίδα 1 Char"/>
    <w:aliases w:val="h1 Char,1 Char,H1 Char"/>
    <w:link w:val="10"/>
    <w:rsid w:val="00E06C19"/>
    <w:rPr>
      <w:rFonts w:eastAsia="Microsoft YaHei"/>
      <w:b/>
      <w:bCs/>
      <w:color w:val="333399"/>
      <w:sz w:val="24"/>
      <w:szCs w:val="32"/>
      <w:lang w:val="en-US" w:eastAsia="zh-CN" w:bidi="ar-SA"/>
    </w:rPr>
  </w:style>
  <w:style w:type="character" w:customStyle="1" w:styleId="12Char">
    <w:name w:val="Στυλ12 Char"/>
    <w:link w:val="120"/>
    <w:rsid w:val="00503A89"/>
    <w:rPr>
      <w:rFonts w:eastAsia="Calibri"/>
      <w:b/>
      <w:bCs/>
      <w:iCs/>
      <w:color w:val="17365D"/>
      <w:sz w:val="24"/>
      <w:szCs w:val="24"/>
      <w:lang w:eastAsia="en-US"/>
    </w:rPr>
  </w:style>
  <w:style w:type="character" w:customStyle="1" w:styleId="3Char">
    <w:name w:val="Επικεφαλίδα 3 Char"/>
    <w:aliases w:val="h3 Char,t3 Char"/>
    <w:link w:val="31"/>
    <w:rsid w:val="00E06C19"/>
    <w:rPr>
      <w:b/>
      <w:bCs/>
      <w:sz w:val="24"/>
      <w:szCs w:val="26"/>
      <w:lang w:val="en-GB" w:eastAsia="zh-CN"/>
    </w:rPr>
  </w:style>
  <w:style w:type="character" w:customStyle="1" w:styleId="4Char">
    <w:name w:val="Επικεφαλίδα 4 Char"/>
    <w:aliases w:val="h4 Char,t4 Char"/>
    <w:link w:val="4"/>
    <w:rsid w:val="002C0F0F"/>
    <w:rPr>
      <w:rFonts w:ascii="Arial" w:hAnsi="Arial"/>
      <w:b/>
      <w:bCs/>
      <w:sz w:val="22"/>
      <w:szCs w:val="28"/>
      <w:lang w:val="en-GB" w:eastAsia="zh-CN"/>
    </w:rPr>
  </w:style>
  <w:style w:type="character" w:customStyle="1" w:styleId="5Char">
    <w:name w:val="Επικεφαλίδα 5 Char"/>
    <w:aliases w:val="h5 Char,H5 Char,tit5 Char"/>
    <w:link w:val="5"/>
    <w:rsid w:val="002C0F0F"/>
    <w:rPr>
      <w:rFonts w:ascii="Lucida Sans" w:hAnsi="Lucida Sans"/>
      <w:b/>
      <w:sz w:val="22"/>
      <w:lang w:val="en-US" w:eastAsia="zh-CN"/>
    </w:rPr>
  </w:style>
  <w:style w:type="numbering" w:customStyle="1" w:styleId="110">
    <w:name w:val="Χωρίς λίστα11"/>
    <w:next w:val="a2"/>
    <w:semiHidden/>
    <w:rsid w:val="002C0F0F"/>
  </w:style>
  <w:style w:type="character" w:customStyle="1" w:styleId="Char2">
    <w:name w:val="Σώμα κειμένου Char"/>
    <w:link w:val="ae"/>
    <w:rsid w:val="002C0F0F"/>
    <w:rPr>
      <w:rFonts w:ascii="Calibri" w:hAnsi="Calibri" w:cs="Calibri"/>
      <w:sz w:val="22"/>
      <w:szCs w:val="24"/>
      <w:lang w:val="en-GB" w:eastAsia="zh-CN"/>
    </w:rPr>
  </w:style>
  <w:style w:type="paragraph" w:styleId="2b">
    <w:name w:val="Body Text 2"/>
    <w:basedOn w:val="a"/>
    <w:link w:val="2Char0"/>
    <w:rsid w:val="002C0F0F"/>
    <w:pPr>
      <w:suppressAutoHyphens w:val="0"/>
      <w:spacing w:after="0"/>
    </w:pPr>
    <w:rPr>
      <w:rFonts w:ascii="Times New Roman" w:hAnsi="Times New Roman" w:cs="Times New Roman"/>
      <w:sz w:val="24"/>
    </w:rPr>
  </w:style>
  <w:style w:type="character" w:customStyle="1" w:styleId="2Char0">
    <w:name w:val="Σώμα κείμενου 2 Char"/>
    <w:link w:val="2b"/>
    <w:rsid w:val="002C0F0F"/>
    <w:rPr>
      <w:sz w:val="24"/>
      <w:szCs w:val="24"/>
    </w:rPr>
  </w:style>
  <w:style w:type="character" w:customStyle="1" w:styleId="Char8">
    <w:name w:val="Σώμα κείμενου με εσοχή Char"/>
    <w:rsid w:val="002C0F0F"/>
    <w:rPr>
      <w:rFonts w:ascii="Times New Roman" w:eastAsia="Times New Roman" w:hAnsi="Times New Roman" w:cs="Times New Roman"/>
      <w:sz w:val="24"/>
      <w:szCs w:val="24"/>
    </w:rPr>
  </w:style>
  <w:style w:type="paragraph" w:styleId="34">
    <w:name w:val="Body Text 3"/>
    <w:basedOn w:val="a"/>
    <w:link w:val="3Char0"/>
    <w:rsid w:val="002C0F0F"/>
    <w:pPr>
      <w:suppressAutoHyphens w:val="0"/>
      <w:spacing w:after="0"/>
    </w:pPr>
    <w:rPr>
      <w:rFonts w:ascii="Bookman Old Style" w:hAnsi="Bookman Old Style" w:cs="Times New Roman"/>
      <w:sz w:val="16"/>
    </w:rPr>
  </w:style>
  <w:style w:type="character" w:customStyle="1" w:styleId="3Char0">
    <w:name w:val="Σώμα κείμενου 3 Char"/>
    <w:link w:val="34"/>
    <w:rsid w:val="002C0F0F"/>
    <w:rPr>
      <w:rFonts w:ascii="Bookman Old Style" w:hAnsi="Bookman Old Style" w:cs="Arial"/>
      <w:sz w:val="16"/>
      <w:szCs w:val="24"/>
    </w:rPr>
  </w:style>
  <w:style w:type="character" w:customStyle="1" w:styleId="Char4">
    <w:name w:val="Κεφαλίδα Char"/>
    <w:aliases w:val="hd Char"/>
    <w:link w:val="af3"/>
    <w:rsid w:val="002C0F0F"/>
    <w:rPr>
      <w:rFonts w:ascii="Calibri" w:hAnsi="Calibri" w:cs="Calibri"/>
      <w:sz w:val="22"/>
      <w:szCs w:val="24"/>
      <w:lang w:val="en-GB" w:eastAsia="zh-CN"/>
    </w:rPr>
  </w:style>
  <w:style w:type="character" w:customStyle="1" w:styleId="Char3">
    <w:name w:val="Υποσέλιδο Char"/>
    <w:aliases w:val="ft Char"/>
    <w:link w:val="af2"/>
    <w:uiPriority w:val="99"/>
    <w:rsid w:val="002C0F0F"/>
    <w:rPr>
      <w:rFonts w:ascii="Calibri" w:eastAsia="MS Mincho" w:hAnsi="Calibri" w:cs="Calibri"/>
      <w:sz w:val="22"/>
      <w:szCs w:val="24"/>
      <w:lang w:val="en-US" w:eastAsia="ja-JP"/>
    </w:rPr>
  </w:style>
  <w:style w:type="paragraph" w:styleId="2c">
    <w:name w:val="Body Text Indent 2"/>
    <w:basedOn w:val="a"/>
    <w:link w:val="2Char1"/>
    <w:rsid w:val="002C0F0F"/>
    <w:pPr>
      <w:suppressAutoHyphens w:val="0"/>
      <w:spacing w:line="480" w:lineRule="auto"/>
      <w:ind w:left="283"/>
      <w:jc w:val="left"/>
    </w:pPr>
    <w:rPr>
      <w:rFonts w:ascii="Times New Roman" w:hAnsi="Times New Roman" w:cs="Times New Roman"/>
      <w:sz w:val="24"/>
    </w:rPr>
  </w:style>
  <w:style w:type="character" w:customStyle="1" w:styleId="2Char1">
    <w:name w:val="Σώμα κείμενου με εσοχή 2 Char"/>
    <w:link w:val="2c"/>
    <w:rsid w:val="002C0F0F"/>
    <w:rPr>
      <w:sz w:val="24"/>
      <w:szCs w:val="24"/>
    </w:rPr>
  </w:style>
  <w:style w:type="paragraph" w:customStyle="1" w:styleId="yiv5246696970msonormal">
    <w:name w:val="yiv5246696970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3071649587msonormal">
    <w:name w:val="yiv3071649587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2367799835msonormal">
    <w:name w:val="yiv2367799835msonormal"/>
    <w:basedOn w:val="a"/>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styleId="35">
    <w:name w:val="Body Text Indent 3"/>
    <w:basedOn w:val="a"/>
    <w:link w:val="3Char1"/>
    <w:rsid w:val="002C0F0F"/>
    <w:pPr>
      <w:suppressAutoHyphens w:val="0"/>
      <w:ind w:left="283"/>
      <w:jc w:val="left"/>
    </w:pPr>
    <w:rPr>
      <w:rFonts w:ascii="Times New Roman" w:hAnsi="Times New Roman" w:cs="Times New Roman"/>
      <w:sz w:val="16"/>
      <w:szCs w:val="16"/>
    </w:rPr>
  </w:style>
  <w:style w:type="character" w:customStyle="1" w:styleId="3Char1">
    <w:name w:val="Σώμα κείμενου με εσοχή 3 Char"/>
    <w:link w:val="35"/>
    <w:rsid w:val="002C0F0F"/>
    <w:rPr>
      <w:sz w:val="16"/>
      <w:szCs w:val="16"/>
    </w:rPr>
  </w:style>
  <w:style w:type="paragraph" w:customStyle="1" w:styleId="WW-2">
    <w:name w:val="WW-Σώμα κείμενου 2"/>
    <w:basedOn w:val="a"/>
    <w:rsid w:val="002C0F0F"/>
    <w:pPr>
      <w:spacing w:after="0"/>
    </w:pPr>
    <w:rPr>
      <w:rFonts w:ascii="Bookman Old Style" w:hAnsi="Bookman Old Style" w:cs="Times New Roman"/>
      <w:b/>
      <w:bCs/>
      <w:sz w:val="24"/>
      <w:szCs w:val="20"/>
      <w:lang w:val="el-GR" w:eastAsia="ar-SA"/>
    </w:rPr>
  </w:style>
  <w:style w:type="paragraph" w:customStyle="1" w:styleId="WW-20">
    <w:name w:val="WW-Σώμα κείμενου με εσοχή 2"/>
    <w:basedOn w:val="a"/>
    <w:rsid w:val="002C0F0F"/>
    <w:pPr>
      <w:spacing w:after="0"/>
      <w:ind w:left="426" w:hanging="426"/>
      <w:jc w:val="left"/>
    </w:pPr>
    <w:rPr>
      <w:rFonts w:ascii="Bookman Old Style" w:hAnsi="Bookman Old Style" w:cs="Times New Roman"/>
      <w:sz w:val="24"/>
      <w:szCs w:val="20"/>
      <w:lang w:val="el-GR" w:eastAsia="ar-SA"/>
    </w:rPr>
  </w:style>
  <w:style w:type="paragraph" w:styleId="Web">
    <w:name w:val="Normal (Web)"/>
    <w:basedOn w:val="a"/>
    <w:uiPriority w:val="99"/>
    <w:rsid w:val="002C0F0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1f1">
    <w:name w:val="Τμήμα κειμένου1"/>
    <w:basedOn w:val="a"/>
    <w:rsid w:val="002C0F0F"/>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Picture">
    <w:name w:val="Picture"/>
    <w:basedOn w:val="a"/>
    <w:rsid w:val="002C0F0F"/>
    <w:pPr>
      <w:suppressAutoHyphens w:val="0"/>
      <w:spacing w:before="120" w:line="280" w:lineRule="atLeast"/>
      <w:jc w:val="center"/>
    </w:pPr>
    <w:rPr>
      <w:rFonts w:ascii="Univers (W1)" w:hAnsi="Univers (W1)" w:cs="Times New Roman"/>
      <w:sz w:val="24"/>
      <w:lang w:val="el-GR" w:eastAsia="en-US"/>
    </w:rPr>
  </w:style>
  <w:style w:type="character" w:customStyle="1" w:styleId="Char5">
    <w:name w:val="Κείμενο υποσημείωσης Char"/>
    <w:link w:val="af4"/>
    <w:uiPriority w:val="99"/>
    <w:rsid w:val="002C0F0F"/>
    <w:rPr>
      <w:rFonts w:ascii="Calibri" w:hAnsi="Calibri" w:cs="Calibri"/>
      <w:sz w:val="18"/>
      <w:lang w:val="en-IE" w:eastAsia="zh-CN"/>
    </w:rPr>
  </w:style>
  <w:style w:type="paragraph" w:styleId="aff2">
    <w:name w:val="Title"/>
    <w:basedOn w:val="a"/>
    <w:next w:val="aff3"/>
    <w:link w:val="Char9"/>
    <w:qFormat/>
    <w:rsid w:val="002C0F0F"/>
    <w:pPr>
      <w:spacing w:after="0"/>
      <w:jc w:val="center"/>
    </w:pPr>
    <w:rPr>
      <w:rFonts w:ascii="Times New Roman" w:hAnsi="Times New Roman" w:cs="Times New Roman"/>
      <w:b/>
      <w:bCs/>
      <w:sz w:val="24"/>
      <w:lang w:eastAsia="ar-SA"/>
    </w:rPr>
  </w:style>
  <w:style w:type="character" w:customStyle="1" w:styleId="Char9">
    <w:name w:val="Τίτλος Char"/>
    <w:link w:val="aff2"/>
    <w:rsid w:val="002C0F0F"/>
    <w:rPr>
      <w:b/>
      <w:bCs/>
      <w:sz w:val="24"/>
      <w:szCs w:val="24"/>
      <w:lang w:eastAsia="ar-SA"/>
    </w:rPr>
  </w:style>
  <w:style w:type="paragraph" w:customStyle="1" w:styleId="210">
    <w:name w:val="Σώμα κείμενου 21"/>
    <w:basedOn w:val="a"/>
    <w:rsid w:val="002C0F0F"/>
    <w:pPr>
      <w:spacing w:after="0"/>
      <w:ind w:right="-199" w:firstLine="567"/>
    </w:pPr>
    <w:rPr>
      <w:rFonts w:ascii="Times New Roman" w:hAnsi="Times New Roman" w:cs="Times New Roman"/>
      <w:sz w:val="26"/>
      <w:szCs w:val="26"/>
      <w:lang w:val="el-GR" w:eastAsia="ar-SA"/>
    </w:rPr>
  </w:style>
  <w:style w:type="paragraph" w:customStyle="1" w:styleId="211">
    <w:name w:val="Σώμα κείμενου με εσοχή 21"/>
    <w:basedOn w:val="a"/>
    <w:rsid w:val="002C0F0F"/>
    <w:pPr>
      <w:spacing w:after="0"/>
      <w:ind w:firstLine="567"/>
      <w:jc w:val="left"/>
    </w:pPr>
    <w:rPr>
      <w:rFonts w:ascii="Times New Roman" w:hAnsi="Times New Roman" w:cs="Times New Roman"/>
      <w:sz w:val="26"/>
      <w:szCs w:val="26"/>
      <w:lang w:val="el-GR" w:eastAsia="ar-SA"/>
    </w:rPr>
  </w:style>
  <w:style w:type="paragraph" w:customStyle="1" w:styleId="220">
    <w:name w:val="Σώμα κείμενου 22"/>
    <w:basedOn w:val="a"/>
    <w:rsid w:val="002C0F0F"/>
    <w:pPr>
      <w:overflowPunct w:val="0"/>
      <w:autoSpaceDE w:val="0"/>
      <w:spacing w:after="0"/>
      <w:jc w:val="left"/>
      <w:textAlignment w:val="baseline"/>
    </w:pPr>
    <w:rPr>
      <w:rFonts w:ascii="Arial" w:hAnsi="Arial" w:cs="Arial"/>
      <w:b/>
      <w:bCs/>
      <w:sz w:val="24"/>
      <w:lang w:val="el-GR" w:eastAsia="ar-SA"/>
    </w:rPr>
  </w:style>
  <w:style w:type="paragraph" w:customStyle="1" w:styleId="Normal2">
    <w:name w:val="Normal 2"/>
    <w:basedOn w:val="a"/>
    <w:rsid w:val="002C0F0F"/>
    <w:pPr>
      <w:overflowPunct w:val="0"/>
      <w:autoSpaceDE w:val="0"/>
      <w:spacing w:before="40"/>
      <w:jc w:val="center"/>
      <w:textAlignment w:val="baseline"/>
    </w:pPr>
    <w:rPr>
      <w:rFonts w:ascii="Times New Roman" w:hAnsi="Times New Roman" w:cs="Times New Roman"/>
      <w:b/>
      <w:bCs/>
      <w:sz w:val="26"/>
      <w:szCs w:val="26"/>
      <w:lang w:val="el-GR" w:eastAsia="ar-SA"/>
    </w:rPr>
  </w:style>
  <w:style w:type="paragraph" w:styleId="aff3">
    <w:name w:val="Subtitle"/>
    <w:basedOn w:val="a"/>
    <w:link w:val="Chara"/>
    <w:qFormat/>
    <w:rsid w:val="002C0F0F"/>
    <w:pPr>
      <w:suppressAutoHyphens w:val="0"/>
      <w:spacing w:after="60"/>
      <w:jc w:val="center"/>
      <w:outlineLvl w:val="1"/>
    </w:pPr>
    <w:rPr>
      <w:rFonts w:ascii="Arial" w:hAnsi="Arial" w:cs="Times New Roman"/>
      <w:sz w:val="24"/>
    </w:rPr>
  </w:style>
  <w:style w:type="character" w:customStyle="1" w:styleId="Chara">
    <w:name w:val="Υπότιτλος Char"/>
    <w:link w:val="aff3"/>
    <w:rsid w:val="002C0F0F"/>
    <w:rPr>
      <w:rFonts w:ascii="Arial" w:hAnsi="Arial"/>
      <w:sz w:val="24"/>
      <w:szCs w:val="24"/>
    </w:rPr>
  </w:style>
  <w:style w:type="paragraph" w:customStyle="1" w:styleId="1f2">
    <w:name w:val="Παράγραφος λίστας1"/>
    <w:basedOn w:val="a"/>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customStyle="1" w:styleId="Clause2">
    <w:name w:val="Clause 2"/>
    <w:basedOn w:val="a"/>
    <w:rsid w:val="002C0F0F"/>
    <w:pPr>
      <w:numPr>
        <w:ilvl w:val="1"/>
        <w:numId w:val="1"/>
      </w:numPr>
      <w:tabs>
        <w:tab w:val="left" w:pos="851"/>
      </w:tabs>
      <w:outlineLvl w:val="1"/>
    </w:pPr>
    <w:rPr>
      <w:rFonts w:ascii="Times New Roman" w:hAnsi="Times New Roman" w:cs="Times New Roman"/>
      <w:sz w:val="24"/>
      <w:szCs w:val="20"/>
      <w:lang w:val="el-GR" w:eastAsia="ar-SA"/>
    </w:rPr>
  </w:style>
  <w:style w:type="paragraph" w:customStyle="1" w:styleId="Alpha">
    <w:name w:val="Alpha"/>
    <w:basedOn w:val="a"/>
    <w:rsid w:val="002C0F0F"/>
    <w:pPr>
      <w:tabs>
        <w:tab w:val="left" w:pos="1701"/>
      </w:tabs>
      <w:ind w:left="1702" w:hanging="851"/>
    </w:pPr>
    <w:rPr>
      <w:rFonts w:ascii="Times New Roman" w:hAnsi="Times New Roman" w:cs="Times New Roman"/>
      <w:sz w:val="24"/>
      <w:szCs w:val="20"/>
      <w:lang w:val="el-GR" w:eastAsia="ar-SA"/>
    </w:rPr>
  </w:style>
  <w:style w:type="paragraph" w:customStyle="1" w:styleId="221">
    <w:name w:val="Σώμα κείμενου με εσοχή 22"/>
    <w:basedOn w:val="a"/>
    <w:rsid w:val="002C0F0F"/>
    <w:pPr>
      <w:spacing w:after="0"/>
      <w:ind w:left="-284" w:firstLine="284"/>
    </w:pPr>
    <w:rPr>
      <w:rFonts w:ascii="Times New Roman" w:hAnsi="Times New Roman" w:cs="Times New Roman"/>
      <w:sz w:val="24"/>
      <w:szCs w:val="20"/>
      <w:lang w:val="el-GR" w:eastAsia="ar-SA"/>
    </w:rPr>
  </w:style>
  <w:style w:type="paragraph" w:customStyle="1" w:styleId="230">
    <w:name w:val="Σώμα κείμενου 23"/>
    <w:basedOn w:val="a"/>
    <w:rsid w:val="002C0F0F"/>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paragraph" w:customStyle="1" w:styleId="Body">
    <w:name w:val="Body"/>
    <w:basedOn w:val="a"/>
    <w:rsid w:val="002C0F0F"/>
    <w:pPr>
      <w:suppressAutoHyphens w:val="0"/>
      <w:ind w:left="851"/>
    </w:pPr>
    <w:rPr>
      <w:rFonts w:ascii="Times New Roman" w:hAnsi="Times New Roman" w:cs="Times New Roman"/>
      <w:sz w:val="24"/>
      <w:szCs w:val="20"/>
      <w:lang w:val="el-GR" w:eastAsia="el-GR"/>
    </w:rPr>
  </w:style>
  <w:style w:type="paragraph" w:styleId="2d">
    <w:name w:val="Body Text First Indent 2"/>
    <w:basedOn w:val="2b"/>
    <w:link w:val="2Char2"/>
    <w:rsid w:val="002C0F0F"/>
    <w:pPr>
      <w:tabs>
        <w:tab w:val="left" w:pos="1440"/>
      </w:tabs>
      <w:overflowPunct w:val="0"/>
      <w:autoSpaceDE w:val="0"/>
      <w:autoSpaceDN w:val="0"/>
      <w:adjustRightInd w:val="0"/>
      <w:spacing w:before="120" w:after="120"/>
      <w:ind w:left="792" w:hanging="432"/>
      <w:jc w:val="left"/>
      <w:textAlignment w:val="baseline"/>
    </w:pPr>
    <w:rPr>
      <w:rFonts w:ascii="Arial" w:hAnsi="Arial"/>
      <w:lang w:eastAsia="en-US"/>
    </w:rPr>
  </w:style>
  <w:style w:type="character" w:customStyle="1" w:styleId="Char10">
    <w:name w:val="Σώμα κείμενου με εσοχή Char1"/>
    <w:link w:val="af7"/>
    <w:rsid w:val="002C0F0F"/>
    <w:rPr>
      <w:rFonts w:ascii="Arial" w:hAnsi="Arial" w:cs="Arial"/>
      <w:sz w:val="22"/>
      <w:szCs w:val="24"/>
      <w:lang w:val="en-GB" w:eastAsia="zh-CN"/>
    </w:rPr>
  </w:style>
  <w:style w:type="character" w:customStyle="1" w:styleId="2Char2">
    <w:name w:val="Σώμα κείμενου Πρώτη Εσοχή 2 Char"/>
    <w:link w:val="2d"/>
    <w:rsid w:val="002C0F0F"/>
    <w:rPr>
      <w:rFonts w:ascii="Arial" w:hAnsi="Arial" w:cs="Arial"/>
      <w:sz w:val="24"/>
      <w:szCs w:val="24"/>
      <w:lang w:val="en-GB" w:eastAsia="en-US"/>
    </w:rPr>
  </w:style>
  <w:style w:type="paragraph" w:customStyle="1" w:styleId="Footerft2">
    <w:name w:val="Footer.ft2"/>
    <w:basedOn w:val="a"/>
    <w:rsid w:val="002C0F0F"/>
    <w:pPr>
      <w:tabs>
        <w:tab w:val="center" w:pos="4153"/>
        <w:tab w:val="right" w:pos="8306"/>
      </w:tabs>
      <w:suppressAutoHyphens w:val="0"/>
      <w:spacing w:before="120"/>
    </w:pPr>
    <w:rPr>
      <w:rFonts w:ascii="Times New Roman" w:hAnsi="Times New Roman" w:cs="Times New Roman"/>
      <w:sz w:val="24"/>
      <w:lang w:val="el-GR" w:eastAsia="en-US"/>
    </w:rPr>
  </w:style>
  <w:style w:type="paragraph" w:styleId="aff4">
    <w:name w:val="Block Text"/>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paragraph" w:customStyle="1" w:styleId="NormalBullet">
    <w:name w:val="Normal (Bullet)"/>
    <w:basedOn w:val="a"/>
    <w:autoRedefine/>
    <w:rsid w:val="002C0F0F"/>
    <w:pPr>
      <w:suppressAutoHyphens w:val="0"/>
      <w:spacing w:after="0" w:line="360" w:lineRule="exact"/>
    </w:pPr>
    <w:rPr>
      <w:rFonts w:ascii="Arial Black" w:eastAsia="Arial Unicode MS" w:hAnsi="Arial Black" w:cs="Arial"/>
      <w:szCs w:val="22"/>
      <w:lang w:val="el-GR" w:eastAsia="el-GR"/>
    </w:rPr>
  </w:style>
  <w:style w:type="paragraph" w:customStyle="1" w:styleId="NormalBullet2">
    <w:name w:val="Normal (Bullet2)"/>
    <w:basedOn w:val="NormalBullet"/>
    <w:rsid w:val="002C0F0F"/>
    <w:pPr>
      <w:tabs>
        <w:tab w:val="num" w:pos="851"/>
      </w:tabs>
      <w:ind w:left="851" w:hanging="851"/>
    </w:pPr>
    <w:rPr>
      <w:lang w:val="en-US"/>
    </w:rPr>
  </w:style>
  <w:style w:type="paragraph" w:customStyle="1" w:styleId="3-star">
    <w:name w:val="3 - star"/>
    <w:basedOn w:val="a"/>
    <w:rsid w:val="002C0F0F"/>
    <w:pPr>
      <w:numPr>
        <w:numId w:val="8"/>
      </w:numPr>
      <w:suppressAutoHyphens w:val="0"/>
      <w:spacing w:before="120" w:after="0"/>
    </w:pPr>
    <w:rPr>
      <w:rFonts w:ascii="Arial" w:hAnsi="Arial" w:cs="Times New Roman"/>
      <w:sz w:val="20"/>
      <w:szCs w:val="20"/>
      <w:lang w:val="el-GR" w:eastAsia="en-US"/>
    </w:rPr>
  </w:style>
  <w:style w:type="paragraph" w:customStyle="1" w:styleId="4-tick">
    <w:name w:val="4 - tick"/>
    <w:basedOn w:val="a"/>
    <w:rsid w:val="002C0F0F"/>
    <w:pPr>
      <w:numPr>
        <w:numId w:val="9"/>
      </w:numPr>
      <w:suppressAutoHyphens w:val="0"/>
    </w:pPr>
    <w:rPr>
      <w:rFonts w:ascii="Arial" w:hAnsi="Arial" w:cs="Times New Roman"/>
      <w:sz w:val="20"/>
      <w:szCs w:val="20"/>
      <w:lang w:eastAsia="en-US"/>
    </w:rPr>
  </w:style>
  <w:style w:type="paragraph" w:customStyle="1" w:styleId="2bullet">
    <w:name w:val="Σώμα κειμένου_εσοχή2 &amp; bullet"/>
    <w:basedOn w:val="2e"/>
    <w:autoRedefine/>
    <w:rsid w:val="002C0F0F"/>
    <w:pPr>
      <w:numPr>
        <w:numId w:val="2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0" w:line="320" w:lineRule="exact"/>
    </w:pPr>
    <w:rPr>
      <w:rFonts w:ascii="Arial Unicode MS" w:eastAsia="Arial Unicode MS" w:hAnsi="Arial Unicode MS" w:cs="Arial Unicode MS"/>
      <w:bCs/>
    </w:rPr>
  </w:style>
  <w:style w:type="paragraph" w:customStyle="1" w:styleId="2e">
    <w:name w:val="Σώμα κειμένου_εσοχή 2"/>
    <w:basedOn w:val="a"/>
    <w:rsid w:val="002C0F0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hAnsi="Times New Roman" w:cs="Times New Roman"/>
      <w:szCs w:val="20"/>
      <w:lang w:val="el-GR" w:eastAsia="el-GR"/>
    </w:rPr>
  </w:style>
  <w:style w:type="paragraph" w:customStyle="1" w:styleId="3bullet">
    <w:name w:val="Σώμα κειμένου_εσοχή3 &amp; bullet"/>
    <w:basedOn w:val="2bullet"/>
    <w:autoRedefine/>
    <w:rsid w:val="002C0F0F"/>
    <w:pPr>
      <w:numPr>
        <w:numId w:val="12"/>
      </w:numPr>
    </w:pPr>
  </w:style>
  <w:style w:type="paragraph" w:customStyle="1" w:styleId="22">
    <w:name w:val="Επίπεδο2"/>
    <w:basedOn w:val="2b"/>
    <w:rsid w:val="002C0F0F"/>
    <w:pPr>
      <w:numPr>
        <w:numId w:val="1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92" w:hanging="432"/>
      <w:jc w:val="left"/>
    </w:pPr>
    <w:rPr>
      <w:b/>
      <w:spacing w:val="40"/>
      <w:szCs w:val="20"/>
      <w:u w:val="single"/>
    </w:rPr>
  </w:style>
  <w:style w:type="paragraph" w:customStyle="1" w:styleId="30">
    <w:name w:val="Επίπεδο3"/>
    <w:basedOn w:val="2b"/>
    <w:rsid w:val="002C0F0F"/>
    <w:pPr>
      <w:numPr>
        <w:ilvl w:val="1"/>
        <w:numId w:val="13"/>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224" w:hanging="504"/>
      <w:jc w:val="left"/>
    </w:pPr>
    <w:rPr>
      <w:b/>
      <w:spacing w:val="40"/>
      <w:szCs w:val="20"/>
      <w:u w:val="single"/>
    </w:rPr>
  </w:style>
  <w:style w:type="paragraph" w:customStyle="1" w:styleId="20">
    <w:name w:val="Κείμενο2"/>
    <w:basedOn w:val="2b"/>
    <w:rsid w:val="002C0F0F"/>
    <w:pPr>
      <w:numPr>
        <w:ilvl w:val="2"/>
        <w:numId w:val="1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z w:val="22"/>
      <w:szCs w:val="20"/>
    </w:rPr>
  </w:style>
  <w:style w:type="paragraph" w:customStyle="1" w:styleId="1">
    <w:name w:val="Εξώφυλλο1"/>
    <w:basedOn w:val="a"/>
    <w:autoRedefine/>
    <w:rsid w:val="002C0F0F"/>
    <w:pPr>
      <w:numPr>
        <w:numId w:val="10"/>
      </w:numPr>
      <w:tabs>
        <w:tab w:val="clear" w:pos="360"/>
      </w:tabs>
      <w:suppressAutoHyphens w:val="0"/>
      <w:spacing w:after="0"/>
      <w:ind w:left="0" w:right="-1" w:firstLine="0"/>
      <w:jc w:val="left"/>
    </w:pPr>
    <w:rPr>
      <w:rFonts w:ascii="Times New Roman" w:hAnsi="Times New Roman" w:cs="Times New Roman"/>
      <w:sz w:val="40"/>
      <w:szCs w:val="20"/>
      <w:lang w:val="en-US" w:eastAsia="el-GR"/>
    </w:rPr>
  </w:style>
  <w:style w:type="paragraph" w:customStyle="1" w:styleId="02Bullet">
    <w:name w:val="02Bullet"/>
    <w:basedOn w:val="a"/>
    <w:autoRedefine/>
    <w:rsid w:val="002C0F0F"/>
    <w:pPr>
      <w:numPr>
        <w:numId w:val="15"/>
      </w:numPr>
      <w:suppressAutoHyphens w:val="0"/>
    </w:pPr>
    <w:rPr>
      <w:rFonts w:ascii="Times New Roman" w:hAnsi="Times New Roman" w:cs="Times New Roman"/>
      <w:szCs w:val="20"/>
      <w:lang w:val="el-GR" w:eastAsia="el-GR"/>
    </w:rPr>
  </w:style>
  <w:style w:type="paragraph" w:styleId="2f">
    <w:name w:val="List Bullet 2"/>
    <w:basedOn w:val="a"/>
    <w:autoRedefine/>
    <w:rsid w:val="002C0F0F"/>
    <w:pPr>
      <w:tabs>
        <w:tab w:val="num" w:pos="0"/>
      </w:tabs>
      <w:suppressAutoHyphens w:val="0"/>
      <w:spacing w:line="360" w:lineRule="auto"/>
    </w:pPr>
    <w:rPr>
      <w:rFonts w:ascii="Arial" w:hAnsi="Arial" w:cs="Times New Roman"/>
      <w:sz w:val="24"/>
      <w:szCs w:val="20"/>
      <w:lang w:val="el-GR" w:eastAsia="en-US"/>
    </w:rPr>
  </w:style>
  <w:style w:type="paragraph" w:customStyle="1" w:styleId="1f3">
    <w:name w:val="Κείμενο πλαισίου1"/>
    <w:basedOn w:val="a"/>
    <w:rsid w:val="002C0F0F"/>
    <w:pPr>
      <w:suppressAutoHyphens w:val="0"/>
    </w:pPr>
    <w:rPr>
      <w:rFonts w:ascii="Tahoma" w:hAnsi="Tahoma" w:cs="Tahoma"/>
      <w:sz w:val="16"/>
      <w:szCs w:val="16"/>
      <w:lang w:val="el-GR" w:eastAsia="el-GR"/>
    </w:rPr>
  </w:style>
  <w:style w:type="paragraph" w:customStyle="1" w:styleId="Bulletbl2">
    <w:name w:val="Bullet.bl2"/>
    <w:basedOn w:val="a"/>
    <w:rsid w:val="002C0F0F"/>
    <w:pPr>
      <w:suppressAutoHyphens w:val="0"/>
      <w:spacing w:before="40" w:after="40"/>
      <w:ind w:left="538" w:hanging="357"/>
    </w:pPr>
    <w:rPr>
      <w:rFonts w:ascii="Times New Roman" w:hAnsi="Times New Roman" w:cs="Times New Roman"/>
      <w:sz w:val="24"/>
      <w:lang w:val="en-US" w:eastAsia="en-US"/>
    </w:rPr>
  </w:style>
  <w:style w:type="paragraph" w:customStyle="1" w:styleId="NormalBullet3">
    <w:name w:val="Normal (Bullet3)"/>
    <w:basedOn w:val="NormalBullet2"/>
    <w:rsid w:val="002C0F0F"/>
    <w:pPr>
      <w:tabs>
        <w:tab w:val="clear" w:pos="851"/>
        <w:tab w:val="num" w:pos="2160"/>
      </w:tabs>
      <w:ind w:left="2160" w:hanging="360"/>
    </w:pPr>
  </w:style>
  <w:style w:type="paragraph" w:styleId="2f0">
    <w:name w:val="List 2"/>
    <w:basedOn w:val="a"/>
    <w:next w:val="a"/>
    <w:rsid w:val="002C0F0F"/>
    <w:pPr>
      <w:suppressAutoHyphens w:val="0"/>
      <w:overflowPunct w:val="0"/>
      <w:autoSpaceDE w:val="0"/>
      <w:autoSpaceDN w:val="0"/>
      <w:adjustRightInd w:val="0"/>
      <w:spacing w:before="240" w:after="0" w:line="280" w:lineRule="atLeast"/>
      <w:ind w:left="720" w:hanging="360"/>
      <w:textAlignment w:val="baseline"/>
    </w:pPr>
    <w:rPr>
      <w:rFonts w:ascii="HellasTimes" w:hAnsi="HellasTimes" w:cs="Times New Roman"/>
      <w:sz w:val="24"/>
      <w:szCs w:val="20"/>
      <w:lang w:val="el-GR" w:eastAsia="en-US"/>
    </w:rPr>
  </w:style>
  <w:style w:type="character" w:customStyle="1" w:styleId="hdCharChar">
    <w:name w:val="hd Char Char"/>
    <w:rsid w:val="002C0F0F"/>
    <w:rPr>
      <w:i/>
      <w:caps/>
      <w:sz w:val="24"/>
    </w:rPr>
  </w:style>
  <w:style w:type="character" w:styleId="aff5">
    <w:name w:val="line number"/>
    <w:rsid w:val="002C0F0F"/>
  </w:style>
  <w:style w:type="paragraph" w:styleId="aff6">
    <w:name w:val="List Bullet"/>
    <w:basedOn w:val="a"/>
    <w:autoRedefine/>
    <w:rsid w:val="002C0F0F"/>
    <w:pPr>
      <w:suppressAutoHyphens w:val="0"/>
      <w:spacing w:line="360" w:lineRule="auto"/>
    </w:pPr>
    <w:rPr>
      <w:rFonts w:ascii="Times New Roman" w:hAnsi="Times New Roman" w:cs="Times New Roman"/>
      <w:b/>
      <w:sz w:val="24"/>
      <w:szCs w:val="20"/>
      <w:u w:val="single"/>
      <w:lang w:val="el-GR" w:eastAsia="el-GR"/>
    </w:rPr>
  </w:style>
  <w:style w:type="paragraph" w:customStyle="1" w:styleId="Bullet3">
    <w:name w:val="Bullet 3"/>
    <w:basedOn w:val="a"/>
    <w:rsid w:val="002C0F0F"/>
    <w:pPr>
      <w:suppressAutoHyphens w:val="0"/>
      <w:overflowPunct w:val="0"/>
      <w:autoSpaceDE w:val="0"/>
      <w:autoSpaceDN w:val="0"/>
      <w:adjustRightInd w:val="0"/>
      <w:spacing w:before="80"/>
      <w:ind w:left="1247" w:hanging="357"/>
      <w:textAlignment w:val="baseline"/>
    </w:pPr>
    <w:rPr>
      <w:rFonts w:ascii="HellasTimes" w:hAnsi="HellasTimes" w:cs="Times New Roman"/>
      <w:sz w:val="24"/>
      <w:szCs w:val="20"/>
      <w:lang w:val="el-GR" w:eastAsia="en-US"/>
    </w:rPr>
  </w:style>
  <w:style w:type="paragraph" w:customStyle="1" w:styleId="ListParagraph2">
    <w:name w:val="List Paragraph2"/>
    <w:basedOn w:val="a"/>
    <w:qFormat/>
    <w:rsid w:val="002C0F0F"/>
    <w:pPr>
      <w:suppressAutoHyphens w:val="0"/>
      <w:spacing w:after="200" w:line="276" w:lineRule="auto"/>
      <w:ind w:left="720"/>
      <w:contextualSpacing/>
      <w:jc w:val="left"/>
    </w:pPr>
    <w:rPr>
      <w:rFonts w:eastAsia="Calibri" w:cs="Times New Roman"/>
      <w:szCs w:val="22"/>
      <w:lang w:val="el-GR" w:eastAsia="el-GR"/>
    </w:rPr>
  </w:style>
  <w:style w:type="character" w:customStyle="1" w:styleId="h2Char">
    <w:name w:val="h2 Char"/>
    <w:aliases w:val="Chapter Title Char Char"/>
    <w:rsid w:val="002C0F0F"/>
    <w:rPr>
      <w:b/>
      <w:sz w:val="24"/>
      <w:lang w:val="el-GR" w:eastAsia="el-GR" w:bidi="ar-SA"/>
    </w:rPr>
  </w:style>
  <w:style w:type="character" w:customStyle="1" w:styleId="CharChar">
    <w:name w:val="Char Char"/>
    <w:rsid w:val="002C0F0F"/>
    <w:rPr>
      <w:color w:val="FF0000"/>
      <w:sz w:val="24"/>
      <w:lang w:val="el-GR" w:eastAsia="el-GR" w:bidi="ar-SA"/>
    </w:rPr>
  </w:style>
  <w:style w:type="paragraph" w:customStyle="1" w:styleId="TableNormal1">
    <w:name w:val="Table Normal1"/>
    <w:basedOn w:val="a"/>
    <w:rsid w:val="002C0F0F"/>
    <w:pPr>
      <w:keepLines/>
      <w:suppressAutoHyphens w:val="0"/>
      <w:spacing w:before="120" w:after="0" w:line="360" w:lineRule="auto"/>
      <w:jc w:val="left"/>
    </w:pPr>
    <w:rPr>
      <w:rFonts w:ascii="Arial" w:hAnsi="Arial" w:cs="Times New Roman"/>
      <w:bCs/>
      <w:snapToGrid w:val="0"/>
      <w:sz w:val="20"/>
      <w:szCs w:val="20"/>
      <w:lang w:val="en-US" w:eastAsia="en-US"/>
    </w:rPr>
  </w:style>
  <w:style w:type="paragraph" w:styleId="aff7">
    <w:name w:val="List Continue"/>
    <w:basedOn w:val="a"/>
    <w:unhideWhenUsed/>
    <w:rsid w:val="002C0F0F"/>
    <w:pPr>
      <w:suppressAutoHyphens w:val="0"/>
      <w:spacing w:line="276" w:lineRule="auto"/>
      <w:ind w:left="283"/>
      <w:contextualSpacing/>
      <w:jc w:val="left"/>
    </w:pPr>
    <w:rPr>
      <w:rFonts w:eastAsia="Calibri" w:cs="Times New Roman"/>
      <w:szCs w:val="22"/>
      <w:lang w:val="el-GR" w:eastAsia="el-GR"/>
    </w:rPr>
  </w:style>
  <w:style w:type="paragraph" w:styleId="2f1">
    <w:name w:val="List Continue 2"/>
    <w:basedOn w:val="a"/>
    <w:unhideWhenUsed/>
    <w:rsid w:val="002C0F0F"/>
    <w:pPr>
      <w:suppressAutoHyphens w:val="0"/>
      <w:spacing w:line="276" w:lineRule="auto"/>
      <w:ind w:left="566"/>
      <w:contextualSpacing/>
      <w:jc w:val="left"/>
    </w:pPr>
    <w:rPr>
      <w:rFonts w:eastAsia="Calibri" w:cs="Times New Roman"/>
      <w:szCs w:val="22"/>
      <w:lang w:val="el-GR" w:eastAsia="el-GR"/>
    </w:rPr>
  </w:style>
  <w:style w:type="paragraph" w:styleId="3">
    <w:name w:val="List Bullet 3"/>
    <w:basedOn w:val="a"/>
    <w:rsid w:val="002C0F0F"/>
    <w:pPr>
      <w:numPr>
        <w:numId w:val="16"/>
      </w:numPr>
      <w:suppressAutoHyphens w:val="0"/>
      <w:spacing w:after="200" w:line="276" w:lineRule="auto"/>
      <w:contextualSpacing/>
      <w:jc w:val="left"/>
    </w:pPr>
    <w:rPr>
      <w:rFonts w:eastAsia="Calibri" w:cs="Times New Roman"/>
      <w:szCs w:val="22"/>
      <w:lang w:val="el-GR" w:eastAsia="el-GR"/>
    </w:rPr>
  </w:style>
  <w:style w:type="paragraph" w:customStyle="1" w:styleId="Bullet2">
    <w:name w:val="Bullet 2"/>
    <w:basedOn w:val="a"/>
    <w:next w:val="a"/>
    <w:rsid w:val="002C0F0F"/>
    <w:pPr>
      <w:suppressAutoHyphens w:val="0"/>
      <w:overflowPunct w:val="0"/>
      <w:autoSpaceDE w:val="0"/>
      <w:autoSpaceDN w:val="0"/>
      <w:adjustRightInd w:val="0"/>
      <w:spacing w:before="80"/>
      <w:ind w:left="900" w:hanging="360"/>
      <w:textAlignment w:val="baseline"/>
    </w:pPr>
    <w:rPr>
      <w:rFonts w:ascii="HellasArial" w:hAnsi="HellasArial" w:cs="Times New Roman"/>
      <w:szCs w:val="20"/>
      <w:lang w:eastAsia="en-US"/>
    </w:rPr>
  </w:style>
  <w:style w:type="paragraph" w:customStyle="1" w:styleId="BodyVIS">
    <w:name w:val="Body_VIS"/>
    <w:basedOn w:val="a"/>
    <w:link w:val="BodyVISChar"/>
    <w:rsid w:val="002C0F0F"/>
    <w:pPr>
      <w:suppressAutoHyphens w:val="0"/>
      <w:spacing w:line="300" w:lineRule="atLeast"/>
    </w:pPr>
    <w:rPr>
      <w:rFonts w:ascii="Tahoma" w:hAnsi="Tahoma" w:cs="Times New Roman"/>
      <w:sz w:val="24"/>
      <w:szCs w:val="20"/>
      <w:lang w:eastAsia="en-US"/>
    </w:rPr>
  </w:style>
  <w:style w:type="character" w:customStyle="1" w:styleId="BodyVISChar">
    <w:name w:val="Body_VIS Char"/>
    <w:link w:val="BodyVIS"/>
    <w:rsid w:val="002C0F0F"/>
    <w:rPr>
      <w:rFonts w:ascii="Tahoma" w:hAnsi="Tahoma"/>
      <w:sz w:val="24"/>
      <w:lang w:eastAsia="en-US"/>
    </w:rPr>
  </w:style>
  <w:style w:type="paragraph" w:customStyle="1" w:styleId="headingarticle">
    <w:name w:val="heading article"/>
    <w:basedOn w:val="headingarticl"/>
    <w:next w:val="a"/>
    <w:rsid w:val="002C0F0F"/>
    <w:pPr>
      <w:numPr>
        <w:ilvl w:val="1"/>
        <w:numId w:val="18"/>
      </w:numPr>
    </w:pPr>
  </w:style>
  <w:style w:type="paragraph" w:customStyle="1" w:styleId="headingarticl">
    <w:name w:val="heading articl"/>
    <w:rsid w:val="002C0F0F"/>
    <w:pPr>
      <w:widowControl w:val="0"/>
      <w:tabs>
        <w:tab w:val="num" w:pos="720"/>
      </w:tabs>
      <w:overflowPunct w:val="0"/>
      <w:autoSpaceDE w:val="0"/>
      <w:autoSpaceDN w:val="0"/>
      <w:adjustRightInd w:val="0"/>
      <w:spacing w:before="240" w:after="240"/>
      <w:ind w:left="360" w:hanging="360"/>
      <w:textAlignment w:val="baseline"/>
    </w:pPr>
    <w:rPr>
      <w:rFonts w:ascii="Tahoma" w:hAnsi="Tahoma" w:cs="Tahoma"/>
      <w:b/>
      <w:sz w:val="24"/>
      <w:szCs w:val="24"/>
      <w:u w:val="single"/>
      <w:lang w:eastAsia="en-US"/>
    </w:rPr>
  </w:style>
  <w:style w:type="paragraph" w:customStyle="1" w:styleId="Normalmystyle">
    <w:name w:val="Normal.mystyle"/>
    <w:basedOn w:val="a"/>
    <w:semiHidden/>
    <w:rsid w:val="002C0F0F"/>
    <w:pPr>
      <w:widowControl w:val="0"/>
      <w:suppressAutoHyphens w:val="0"/>
    </w:pPr>
    <w:rPr>
      <w:rFonts w:ascii="Tahoma" w:hAnsi="Tahoma" w:cs="Times New Roman"/>
      <w:snapToGrid w:val="0"/>
      <w:sz w:val="20"/>
      <w:szCs w:val="20"/>
      <w:lang w:val="el-GR" w:eastAsia="en-US"/>
    </w:rPr>
  </w:style>
  <w:style w:type="paragraph" w:customStyle="1" w:styleId="NumberedVIS">
    <w:name w:val="Numbered_VIS"/>
    <w:basedOn w:val="aff8"/>
    <w:link w:val="NumberedVISChar"/>
    <w:autoRedefine/>
    <w:rsid w:val="002C0F0F"/>
    <w:pPr>
      <w:tabs>
        <w:tab w:val="clear" w:pos="720"/>
      </w:tabs>
      <w:ind w:left="122" w:right="39" w:firstLine="0"/>
      <w:jc w:val="left"/>
    </w:pPr>
    <w:rPr>
      <w:rFonts w:ascii="Arial" w:hAnsi="Arial"/>
      <w:b/>
      <w:sz w:val="22"/>
      <w:szCs w:val="22"/>
    </w:rPr>
  </w:style>
  <w:style w:type="paragraph" w:styleId="aff8">
    <w:name w:val="List Number"/>
    <w:basedOn w:val="a"/>
    <w:rsid w:val="002C0F0F"/>
    <w:pPr>
      <w:tabs>
        <w:tab w:val="num" w:pos="720"/>
      </w:tabs>
      <w:suppressAutoHyphens w:val="0"/>
      <w:ind w:left="720" w:hanging="360"/>
    </w:pPr>
    <w:rPr>
      <w:rFonts w:ascii="Times New Roman" w:hAnsi="Times New Roman" w:cs="Times New Roman"/>
      <w:sz w:val="24"/>
      <w:szCs w:val="20"/>
      <w:lang w:val="el-GR" w:eastAsia="el-GR"/>
    </w:rPr>
  </w:style>
  <w:style w:type="character" w:customStyle="1" w:styleId="NumberedVISChar">
    <w:name w:val="Numbered_VIS Char"/>
    <w:link w:val="NumberedVIS"/>
    <w:rsid w:val="002C0F0F"/>
    <w:rPr>
      <w:rFonts w:ascii="Arial" w:hAnsi="Arial"/>
      <w:b/>
      <w:sz w:val="22"/>
      <w:szCs w:val="22"/>
    </w:rPr>
  </w:style>
  <w:style w:type="paragraph" w:customStyle="1" w:styleId="SmallLetters">
    <w:name w:val="Small Letters"/>
    <w:basedOn w:val="a"/>
    <w:semiHidden/>
    <w:rsid w:val="002C0F0F"/>
    <w:pPr>
      <w:numPr>
        <w:numId w:val="18"/>
      </w:numPr>
      <w:tabs>
        <w:tab w:val="clear" w:pos="720"/>
      </w:tabs>
      <w:suppressAutoHyphens w:val="0"/>
      <w:spacing w:after="240"/>
      <w:ind w:left="0" w:firstLine="0"/>
      <w:jc w:val="center"/>
    </w:pPr>
    <w:rPr>
      <w:rFonts w:ascii="Tahoma" w:hAnsi="Tahoma" w:cs="Times New Roman"/>
      <w:sz w:val="20"/>
      <w:szCs w:val="20"/>
      <w:lang w:val="el-GR" w:eastAsia="en-US"/>
    </w:rPr>
  </w:style>
  <w:style w:type="paragraph" w:customStyle="1" w:styleId="bulletN">
    <w:name w:val="bullet_N"/>
    <w:basedOn w:val="BodyVIS"/>
    <w:rsid w:val="002C0F0F"/>
    <w:pPr>
      <w:numPr>
        <w:numId w:val="17"/>
      </w:numPr>
      <w:tabs>
        <w:tab w:val="clear" w:pos="1080"/>
        <w:tab w:val="num" w:pos="360"/>
      </w:tabs>
      <w:ind w:left="0" w:firstLine="0"/>
    </w:pPr>
  </w:style>
  <w:style w:type="paragraph" w:customStyle="1" w:styleId="NumCharCharCharCharCharCharCharCharChar">
    <w:name w:val="_Num# Char Char Char Char Char Char Char Char Char"/>
    <w:next w:val="a"/>
    <w:semiHidden/>
    <w:rsid w:val="002C0F0F"/>
    <w:pPr>
      <w:widowControl w:val="0"/>
      <w:tabs>
        <w:tab w:val="num" w:pos="720"/>
      </w:tabs>
      <w:ind w:left="720" w:hanging="360"/>
      <w:jc w:val="both"/>
    </w:pPr>
    <w:rPr>
      <w:rFonts w:ascii="Tahoma" w:hAnsi="Tahoma"/>
      <w:sz w:val="22"/>
    </w:rPr>
  </w:style>
  <w:style w:type="paragraph" w:customStyle="1" w:styleId="TabletextChar">
    <w:name w:val="Table text Char"/>
    <w:basedOn w:val="a"/>
    <w:link w:val="Tabletext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
    <w:name w:val="Table text Char Char"/>
    <w:link w:val="TabletextChar"/>
    <w:semiHidden/>
    <w:rsid w:val="002C0F0F"/>
    <w:rPr>
      <w:rFonts w:ascii="Tahoma" w:hAnsi="Tahoma"/>
      <w:sz w:val="24"/>
      <w:lang w:eastAsia="en-US"/>
    </w:rPr>
  </w:style>
  <w:style w:type="character" w:customStyle="1" w:styleId="msochangeprop0">
    <w:name w:val="msochangeprop"/>
    <w:rsid w:val="002C0F0F"/>
  </w:style>
  <w:style w:type="paragraph" w:customStyle="1" w:styleId="ArticleHeading3">
    <w:name w:val="Article Heading 3"/>
    <w:basedOn w:val="headingarticle"/>
    <w:rsid w:val="002C0F0F"/>
    <w:pPr>
      <w:numPr>
        <w:ilvl w:val="0"/>
        <w:numId w:val="0"/>
      </w:numPr>
      <w:tabs>
        <w:tab w:val="num" w:pos="1134"/>
      </w:tabs>
      <w:ind w:left="1134" w:hanging="414"/>
    </w:pPr>
    <w:rPr>
      <w:sz w:val="20"/>
    </w:rPr>
  </w:style>
  <w:style w:type="character" w:customStyle="1" w:styleId="StyleTahoma10ptCharChar">
    <w:name w:val="Style Tahoma 10 pt Char Char"/>
    <w:semiHidden/>
    <w:rsid w:val="002C0F0F"/>
    <w:rPr>
      <w:rFonts w:ascii="Tahoma" w:hAnsi="Tahoma" w:cs="Tahoma"/>
      <w:noProof w:val="0"/>
      <w:szCs w:val="24"/>
      <w:lang w:val="el-GR" w:eastAsia="en-US" w:bidi="ar-SA"/>
    </w:rPr>
  </w:style>
  <w:style w:type="paragraph" w:customStyle="1" w:styleId="bodynumberingCharCharChar">
    <w:name w:val="body numbering Char Char Char"/>
    <w:semiHidden/>
    <w:rsid w:val="002C0F0F"/>
    <w:pPr>
      <w:jc w:val="both"/>
    </w:pPr>
    <w:rPr>
      <w:rFonts w:ascii="Tahoma" w:hAnsi="Tahoma"/>
      <w:sz w:val="22"/>
      <w:szCs w:val="24"/>
    </w:rPr>
  </w:style>
  <w:style w:type="paragraph" w:customStyle="1" w:styleId="TabletextCharChar2">
    <w:name w:val="Table text Char Char2"/>
    <w:basedOn w:val="a"/>
    <w:link w:val="TabletextCharCharChar"/>
    <w:semiHidden/>
    <w:rsid w:val="002C0F0F"/>
    <w:pPr>
      <w:widowControl w:val="0"/>
      <w:suppressAutoHyphens w:val="0"/>
      <w:jc w:val="left"/>
    </w:pPr>
    <w:rPr>
      <w:rFonts w:ascii="Tahoma" w:hAnsi="Tahoma" w:cs="Times New Roman"/>
      <w:sz w:val="24"/>
      <w:szCs w:val="20"/>
      <w:lang w:eastAsia="en-US"/>
    </w:rPr>
  </w:style>
  <w:style w:type="character" w:customStyle="1" w:styleId="TabletextCharCharChar">
    <w:name w:val="Table text Char Char Char"/>
    <w:link w:val="TabletextCharChar2"/>
    <w:semiHidden/>
    <w:rsid w:val="002C0F0F"/>
    <w:rPr>
      <w:rFonts w:ascii="Tahoma" w:hAnsi="Tahoma"/>
      <w:sz w:val="24"/>
      <w:lang w:eastAsia="en-US"/>
    </w:rPr>
  </w:style>
  <w:style w:type="paragraph" w:customStyle="1" w:styleId="TableBODYVISChar">
    <w:name w:val="Table_BODY_VIS Char"/>
    <w:basedOn w:val="BodyVIS"/>
    <w:link w:val="TableBODYVISCharChar"/>
    <w:rsid w:val="002C0F0F"/>
    <w:pPr>
      <w:spacing w:after="0" w:line="240" w:lineRule="auto"/>
      <w:jc w:val="left"/>
    </w:pPr>
  </w:style>
  <w:style w:type="character" w:customStyle="1" w:styleId="TableBODYVISCharChar">
    <w:name w:val="Table_BODY_VIS Char Char"/>
    <w:link w:val="TableBODYVISChar"/>
    <w:rsid w:val="002C0F0F"/>
    <w:rPr>
      <w:rFonts w:ascii="Tahoma" w:hAnsi="Tahoma"/>
      <w:sz w:val="24"/>
      <w:lang w:eastAsia="en-US"/>
    </w:rPr>
  </w:style>
  <w:style w:type="paragraph" w:customStyle="1" w:styleId="StyleTimesNewRoman12ptLinespacingsingle">
    <w:name w:val="Style Times New Roman 12 pt Line spacing:  single"/>
    <w:basedOn w:val="a"/>
    <w:semiHidden/>
    <w:rsid w:val="002C0F0F"/>
    <w:pPr>
      <w:suppressAutoHyphens w:val="0"/>
    </w:pPr>
    <w:rPr>
      <w:rFonts w:ascii="Tahoma" w:hAnsi="Tahoma" w:cs="Times New Roman"/>
      <w:szCs w:val="20"/>
      <w:lang w:val="el-GR" w:eastAsia="en-US"/>
    </w:rPr>
  </w:style>
  <w:style w:type="paragraph" w:customStyle="1" w:styleId="b1l">
    <w:name w:val="b1l"/>
    <w:basedOn w:val="a"/>
    <w:next w:val="a"/>
    <w:semiHidden/>
    <w:rsid w:val="002C0F0F"/>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36">
    <w:name w:val="Αρίθμηση επίπεδο 3"/>
    <w:basedOn w:val="37"/>
    <w:rsid w:val="002C0F0F"/>
  </w:style>
  <w:style w:type="paragraph" w:customStyle="1" w:styleId="37">
    <w:name w:val="Κουκίδα επίπεδο 3"/>
    <w:basedOn w:val="31"/>
    <w:rsid w:val="002C0F0F"/>
    <w:pPr>
      <w:keepNext w:val="0"/>
      <w:shd w:val="clear" w:color="auto" w:fill="FFFFFF"/>
      <w:tabs>
        <w:tab w:val="num" w:pos="851"/>
      </w:tabs>
      <w:suppressAutoHyphens w:val="0"/>
      <w:spacing w:after="240"/>
      <w:ind w:left="851" w:hanging="851"/>
      <w:jc w:val="left"/>
    </w:pPr>
    <w:rPr>
      <w:szCs w:val="24"/>
      <w:lang w:eastAsia="en-US"/>
    </w:rPr>
  </w:style>
  <w:style w:type="paragraph" w:customStyle="1" w:styleId="Preformatted">
    <w:name w:val="Preformatted"/>
    <w:basedOn w:val="a"/>
    <w:rsid w:val="002C0F0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hAnsi="Courier New" w:cs="Times New Roman"/>
      <w:sz w:val="24"/>
      <w:szCs w:val="20"/>
      <w:lang w:val="en-US" w:eastAsia="en-US"/>
    </w:rPr>
  </w:style>
  <w:style w:type="paragraph" w:customStyle="1" w:styleId="1f4">
    <w:name w:val="Κανονικός πίνακας1"/>
    <w:basedOn w:val="a"/>
    <w:rsid w:val="002C0F0F"/>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BulletTable1">
    <w:name w:val="Bullet Table 1"/>
    <w:basedOn w:val="1f4"/>
    <w:rsid w:val="002C0F0F"/>
    <w:pPr>
      <w:keepNext/>
      <w:ind w:left="270" w:hanging="270"/>
    </w:pPr>
  </w:style>
  <w:style w:type="paragraph" w:customStyle="1" w:styleId="0a-Bullets-Sqind">
    <w:name w:val="0a - Bullets - Sq (ind)"/>
    <w:basedOn w:val="a"/>
    <w:rsid w:val="002C0F0F"/>
    <w:pPr>
      <w:tabs>
        <w:tab w:val="num" w:pos="720"/>
      </w:tabs>
      <w:suppressAutoHyphens w:val="0"/>
      <w:spacing w:after="0"/>
      <w:ind w:left="720" w:hanging="360"/>
      <w:jc w:val="left"/>
    </w:pPr>
    <w:rPr>
      <w:rFonts w:ascii="Times New Roman" w:hAnsi="Times New Roman" w:cs="Times New Roman"/>
      <w:sz w:val="24"/>
      <w:lang w:val="el-GR" w:eastAsia="en-US"/>
    </w:rPr>
  </w:style>
  <w:style w:type="paragraph" w:customStyle="1" w:styleId="Normal-x">
    <w:name w:val="Normal-x"/>
    <w:basedOn w:val="a"/>
    <w:rsid w:val="002C0F0F"/>
    <w:pPr>
      <w:keepNext/>
      <w:suppressAutoHyphens w:val="0"/>
      <w:spacing w:before="120" w:after="0"/>
    </w:pPr>
    <w:rPr>
      <w:rFonts w:ascii="Times New Roman" w:hAnsi="Times New Roman" w:cs="Times New Roman"/>
      <w:sz w:val="24"/>
      <w:szCs w:val="20"/>
      <w:lang w:eastAsia="en-US"/>
    </w:rPr>
  </w:style>
  <w:style w:type="paragraph" w:customStyle="1" w:styleId="table--12-cent-66">
    <w:name w:val="table-âáóéêü-12-cent-6/6"/>
    <w:basedOn w:val="a"/>
    <w:rsid w:val="002C0F0F"/>
    <w:pPr>
      <w:suppressAutoHyphens w:val="0"/>
      <w:spacing w:before="120"/>
      <w:jc w:val="center"/>
    </w:pPr>
    <w:rPr>
      <w:rFonts w:ascii="Times New Roman" w:hAnsi="Times New Roman" w:cs="Times New Roman"/>
      <w:sz w:val="24"/>
      <w:szCs w:val="20"/>
      <w:lang w:val="en-US" w:eastAsia="en-US"/>
    </w:rPr>
  </w:style>
  <w:style w:type="paragraph" w:customStyle="1" w:styleId="CSF2">
    <w:name w:val="C+S+F2"/>
    <w:rsid w:val="002C0F0F"/>
    <w:pPr>
      <w:widowControl w:val="0"/>
      <w:spacing w:after="80"/>
      <w:ind w:left="284"/>
      <w:jc w:val="both"/>
    </w:pPr>
    <w:rPr>
      <w:rFonts w:ascii="Arial" w:hAnsi="Arial"/>
      <w:sz w:val="28"/>
      <w:lang w:eastAsia="en-US"/>
    </w:rPr>
  </w:style>
  <w:style w:type="paragraph" w:customStyle="1" w:styleId="CSF3">
    <w:name w:val="C+S+F3"/>
    <w:basedOn w:val="CSF2"/>
    <w:rsid w:val="002C0F0F"/>
    <w:pPr>
      <w:ind w:left="567"/>
    </w:pPr>
  </w:style>
  <w:style w:type="paragraph" w:customStyle="1" w:styleId="2h2">
    <w:name w:val="Επικεφαλίδα 2.h2"/>
    <w:basedOn w:val="10"/>
    <w:next w:val="a"/>
    <w:rsid w:val="002C0F0F"/>
    <w:pPr>
      <w:keepNext w:val="0"/>
      <w:widowControl w:val="0"/>
      <w:pBdr>
        <w:top w:val="none" w:sz="0" w:space="0" w:color="auto"/>
        <w:left w:val="none" w:sz="0" w:space="0" w:color="auto"/>
        <w:bottom w:val="single" w:sz="12" w:space="1" w:color="auto"/>
        <w:right w:val="none" w:sz="0" w:space="0" w:color="auto"/>
      </w:pBdr>
      <w:tabs>
        <w:tab w:val="left" w:pos="0"/>
        <w:tab w:val="left" w:pos="142"/>
        <w:tab w:val="left" w:pos="426"/>
        <w:tab w:val="num" w:pos="720"/>
      </w:tabs>
      <w:spacing w:after="60"/>
      <w:ind w:left="851" w:hanging="851"/>
      <w:jc w:val="center"/>
      <w:outlineLvl w:val="9"/>
    </w:pPr>
    <w:rPr>
      <w:bCs w:val="0"/>
      <w:caps/>
      <w:color w:val="auto"/>
      <w:spacing w:val="20"/>
      <w:kern w:val="28"/>
      <w:sz w:val="36"/>
      <w:szCs w:val="20"/>
      <w:u w:val="single"/>
      <w:lang w:val="en-GB" w:eastAsia="el-GR"/>
    </w:rPr>
  </w:style>
  <w:style w:type="paragraph" w:customStyle="1" w:styleId="Bullet-1">
    <w:name w:val="Bullet-1"/>
    <w:basedOn w:val="a"/>
    <w:next w:val="a"/>
    <w:rsid w:val="002C0F0F"/>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38">
    <w:name w:val="Σώμα κειμένου_εσοχή 3"/>
    <w:basedOn w:val="2e"/>
    <w:rsid w:val="002C0F0F"/>
    <w:pPr>
      <w:ind w:left="1418"/>
    </w:pPr>
  </w:style>
  <w:style w:type="paragraph" w:customStyle="1" w:styleId="41">
    <w:name w:val="Σώμα κειμένου_εσοχή 4"/>
    <w:basedOn w:val="38"/>
    <w:rsid w:val="002C0F0F"/>
    <w:pPr>
      <w:ind w:left="1843"/>
    </w:pPr>
  </w:style>
  <w:style w:type="paragraph" w:customStyle="1" w:styleId="1f5">
    <w:name w:val="Επίπεδο1"/>
    <w:basedOn w:val="2b"/>
    <w:rsid w:val="002C0F0F"/>
    <w:p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pPr>
    <w:rPr>
      <w:b/>
      <w:spacing w:val="20"/>
      <w:szCs w:val="20"/>
      <w:u w:val="single"/>
    </w:rPr>
  </w:style>
  <w:style w:type="paragraph" w:customStyle="1" w:styleId="aff9">
    <w:name w:val="Σώμα άρθρου"/>
    <w:basedOn w:val="a"/>
    <w:autoRedefine/>
    <w:rsid w:val="002C0F0F"/>
    <w:pPr>
      <w:suppressAutoHyphens w:val="0"/>
      <w:spacing w:after="0"/>
      <w:ind w:left="426" w:right="2" w:firstLine="20"/>
    </w:pPr>
    <w:rPr>
      <w:rFonts w:ascii="Times New Roman" w:hAnsi="Times New Roman" w:cs="Times New Roman"/>
      <w:szCs w:val="20"/>
      <w:lang w:val="el-GR" w:eastAsia="el-GR"/>
    </w:rPr>
  </w:style>
  <w:style w:type="paragraph" w:customStyle="1" w:styleId="2f2">
    <w:name w:val="Εξώφυλλο2"/>
    <w:basedOn w:val="10"/>
    <w:autoRedefine/>
    <w:rsid w:val="002C0F0F"/>
    <w:pPr>
      <w:keepNext w:val="0"/>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hAnsi="Tahoma" w:cs="Tahoma"/>
      <w:b w:val="0"/>
      <w:bCs w:val="0"/>
      <w:color w:val="auto"/>
      <w:sz w:val="44"/>
      <w:szCs w:val="20"/>
      <w:lang w:val="el-GR" w:eastAsia="el-GR"/>
    </w:rPr>
  </w:style>
  <w:style w:type="paragraph" w:customStyle="1" w:styleId="39">
    <w:name w:val="Εξώφυλλο3"/>
    <w:basedOn w:val="31"/>
    <w:autoRedefine/>
    <w:rsid w:val="002C0F0F"/>
    <w:pPr>
      <w:pBdr>
        <w:top w:val="single" w:sz="6" w:space="1" w:color="auto"/>
        <w:left w:val="single" w:sz="6" w:space="1" w:color="auto"/>
        <w:bottom w:val="single" w:sz="6" w:space="1" w:color="auto"/>
        <w:right w:val="single" w:sz="6" w:space="1" w:color="auto"/>
      </w:pBdr>
      <w:suppressAutoHyphens w:val="0"/>
      <w:spacing w:before="0" w:after="0"/>
      <w:ind w:left="0" w:right="-1" w:firstLine="0"/>
      <w:jc w:val="center"/>
    </w:pPr>
    <w:rPr>
      <w:b w:val="0"/>
      <w:bCs w:val="0"/>
      <w:iCs/>
      <w:spacing w:val="20"/>
      <w:sz w:val="56"/>
      <w:szCs w:val="20"/>
      <w:lang w:val="en-US"/>
    </w:rPr>
  </w:style>
  <w:style w:type="paragraph" w:customStyle="1" w:styleId="42">
    <w:name w:val="Εξώφυλλο4"/>
    <w:basedOn w:val="23"/>
    <w:autoRedefine/>
    <w:rsid w:val="002C0F0F"/>
    <w:pPr>
      <w:keepNext w:val="0"/>
      <w:widowControl w:val="0"/>
      <w:pBdr>
        <w:top w:val="none" w:sz="0" w:space="0" w:color="auto"/>
        <w:left w:val="none" w:sz="0" w:space="0" w:color="auto"/>
        <w:bottom w:val="none" w:sz="0" w:space="0" w:color="auto"/>
        <w:right w:val="none" w:sz="0" w:space="0" w:color="auto"/>
      </w:pBdr>
      <w:tabs>
        <w:tab w:val="clear" w:pos="567"/>
      </w:tabs>
      <w:spacing w:before="0" w:after="0"/>
      <w:ind w:left="0" w:firstLine="0"/>
    </w:pPr>
    <w:rPr>
      <w:b w:val="0"/>
      <w:color w:val="auto"/>
      <w:sz w:val="36"/>
      <w:szCs w:val="20"/>
      <w:lang w:val="en-US"/>
    </w:rPr>
  </w:style>
  <w:style w:type="paragraph" w:customStyle="1" w:styleId="43">
    <w:name w:val="Επικεφαλιδα 4"/>
    <w:basedOn w:val="23"/>
    <w:autoRedefine/>
    <w:rsid w:val="002C0F0F"/>
    <w:pPr>
      <w:keepNext w:val="0"/>
      <w:widowControl w:val="0"/>
      <w:pBdr>
        <w:top w:val="none" w:sz="0" w:space="0" w:color="auto"/>
        <w:left w:val="none" w:sz="0" w:space="0" w:color="auto"/>
        <w:bottom w:val="none" w:sz="0" w:space="0" w:color="auto"/>
        <w:right w:val="none" w:sz="0" w:space="0" w:color="auto"/>
      </w:pBdr>
      <w:spacing w:before="0" w:after="0"/>
      <w:ind w:left="0" w:firstLine="0"/>
    </w:pPr>
    <w:rPr>
      <w:i/>
      <w:color w:val="auto"/>
      <w:spacing w:val="20"/>
      <w:szCs w:val="20"/>
      <w:u w:val="single"/>
    </w:rPr>
  </w:style>
  <w:style w:type="paragraph" w:customStyle="1" w:styleId="affa">
    <w:name w:val="_Βασικό"/>
    <w:basedOn w:val="a"/>
    <w:rsid w:val="002C0F0F"/>
    <w:pPr>
      <w:suppressAutoHyphens w:val="0"/>
      <w:overflowPunct w:val="0"/>
      <w:autoSpaceDE w:val="0"/>
      <w:autoSpaceDN w:val="0"/>
      <w:adjustRightInd w:val="0"/>
      <w:spacing w:before="60" w:after="0"/>
      <w:ind w:firstLine="426"/>
      <w:textAlignment w:val="baseline"/>
    </w:pPr>
    <w:rPr>
      <w:rFonts w:ascii="Arial" w:hAnsi="Arial" w:cs="Times New Roman"/>
      <w:sz w:val="24"/>
      <w:szCs w:val="20"/>
      <w:lang w:val="el-GR" w:eastAsia="el-GR"/>
    </w:rPr>
  </w:style>
  <w:style w:type="paragraph" w:customStyle="1" w:styleId="NumList2">
    <w:name w:val="_NumList2"/>
    <w:rsid w:val="002C0F0F"/>
    <w:pPr>
      <w:tabs>
        <w:tab w:val="num" w:pos="587"/>
      </w:tabs>
      <w:ind w:left="587" w:hanging="360"/>
      <w:jc w:val="both"/>
    </w:pPr>
    <w:rPr>
      <w:rFonts w:ascii="Arial" w:hAnsi="Arial" w:cs="Arial"/>
      <w:sz w:val="24"/>
    </w:rPr>
  </w:style>
  <w:style w:type="paragraph" w:customStyle="1" w:styleId="1-numbers">
    <w:name w:val="1 - numbers"/>
    <w:basedOn w:val="a"/>
    <w:rsid w:val="002C0F0F"/>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2C0F0F"/>
    <w:pPr>
      <w:numPr>
        <w:numId w:val="19"/>
      </w:numPr>
      <w:tabs>
        <w:tab w:val="clear" w:pos="587"/>
      </w:tabs>
      <w:suppressAutoHyphens w:val="0"/>
      <w:spacing w:before="60" w:after="0"/>
      <w:ind w:left="40" w:right="40" w:firstLine="0"/>
      <w:jc w:val="left"/>
    </w:pPr>
    <w:rPr>
      <w:rFonts w:ascii="Arial" w:hAnsi="Arial" w:cs="Times New Roman"/>
      <w:sz w:val="20"/>
      <w:szCs w:val="20"/>
      <w:lang w:val="el-GR" w:eastAsia="en-US"/>
    </w:rPr>
  </w:style>
  <w:style w:type="paragraph" w:customStyle="1" w:styleId="affb">
    <w:name w:val="ααΆρθρου"/>
    <w:basedOn w:val="a"/>
    <w:autoRedefine/>
    <w:rsid w:val="002C0F0F"/>
    <w:pPr>
      <w:keepNext/>
      <w:widowControl w:val="0"/>
      <w:suppressAutoHyphens w:val="0"/>
      <w:spacing w:after="0" w:line="360" w:lineRule="auto"/>
    </w:pPr>
    <w:rPr>
      <w:rFonts w:ascii="Tahoma" w:hAnsi="Tahoma" w:cs="Times New Roman"/>
      <w:b/>
      <w:spacing w:val="20"/>
      <w:szCs w:val="20"/>
      <w:lang w:val="el-GR" w:eastAsia="el-GR"/>
    </w:rPr>
  </w:style>
  <w:style w:type="paragraph" w:customStyle="1" w:styleId="affc">
    <w:name w:val="Σώμα μονάδας μέτρησης"/>
    <w:basedOn w:val="ae"/>
    <w:autoRedefine/>
    <w:rsid w:val="002C0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ascii="Tahoma" w:hAnsi="Tahoma"/>
      <w:szCs w:val="20"/>
      <w:lang w:val="el-GR" w:eastAsia="el-GR"/>
    </w:rPr>
  </w:style>
  <w:style w:type="paragraph" w:customStyle="1" w:styleId="44">
    <w:name w:val="Αρίθμηση επίπεδο 4"/>
    <w:basedOn w:val="4"/>
    <w:rsid w:val="002C0F0F"/>
    <w:pPr>
      <w:keepNext w:val="0"/>
      <w:shd w:val="clear" w:color="auto" w:fill="FFFFFF"/>
      <w:suppressAutoHyphens w:val="0"/>
      <w:spacing w:before="60"/>
    </w:pPr>
    <w:rPr>
      <w:rFonts w:ascii="Times New Roman" w:hAnsi="Times New Roman"/>
      <w:b w:val="0"/>
      <w:color w:val="000000"/>
      <w:w w:val="104"/>
      <w:sz w:val="24"/>
      <w:szCs w:val="22"/>
      <w:lang w:val="el-GR" w:eastAsia="en-US"/>
    </w:rPr>
  </w:style>
  <w:style w:type="paragraph" w:customStyle="1" w:styleId="45">
    <w:name w:val="Αρίθμηση επίπεδο 4(α)"/>
    <w:basedOn w:val="4"/>
    <w:rsid w:val="002C0F0F"/>
    <w:pPr>
      <w:keepNext w:val="0"/>
      <w:shd w:val="clear" w:color="auto" w:fill="FFFFFF"/>
      <w:tabs>
        <w:tab w:val="num" w:pos="851"/>
      </w:tabs>
      <w:suppressAutoHyphens w:val="0"/>
      <w:spacing w:before="60"/>
      <w:ind w:left="851" w:hanging="851"/>
    </w:pPr>
    <w:rPr>
      <w:rFonts w:ascii="Times New Roman" w:hAnsi="Times New Roman"/>
      <w:b w:val="0"/>
      <w:color w:val="000000"/>
      <w:w w:val="102"/>
      <w:sz w:val="24"/>
      <w:szCs w:val="22"/>
      <w:lang w:val="el-GR" w:eastAsia="en-US"/>
    </w:rPr>
  </w:style>
  <w:style w:type="paragraph" w:customStyle="1" w:styleId="Heading2h2">
    <w:name w:val="Heading 2.h2"/>
    <w:basedOn w:val="a"/>
    <w:next w:val="a"/>
    <w:rsid w:val="002C0F0F"/>
    <w:pPr>
      <w:keepNext/>
      <w:widowControl w:val="0"/>
      <w:suppressAutoHyphens w:val="0"/>
      <w:spacing w:before="480"/>
      <w:ind w:left="708" w:hanging="708"/>
      <w:jc w:val="left"/>
    </w:pPr>
    <w:rPr>
      <w:rFonts w:ascii="Arial" w:hAnsi="Arial" w:cs="Times New Roman"/>
      <w:b/>
      <w:i/>
      <w:szCs w:val="20"/>
      <w:lang w:val="el-GR" w:eastAsia="en-US"/>
    </w:rPr>
  </w:style>
  <w:style w:type="paragraph" w:customStyle="1" w:styleId="TableText">
    <w:name w:val="TableText"/>
    <w:basedOn w:val="a"/>
    <w:rsid w:val="002C0F0F"/>
    <w:pPr>
      <w:suppressAutoHyphens w:val="0"/>
      <w:spacing w:before="60" w:after="60"/>
      <w:jc w:val="left"/>
    </w:pPr>
    <w:rPr>
      <w:rFonts w:ascii="CG Times (W1)" w:hAnsi="CG Times (W1)" w:cs="Times New Roman"/>
      <w:sz w:val="24"/>
      <w:szCs w:val="20"/>
      <w:lang w:val="el-GR" w:eastAsia="el-GR"/>
    </w:rPr>
  </w:style>
  <w:style w:type="paragraph" w:customStyle="1" w:styleId="BodyL">
    <w:name w:val="Body L"/>
    <w:basedOn w:val="a"/>
    <w:rsid w:val="002C0F0F"/>
    <w:pPr>
      <w:suppressAutoHyphens w:val="0"/>
      <w:spacing w:before="240" w:after="0" w:line="360" w:lineRule="atLeast"/>
    </w:pPr>
    <w:rPr>
      <w:rFonts w:ascii="UB-Times" w:hAnsi="UB-Times" w:cs="Times New Roman"/>
      <w:szCs w:val="20"/>
      <w:lang w:eastAsia="el-GR"/>
    </w:rPr>
  </w:style>
  <w:style w:type="paragraph" w:customStyle="1" w:styleId="Clause1">
    <w:name w:val="Clause 1"/>
    <w:basedOn w:val="a"/>
    <w:next w:val="a"/>
    <w:rsid w:val="002C0F0F"/>
    <w:pPr>
      <w:keepNext/>
      <w:keepLines/>
      <w:tabs>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3">
    <w:name w:val="Clause 3"/>
    <w:basedOn w:val="Clause2"/>
    <w:rsid w:val="002C0F0F"/>
    <w:pPr>
      <w:numPr>
        <w:ilvl w:val="0"/>
        <w:numId w:val="0"/>
      </w:numPr>
      <w:tabs>
        <w:tab w:val="clear" w:pos="851"/>
      </w:tabs>
      <w:suppressAutoHyphens w:val="0"/>
      <w:ind w:left="1559" w:hanging="567"/>
      <w:outlineLvl w:val="2"/>
    </w:pPr>
    <w:rPr>
      <w:lang w:eastAsia="en-US"/>
    </w:rPr>
  </w:style>
  <w:style w:type="character" w:customStyle="1" w:styleId="Tahoma">
    <w:name w:val="Στυλ Tahoma"/>
    <w:semiHidden/>
    <w:rsid w:val="002C0F0F"/>
    <w:rPr>
      <w:rFonts w:ascii="Tahoma" w:hAnsi="Tahoma"/>
      <w:sz w:val="22"/>
    </w:rPr>
  </w:style>
  <w:style w:type="paragraph" w:customStyle="1" w:styleId="TabletextCharChar1">
    <w:name w:val="Table text Char Char1"/>
    <w:basedOn w:val="a"/>
    <w:semiHidden/>
    <w:rsid w:val="002C0F0F"/>
    <w:pPr>
      <w:widowControl w:val="0"/>
      <w:suppressAutoHyphens w:val="0"/>
      <w:jc w:val="left"/>
    </w:pPr>
    <w:rPr>
      <w:rFonts w:ascii="Tahoma" w:hAnsi="Tahoma" w:cs="Times New Roman"/>
      <w:szCs w:val="20"/>
      <w:lang w:val="el-GR" w:eastAsia="en-US"/>
    </w:rPr>
  </w:style>
  <w:style w:type="paragraph" w:customStyle="1" w:styleId="3headingarticle">
    <w:name w:val="3 heading article"/>
    <w:basedOn w:val="31"/>
    <w:next w:val="a"/>
    <w:semiHidden/>
    <w:rsid w:val="002C0F0F"/>
    <w:pPr>
      <w:numPr>
        <w:numId w:val="21"/>
      </w:numPr>
      <w:suppressAutoHyphens w:val="0"/>
      <w:spacing w:after="240"/>
      <w:ind w:left="720" w:hanging="720"/>
    </w:pPr>
    <w:rPr>
      <w:rFonts w:ascii="Tahoma" w:hAnsi="Tahoma"/>
      <w:sz w:val="20"/>
      <w:szCs w:val="20"/>
      <w:lang w:val="en-US" w:eastAsia="en-US"/>
    </w:rPr>
  </w:style>
  <w:style w:type="paragraph" w:styleId="affd">
    <w:name w:val="Document Map"/>
    <w:basedOn w:val="a"/>
    <w:link w:val="Charb"/>
    <w:rsid w:val="002C0F0F"/>
    <w:pPr>
      <w:shd w:val="clear" w:color="auto" w:fill="000080"/>
      <w:suppressAutoHyphens w:val="0"/>
      <w:spacing w:after="0"/>
      <w:jc w:val="left"/>
    </w:pPr>
    <w:rPr>
      <w:rFonts w:ascii="Tahoma" w:hAnsi="Tahoma" w:cs="Times New Roman"/>
      <w:sz w:val="24"/>
      <w:szCs w:val="20"/>
    </w:rPr>
  </w:style>
  <w:style w:type="character" w:customStyle="1" w:styleId="Charb">
    <w:name w:val="Χάρτης εγγράφου Char"/>
    <w:link w:val="affd"/>
    <w:rsid w:val="002C0F0F"/>
    <w:rPr>
      <w:rFonts w:ascii="Tahoma" w:hAnsi="Tahoma"/>
      <w:sz w:val="24"/>
      <w:shd w:val="clear" w:color="auto" w:fill="000080"/>
    </w:rPr>
  </w:style>
  <w:style w:type="paragraph" w:customStyle="1" w:styleId="wfxRecipient">
    <w:name w:val="wfxRecipient"/>
    <w:basedOn w:val="a"/>
    <w:rsid w:val="002C0F0F"/>
    <w:pPr>
      <w:suppressAutoHyphens w:val="0"/>
      <w:spacing w:before="120" w:after="0"/>
    </w:pPr>
    <w:rPr>
      <w:rFonts w:ascii="Times New Roman" w:hAnsi="Times New Roman" w:cs="Times New Roman"/>
      <w:sz w:val="24"/>
      <w:szCs w:val="20"/>
      <w:lang w:eastAsia="el-GR"/>
    </w:rPr>
  </w:style>
  <w:style w:type="paragraph" w:customStyle="1" w:styleId="Eaoaeaa">
    <w:name w:val="Eaoae?aa"/>
    <w:basedOn w:val="a"/>
    <w:rsid w:val="002C0F0F"/>
    <w:pPr>
      <w:widowControl w:val="0"/>
      <w:tabs>
        <w:tab w:val="center" w:pos="4153"/>
        <w:tab w:val="right" w:pos="8306"/>
      </w:tabs>
      <w:suppressAutoHyphens w:val="0"/>
      <w:spacing w:after="0"/>
    </w:pPr>
    <w:rPr>
      <w:rFonts w:ascii="Arial" w:hAnsi="Arial" w:cs="Times New Roman"/>
      <w:sz w:val="24"/>
      <w:szCs w:val="20"/>
      <w:lang w:val="el-GR" w:eastAsia="en-US"/>
    </w:rPr>
  </w:style>
  <w:style w:type="paragraph" w:customStyle="1" w:styleId="bodybulletingChar">
    <w:name w:val="body bulleting Char"/>
    <w:autoRedefine/>
    <w:rsid w:val="002C0F0F"/>
    <w:pPr>
      <w:numPr>
        <w:numId w:val="22"/>
      </w:numPr>
      <w:tabs>
        <w:tab w:val="clear" w:pos="927"/>
        <w:tab w:val="num" w:pos="284"/>
      </w:tabs>
      <w:spacing w:after="120"/>
      <w:ind w:left="284" w:right="-483" w:hanging="568"/>
      <w:jc w:val="both"/>
    </w:pPr>
    <w:rPr>
      <w:rFonts w:ascii="Arial" w:hAnsi="Arial" w:cs="Arial"/>
      <w:color w:val="000000"/>
      <w:sz w:val="24"/>
      <w:szCs w:val="24"/>
    </w:rPr>
  </w:style>
  <w:style w:type="paragraph" w:customStyle="1" w:styleId="Charc">
    <w:name w:val="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NormalLatinBookmanOldStyle">
    <w:name w:val="Normal + (Latin) Bookman Old Style"/>
    <w:aliases w:val="(Complex) Arial,11 pt,(Latin) Bold,(La..."/>
    <w:basedOn w:val="23"/>
    <w:rsid w:val="002C0F0F"/>
    <w:pPr>
      <w:keepLines/>
      <w:numPr>
        <w:ilvl w:val="1"/>
        <w:numId w:val="20"/>
      </w:numPr>
      <w:pBdr>
        <w:top w:val="none" w:sz="0" w:space="0" w:color="auto"/>
        <w:left w:val="none" w:sz="0" w:space="0" w:color="auto"/>
        <w:bottom w:val="none" w:sz="0" w:space="0" w:color="auto"/>
        <w:right w:val="none" w:sz="0" w:space="0" w:color="auto"/>
      </w:pBdr>
      <w:tabs>
        <w:tab w:val="clear" w:pos="567"/>
      </w:tabs>
      <w:spacing w:after="60"/>
    </w:pPr>
    <w:rPr>
      <w:rFonts w:ascii="Bookman Old Style" w:hAnsi="Bookman Old Style"/>
      <w:b w:val="0"/>
      <w:i/>
      <w:color w:val="auto"/>
    </w:rPr>
  </w:style>
  <w:style w:type="numbering" w:customStyle="1" w:styleId="Style2">
    <w:name w:val="Style2"/>
    <w:basedOn w:val="a2"/>
    <w:rsid w:val="002C0F0F"/>
    <w:pPr>
      <w:numPr>
        <w:numId w:val="23"/>
      </w:numPr>
    </w:pPr>
  </w:style>
  <w:style w:type="paragraph" w:customStyle="1" w:styleId="normal20">
    <w:name w:val="normal2"/>
    <w:basedOn w:val="a"/>
    <w:rsid w:val="002C0F0F"/>
    <w:pPr>
      <w:suppressAutoHyphens w:val="0"/>
      <w:spacing w:before="120" w:after="0"/>
    </w:pPr>
    <w:rPr>
      <w:rFonts w:ascii="CG Times (W1)" w:hAnsi="CG Times (W1)" w:cs="Times New Roman"/>
      <w:sz w:val="24"/>
      <w:lang w:eastAsia="en-GB"/>
    </w:rPr>
  </w:style>
  <w:style w:type="paragraph" w:customStyle="1" w:styleId="style10">
    <w:name w:val="style1"/>
    <w:basedOn w:val="a"/>
    <w:rsid w:val="002C0F0F"/>
    <w:pPr>
      <w:suppressAutoHyphens w:val="0"/>
      <w:spacing w:before="120" w:after="0"/>
      <w:ind w:left="1701" w:hanging="708"/>
    </w:pPr>
    <w:rPr>
      <w:rFonts w:ascii="Tahoma" w:hAnsi="Tahoma" w:cs="Tahoma"/>
      <w:b/>
      <w:bCs/>
      <w:sz w:val="20"/>
      <w:szCs w:val="20"/>
      <w:lang w:eastAsia="en-GB"/>
    </w:rPr>
  </w:style>
  <w:style w:type="paragraph" w:customStyle="1" w:styleId="body0">
    <w:name w:val="body"/>
    <w:basedOn w:val="a"/>
    <w:rsid w:val="002C0F0F"/>
    <w:pPr>
      <w:suppressAutoHyphens w:val="0"/>
      <w:ind w:left="851"/>
    </w:pPr>
    <w:rPr>
      <w:rFonts w:ascii="Verdana" w:hAnsi="Verdana" w:cs="Times New Roman"/>
      <w:szCs w:val="22"/>
      <w:lang w:eastAsia="en-GB"/>
    </w:rPr>
  </w:style>
  <w:style w:type="paragraph" w:customStyle="1" w:styleId="clause20">
    <w:name w:val="clause2"/>
    <w:basedOn w:val="a"/>
    <w:rsid w:val="002C0F0F"/>
    <w:pPr>
      <w:tabs>
        <w:tab w:val="num" w:pos="851"/>
      </w:tabs>
      <w:suppressAutoHyphens w:val="0"/>
      <w:ind w:left="851" w:hanging="851"/>
    </w:pPr>
    <w:rPr>
      <w:rFonts w:ascii="Verdana" w:hAnsi="Verdana" w:cs="Times New Roman"/>
      <w:szCs w:val="22"/>
      <w:lang w:eastAsia="en-GB"/>
    </w:rPr>
  </w:style>
  <w:style w:type="paragraph" w:customStyle="1" w:styleId="Style3">
    <w:name w:val="Style3"/>
    <w:basedOn w:val="4"/>
    <w:autoRedefine/>
    <w:rsid w:val="002C0F0F"/>
    <w:pPr>
      <w:numPr>
        <w:ilvl w:val="3"/>
      </w:numPr>
      <w:tabs>
        <w:tab w:val="num" w:pos="2127"/>
      </w:tabs>
      <w:suppressAutoHyphens w:val="0"/>
      <w:ind w:left="1418" w:hanging="1134"/>
    </w:pPr>
    <w:rPr>
      <w:rFonts w:ascii="Bookman Old Style" w:eastAsia="Arial Unicode MS" w:hAnsi="Bookman Old Style"/>
      <w:b w:val="0"/>
      <w:bCs w:val="0"/>
      <w:i/>
      <w:sz w:val="24"/>
      <w:szCs w:val="20"/>
      <w:lang w:val="el-GR" w:eastAsia="el-GR"/>
    </w:rPr>
  </w:style>
  <w:style w:type="character" w:customStyle="1" w:styleId="apple-style-span">
    <w:name w:val="apple-style-span"/>
    <w:rsid w:val="002C0F0F"/>
  </w:style>
  <w:style w:type="paragraph" w:customStyle="1" w:styleId="icombullet2">
    <w:name w:val="icom_bullet2"/>
    <w:basedOn w:val="a"/>
    <w:rsid w:val="002C0F0F"/>
    <w:pPr>
      <w:numPr>
        <w:numId w:val="25"/>
      </w:numPr>
      <w:suppressAutoHyphens w:val="0"/>
      <w:spacing w:before="120" w:line="288" w:lineRule="auto"/>
    </w:pPr>
    <w:rPr>
      <w:rFonts w:ascii="Tahoma" w:hAnsi="Tahoma" w:cs="Arial"/>
      <w:bCs/>
      <w:kern w:val="32"/>
      <w:sz w:val="20"/>
      <w:szCs w:val="28"/>
      <w:lang w:val="el-GR" w:eastAsia="en-US"/>
    </w:rPr>
  </w:style>
  <w:style w:type="paragraph" w:customStyle="1" w:styleId="MMNotes">
    <w:name w:val="MM Notes"/>
    <w:basedOn w:val="a"/>
    <w:rsid w:val="002C0F0F"/>
    <w:pPr>
      <w:suppressAutoHyphens w:val="0"/>
      <w:spacing w:before="120" w:line="288" w:lineRule="auto"/>
      <w:ind w:left="700"/>
    </w:pPr>
    <w:rPr>
      <w:rFonts w:ascii="Tahoma" w:hAnsi="Tahoma" w:cs="Arial"/>
      <w:bCs/>
      <w:kern w:val="32"/>
      <w:sz w:val="20"/>
      <w:szCs w:val="28"/>
      <w:lang w:val="el-GR" w:eastAsia="en-US"/>
    </w:rPr>
  </w:style>
  <w:style w:type="character" w:customStyle="1" w:styleId="BodyVISCharChar">
    <w:name w:val="Body_VIS Char Char"/>
    <w:rsid w:val="002C0F0F"/>
    <w:rPr>
      <w:rFonts w:ascii="Tahoma" w:hAnsi="Tahoma"/>
      <w:sz w:val="24"/>
      <w:lang w:val="el-GR" w:eastAsia="en-US" w:bidi="ar-SA"/>
    </w:rPr>
  </w:style>
  <w:style w:type="character" w:customStyle="1" w:styleId="NumberedVISCharChar">
    <w:name w:val="Numbered_VIS Char Char"/>
    <w:rsid w:val="002C0F0F"/>
    <w:rPr>
      <w:rFonts w:ascii="Arial" w:hAnsi="Arial" w:cs="Arial"/>
      <w:sz w:val="22"/>
      <w:szCs w:val="22"/>
      <w:lang w:val="el-GR" w:eastAsia="el-GR" w:bidi="ar-SA"/>
    </w:rPr>
  </w:style>
  <w:style w:type="paragraph" w:customStyle="1" w:styleId="Tabletext0">
    <w:name w:val="Table text"/>
    <w:basedOn w:val="a"/>
    <w:semiHidden/>
    <w:rsid w:val="002C0F0F"/>
    <w:pPr>
      <w:widowControl w:val="0"/>
      <w:suppressAutoHyphens w:val="0"/>
      <w:jc w:val="left"/>
    </w:pPr>
    <w:rPr>
      <w:rFonts w:ascii="Tahoma" w:hAnsi="Tahoma" w:cs="Times New Roman"/>
      <w:sz w:val="24"/>
      <w:szCs w:val="20"/>
      <w:lang w:val="el-GR" w:eastAsia="en-US"/>
    </w:rPr>
  </w:style>
  <w:style w:type="character" w:customStyle="1" w:styleId="h3Char1">
    <w:name w:val="h3 Char1"/>
    <w:aliases w:val="t3 Char1"/>
    <w:rsid w:val="002C0F0F"/>
    <w:rPr>
      <w:b/>
      <w:sz w:val="24"/>
      <w:lang w:val="el-GR" w:eastAsia="el-GR" w:bidi="ar-SA"/>
    </w:rPr>
  </w:style>
  <w:style w:type="character" w:customStyle="1" w:styleId="h2Char1">
    <w:name w:val="h2 Char1"/>
    <w:aliases w:val="Chapter Title Char1"/>
    <w:semiHidden/>
    <w:rsid w:val="002C0F0F"/>
    <w:rPr>
      <w:b/>
      <w:sz w:val="24"/>
      <w:lang w:val="el-GR" w:eastAsia="el-GR" w:bidi="ar-SA"/>
    </w:rPr>
  </w:style>
  <w:style w:type="paragraph" w:customStyle="1" w:styleId="2f3">
    <w:name w:val="2"/>
    <w:basedOn w:val="a"/>
    <w:rsid w:val="002C0F0F"/>
    <w:pPr>
      <w:tabs>
        <w:tab w:val="left" w:pos="6096"/>
      </w:tabs>
      <w:suppressAutoHyphens w:val="0"/>
      <w:spacing w:after="0"/>
      <w:ind w:left="-90" w:right="-90"/>
      <w:jc w:val="center"/>
    </w:pPr>
    <w:rPr>
      <w:rFonts w:ascii="Times New Roman" w:hAnsi="Times New Roman" w:cs="Arial"/>
      <w:sz w:val="24"/>
      <w:lang w:val="el-GR" w:eastAsia="en-US"/>
    </w:rPr>
  </w:style>
  <w:style w:type="character" w:customStyle="1" w:styleId="TabletextCharCharChar1">
    <w:name w:val="Table text Char Char Char1"/>
    <w:rsid w:val="002C0F0F"/>
    <w:rPr>
      <w:rFonts w:ascii="Tahoma" w:hAnsi="Tahoma"/>
      <w:sz w:val="24"/>
      <w:lang w:val="el-GR" w:eastAsia="en-US" w:bidi="ar-SA"/>
    </w:rPr>
  </w:style>
  <w:style w:type="paragraph" w:customStyle="1" w:styleId="TableBODYVIS">
    <w:name w:val="Table_BODY_VIS"/>
    <w:basedOn w:val="BodyVIS"/>
    <w:rsid w:val="002C0F0F"/>
    <w:pPr>
      <w:spacing w:after="0" w:line="240" w:lineRule="auto"/>
      <w:jc w:val="left"/>
    </w:pPr>
    <w:rPr>
      <w:rFonts w:cs="Tahoma"/>
    </w:rPr>
  </w:style>
  <w:style w:type="paragraph" w:customStyle="1" w:styleId="font5">
    <w:name w:val="font5"/>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6">
    <w:name w:val="font6"/>
    <w:basedOn w:val="a"/>
    <w:rsid w:val="002C0F0F"/>
    <w:pPr>
      <w:suppressAutoHyphens w:val="0"/>
      <w:spacing w:before="100" w:beforeAutospacing="1" w:after="100" w:afterAutospacing="1"/>
      <w:jc w:val="left"/>
    </w:pPr>
    <w:rPr>
      <w:rFonts w:ascii="Cambria" w:hAnsi="Cambria" w:cs="Times New Roman"/>
      <w:b/>
      <w:bCs/>
      <w:sz w:val="20"/>
      <w:szCs w:val="20"/>
      <w:lang w:val="el-GR" w:eastAsia="el-GR"/>
    </w:rPr>
  </w:style>
  <w:style w:type="paragraph" w:customStyle="1" w:styleId="font7">
    <w:name w:val="font7"/>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8">
    <w:name w:val="font8"/>
    <w:basedOn w:val="a"/>
    <w:rsid w:val="002C0F0F"/>
    <w:pPr>
      <w:suppressAutoHyphens w:val="0"/>
      <w:spacing w:before="100" w:beforeAutospacing="1" w:after="100" w:afterAutospacing="1"/>
      <w:jc w:val="left"/>
    </w:pPr>
    <w:rPr>
      <w:rFonts w:ascii="Cambria" w:hAnsi="Cambria" w:cs="Times New Roman"/>
      <w:b/>
      <w:bCs/>
      <w:color w:val="FF0000"/>
      <w:sz w:val="16"/>
      <w:szCs w:val="16"/>
      <w:lang w:val="el-GR" w:eastAsia="el-GR"/>
    </w:rPr>
  </w:style>
  <w:style w:type="paragraph" w:customStyle="1" w:styleId="font9">
    <w:name w:val="font9"/>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font10">
    <w:name w:val="font10"/>
    <w:basedOn w:val="a"/>
    <w:rsid w:val="002C0F0F"/>
    <w:pPr>
      <w:suppressAutoHyphens w:val="0"/>
      <w:spacing w:before="100" w:beforeAutospacing="1" w:after="100" w:afterAutospacing="1"/>
      <w:jc w:val="left"/>
    </w:pPr>
    <w:rPr>
      <w:rFonts w:ascii="Cambria" w:hAnsi="Cambria" w:cs="Times New Roman"/>
      <w:b/>
      <w:bCs/>
      <w:color w:val="FF0000"/>
      <w:sz w:val="20"/>
      <w:szCs w:val="20"/>
      <w:lang w:val="el-GR" w:eastAsia="el-GR"/>
    </w:rPr>
  </w:style>
  <w:style w:type="paragraph" w:customStyle="1" w:styleId="xl63">
    <w:name w:val="xl63"/>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4">
    <w:name w:val="xl64"/>
    <w:basedOn w:val="a"/>
    <w:rsid w:val="002C0F0F"/>
    <w:pPr>
      <w:pBdr>
        <w:top w:val="single" w:sz="4" w:space="0" w:color="auto"/>
        <w:bottom w:val="single" w:sz="4" w:space="0" w:color="auto"/>
        <w:right w:val="single" w:sz="4" w:space="0" w:color="auto"/>
      </w:pBdr>
      <w:shd w:val="clear" w:color="C0C0C0" w:fill="99CC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5">
    <w:name w:val="xl65"/>
    <w:basedOn w:val="a"/>
    <w:rsid w:val="002C0F0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6">
    <w:name w:val="xl66"/>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67">
    <w:name w:val="xl67"/>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68">
    <w:name w:val="xl68"/>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69">
    <w:name w:val="xl6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70">
    <w:name w:val="xl70"/>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18"/>
      <w:szCs w:val="18"/>
      <w:lang w:val="el-GR" w:eastAsia="el-GR"/>
    </w:rPr>
  </w:style>
  <w:style w:type="paragraph" w:customStyle="1" w:styleId="xl71">
    <w:name w:val="xl71"/>
    <w:basedOn w:val="a"/>
    <w:rsid w:val="002C0F0F"/>
    <w:pP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2">
    <w:name w:val="xl72"/>
    <w:basedOn w:val="a"/>
    <w:rsid w:val="002C0F0F"/>
    <w:pP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3">
    <w:name w:val="xl73"/>
    <w:basedOn w:val="a"/>
    <w:rsid w:val="002C0F0F"/>
    <w:pPr>
      <w:shd w:val="clear" w:color="auto" w:fill="003366"/>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4">
    <w:name w:val="xl7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5">
    <w:name w:val="xl75"/>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76">
    <w:name w:val="xl7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7">
    <w:name w:val="xl77"/>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8">
    <w:name w:val="xl78"/>
    <w:basedOn w:val="a"/>
    <w:rsid w:val="002C0F0F"/>
    <w:pPr>
      <w:shd w:val="clear" w:color="auto" w:fill="003366"/>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79">
    <w:name w:val="xl79"/>
    <w:basedOn w:val="a"/>
    <w:rsid w:val="002C0F0F"/>
    <w:pPr>
      <w:pBdr>
        <w:top w:val="single" w:sz="4" w:space="0" w:color="auto"/>
        <w:left w:val="single" w:sz="4" w:space="0" w:color="auto"/>
        <w:bottom w:val="single" w:sz="4" w:space="0" w:color="auto"/>
        <w:right w:val="single" w:sz="4" w:space="0" w:color="auto"/>
      </w:pBdr>
      <w:shd w:val="clear" w:color="C0C0C0" w:fill="99CC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0">
    <w:name w:val="xl8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1">
    <w:name w:val="xl81"/>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2">
    <w:name w:val="xl82"/>
    <w:basedOn w:val="a"/>
    <w:rsid w:val="002C0F0F"/>
    <w:pPr>
      <w:pBdr>
        <w:top w:val="single" w:sz="4" w:space="0" w:color="auto"/>
        <w:left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3">
    <w:name w:val="xl83"/>
    <w:basedOn w:val="a"/>
    <w:rsid w:val="002C0F0F"/>
    <w:pPr>
      <w:pBdr>
        <w:top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4">
    <w:name w:val="xl84"/>
    <w:basedOn w:val="a"/>
    <w:rsid w:val="002C0F0F"/>
    <w:pPr>
      <w:shd w:val="clear" w:color="C0C0C0"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85">
    <w:name w:val="xl85"/>
    <w:basedOn w:val="a"/>
    <w:rsid w:val="002C0F0F"/>
    <w:pPr>
      <w:shd w:val="clear" w:color="C0C0C0"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86">
    <w:name w:val="xl86"/>
    <w:basedOn w:val="a"/>
    <w:rsid w:val="002C0F0F"/>
    <w:pPr>
      <w:pBdr>
        <w:top w:val="single" w:sz="4" w:space="0" w:color="auto"/>
        <w:left w:val="single" w:sz="4" w:space="0" w:color="auto"/>
        <w:bottom w:val="single" w:sz="4" w:space="0" w:color="auto"/>
        <w:right w:val="single" w:sz="4" w:space="0" w:color="auto"/>
      </w:pBdr>
      <w:shd w:val="clear" w:color="C0C0C0"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87">
    <w:name w:val="xl87"/>
    <w:basedOn w:val="a"/>
    <w:rsid w:val="002C0F0F"/>
    <w:pPr>
      <w:pBdr>
        <w:top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88">
    <w:name w:val="xl88"/>
    <w:basedOn w:val="a"/>
    <w:rsid w:val="002C0F0F"/>
    <w:pPr>
      <w:pBdr>
        <w:top w:val="single" w:sz="4" w:space="0" w:color="auto"/>
        <w:bottom w:val="single" w:sz="4" w:space="0" w:color="auto"/>
      </w:pBdr>
      <w:shd w:val="clear" w:color="C0C0C0" w:fill="FFFFFF"/>
      <w:suppressAutoHyphens w:val="0"/>
      <w:spacing w:before="100" w:beforeAutospacing="1" w:after="100" w:afterAutospacing="1"/>
      <w:jc w:val="center"/>
      <w:textAlignment w:val="center"/>
    </w:pPr>
    <w:rPr>
      <w:rFonts w:ascii="Cambria" w:hAnsi="Cambria" w:cs="Times New Roman"/>
      <w:sz w:val="24"/>
      <w:lang w:val="el-GR" w:eastAsia="el-GR"/>
    </w:rPr>
  </w:style>
  <w:style w:type="paragraph" w:customStyle="1" w:styleId="xl89">
    <w:name w:val="xl89"/>
    <w:basedOn w:val="a"/>
    <w:rsid w:val="002C0F0F"/>
    <w:pPr>
      <w:shd w:val="clear" w:color="auto" w:fill="003366"/>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0">
    <w:name w:val="xl90"/>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left"/>
      <w:textAlignment w:val="center"/>
    </w:pPr>
    <w:rPr>
      <w:rFonts w:ascii="Cambria" w:hAnsi="Cambria" w:cs="Times New Roman"/>
      <w:b/>
      <w:bCs/>
      <w:sz w:val="24"/>
      <w:lang w:val="el-GR" w:eastAsia="el-GR"/>
    </w:rPr>
  </w:style>
  <w:style w:type="paragraph" w:customStyle="1" w:styleId="xl91">
    <w:name w:val="xl91"/>
    <w:basedOn w:val="a"/>
    <w:rsid w:val="002C0F0F"/>
    <w:pPr>
      <w:pBdr>
        <w:top w:val="single" w:sz="4" w:space="0" w:color="auto"/>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92">
    <w:name w:val="xl92"/>
    <w:basedOn w:val="a"/>
    <w:rsid w:val="002C0F0F"/>
    <w:pPr>
      <w:pBdr>
        <w:top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3">
    <w:name w:val="xl93"/>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4">
    <w:name w:val="xl94"/>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Cambria" w:hAnsi="Cambria" w:cs="Times New Roman"/>
      <w:b/>
      <w:bCs/>
      <w:szCs w:val="22"/>
      <w:lang w:val="el-GR" w:eastAsia="el-GR"/>
    </w:rPr>
  </w:style>
  <w:style w:type="paragraph" w:customStyle="1" w:styleId="xl95">
    <w:name w:val="xl95"/>
    <w:basedOn w:val="a"/>
    <w:rsid w:val="002C0F0F"/>
    <w:pPr>
      <w:pBdr>
        <w:top w:val="single" w:sz="4" w:space="0" w:color="auto"/>
        <w:left w:val="single" w:sz="4" w:space="0" w:color="auto"/>
        <w:bottom w:val="single" w:sz="4" w:space="0" w:color="auto"/>
        <w:right w:val="single" w:sz="4" w:space="0" w:color="auto"/>
      </w:pBdr>
      <w:shd w:val="clear" w:color="auto" w:fill="003366"/>
      <w:suppressAutoHyphens w:val="0"/>
      <w:spacing w:before="100" w:beforeAutospacing="1" w:after="100" w:afterAutospacing="1"/>
      <w:jc w:val="left"/>
      <w:textAlignment w:val="center"/>
    </w:pPr>
    <w:rPr>
      <w:rFonts w:ascii="Cambria" w:hAnsi="Cambria" w:cs="Times New Roman"/>
      <w:b/>
      <w:bCs/>
      <w:szCs w:val="22"/>
      <w:lang w:val="el-GR" w:eastAsia="el-GR"/>
    </w:rPr>
  </w:style>
  <w:style w:type="paragraph" w:customStyle="1" w:styleId="xl96">
    <w:name w:val="xl96"/>
    <w:basedOn w:val="a"/>
    <w:rsid w:val="002C0F0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Cambria" w:hAnsi="Cambria" w:cs="Times New Roman"/>
      <w:sz w:val="24"/>
      <w:lang w:val="el-GR" w:eastAsia="el-GR"/>
    </w:rPr>
  </w:style>
  <w:style w:type="paragraph" w:customStyle="1" w:styleId="xl97">
    <w:name w:val="xl97"/>
    <w:basedOn w:val="a"/>
    <w:rsid w:val="002C0F0F"/>
    <w:pPr>
      <w:pBdr>
        <w:top w:val="single" w:sz="4" w:space="0" w:color="auto"/>
        <w:left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8">
    <w:name w:val="xl98"/>
    <w:basedOn w:val="a"/>
    <w:rsid w:val="002C0F0F"/>
    <w:pPr>
      <w:pBdr>
        <w:top w:val="single" w:sz="4" w:space="0" w:color="auto"/>
        <w:bottom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99">
    <w:name w:val="xl99"/>
    <w:basedOn w:val="a"/>
    <w:rsid w:val="002C0F0F"/>
    <w:pPr>
      <w:pBdr>
        <w:top w:val="single" w:sz="4" w:space="0" w:color="auto"/>
        <w:left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0">
    <w:name w:val="xl100"/>
    <w:basedOn w:val="a"/>
    <w:rsid w:val="002C0F0F"/>
    <w:pPr>
      <w:pBdr>
        <w:left w:val="single" w:sz="4" w:space="0" w:color="auto"/>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1">
    <w:name w:val="xl101"/>
    <w:basedOn w:val="a"/>
    <w:rsid w:val="002C0F0F"/>
    <w:pPr>
      <w:pBdr>
        <w:bottom w:val="single" w:sz="4" w:space="0" w:color="auto"/>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2">
    <w:name w:val="xl102"/>
    <w:basedOn w:val="a"/>
    <w:rsid w:val="002C0F0F"/>
    <w:pPr>
      <w:pBdr>
        <w:right w:val="single" w:sz="4" w:space="0" w:color="auto"/>
      </w:pBdr>
      <w:shd w:val="clear" w:color="C0C0C0" w:fill="FFFF99"/>
      <w:suppressAutoHyphens w:val="0"/>
      <w:spacing w:before="100" w:beforeAutospacing="1" w:after="100" w:afterAutospacing="1"/>
      <w:jc w:val="center"/>
      <w:textAlignment w:val="center"/>
    </w:pPr>
    <w:rPr>
      <w:rFonts w:ascii="Cambria" w:hAnsi="Cambria" w:cs="Times New Roman"/>
      <w:sz w:val="16"/>
      <w:szCs w:val="16"/>
      <w:lang w:val="el-GR" w:eastAsia="el-GR"/>
    </w:rPr>
  </w:style>
  <w:style w:type="paragraph" w:customStyle="1" w:styleId="xl103">
    <w:name w:val="xl103"/>
    <w:basedOn w:val="a"/>
    <w:rsid w:val="002C0F0F"/>
    <w:pPr>
      <w:shd w:val="clear" w:color="C0C0C0" w:fill="FF8080"/>
      <w:suppressAutoHyphens w:val="0"/>
      <w:spacing w:before="100" w:beforeAutospacing="1" w:after="100" w:afterAutospacing="1"/>
      <w:jc w:val="center"/>
      <w:textAlignment w:val="center"/>
    </w:pPr>
    <w:rPr>
      <w:rFonts w:ascii="Cambria" w:hAnsi="Cambria" w:cs="Times New Roman"/>
      <w:b/>
      <w:bCs/>
      <w:sz w:val="24"/>
      <w:lang w:val="el-GR" w:eastAsia="el-GR"/>
    </w:rPr>
  </w:style>
  <w:style w:type="paragraph" w:customStyle="1" w:styleId="xl104">
    <w:name w:val="xl104"/>
    <w:basedOn w:val="a"/>
    <w:rsid w:val="002C0F0F"/>
    <w:pPr>
      <w:shd w:val="clear" w:color="auto" w:fill="FFFFFF"/>
      <w:suppressAutoHyphens w:val="0"/>
      <w:spacing w:before="100" w:beforeAutospacing="1" w:after="100" w:afterAutospacing="1"/>
      <w:jc w:val="left"/>
      <w:textAlignment w:val="center"/>
    </w:pPr>
    <w:rPr>
      <w:rFonts w:ascii="Cambria" w:hAnsi="Cambria" w:cs="Times New Roman"/>
      <w:b/>
      <w:bCs/>
      <w:sz w:val="24"/>
      <w:lang w:val="el-GR" w:eastAsia="el-GR"/>
    </w:rPr>
  </w:style>
  <w:style w:type="character" w:customStyle="1" w:styleId="hdCharChar1">
    <w:name w:val="hd Char Char1"/>
    <w:semiHidden/>
    <w:rsid w:val="002C0F0F"/>
    <w:rPr>
      <w:i/>
      <w:caps/>
      <w:sz w:val="24"/>
      <w:lang w:val="el-GR" w:eastAsia="el-GR" w:bidi="ar-SA"/>
    </w:rPr>
  </w:style>
  <w:style w:type="paragraph" w:customStyle="1" w:styleId="Bullet10">
    <w:name w:val="Bullet1"/>
    <w:basedOn w:val="aff6"/>
    <w:link w:val="Bullet1Char"/>
    <w:rsid w:val="002C0F0F"/>
    <w:pPr>
      <w:numPr>
        <w:numId w:val="26"/>
      </w:numPr>
      <w:spacing w:before="120" w:after="60" w:line="312" w:lineRule="auto"/>
    </w:pPr>
    <w:rPr>
      <w:rFonts w:ascii="Tahoma" w:eastAsia="MS Mincho" w:hAnsi="Tahoma"/>
      <w:b w:val="0"/>
      <w:sz w:val="20"/>
      <w:szCs w:val="24"/>
      <w:u w:val="none"/>
    </w:rPr>
  </w:style>
  <w:style w:type="character" w:customStyle="1" w:styleId="Bullet1Char">
    <w:name w:val="Bullet1 Char"/>
    <w:link w:val="Bullet10"/>
    <w:locked/>
    <w:rsid w:val="002C0F0F"/>
    <w:rPr>
      <w:rFonts w:ascii="Tahoma" w:eastAsia="MS Mincho" w:hAnsi="Tahoma"/>
      <w:szCs w:val="24"/>
    </w:rPr>
  </w:style>
  <w:style w:type="paragraph" w:customStyle="1" w:styleId="icombodytext">
    <w:name w:val="icom_bodytext"/>
    <w:qFormat/>
    <w:rsid w:val="00503A89"/>
    <w:pPr>
      <w:spacing w:before="120" w:after="120" w:line="288" w:lineRule="auto"/>
      <w:ind w:left="700"/>
      <w:jc w:val="both"/>
    </w:pPr>
    <w:rPr>
      <w:rFonts w:cs="Arial"/>
      <w:bCs/>
      <w:kern w:val="32"/>
      <w:sz w:val="24"/>
      <w:szCs w:val="28"/>
      <w:lang w:eastAsia="en-US"/>
    </w:rPr>
  </w:style>
  <w:style w:type="paragraph" w:customStyle="1" w:styleId="icombullet1">
    <w:name w:val="icom_bullet1"/>
    <w:basedOn w:val="icombodytext"/>
    <w:rsid w:val="002C0F0F"/>
    <w:pPr>
      <w:tabs>
        <w:tab w:val="num" w:pos="643"/>
      </w:tabs>
      <w:ind w:left="643" w:hanging="360"/>
    </w:pPr>
  </w:style>
  <w:style w:type="paragraph" w:styleId="2">
    <w:name w:val="List Number 2"/>
    <w:basedOn w:val="icombodytext"/>
    <w:rsid w:val="002C0F0F"/>
    <w:pPr>
      <w:numPr>
        <w:numId w:val="27"/>
      </w:numPr>
    </w:pPr>
  </w:style>
  <w:style w:type="paragraph" w:customStyle="1" w:styleId="CharCharCharCharCharCharCharCharCharCharCharChar">
    <w:name w:val="Char Char Char Char Char Char Char Char Char Char Char Char"/>
    <w:basedOn w:val="a"/>
    <w:rsid w:val="002C0F0F"/>
    <w:pPr>
      <w:suppressAutoHyphens w:val="0"/>
      <w:spacing w:after="160" w:line="240" w:lineRule="exact"/>
      <w:jc w:val="left"/>
    </w:pPr>
    <w:rPr>
      <w:rFonts w:ascii="Verdana" w:hAnsi="Verdana" w:cs="Times New Roman"/>
      <w:sz w:val="20"/>
      <w:szCs w:val="20"/>
      <w:lang w:val="en-US" w:eastAsia="en-US"/>
    </w:rPr>
  </w:style>
  <w:style w:type="paragraph" w:customStyle="1" w:styleId="Bodyby">
    <w:name w:val="Body.by"/>
    <w:basedOn w:val="a"/>
    <w:rsid w:val="002C0F0F"/>
    <w:pPr>
      <w:suppressAutoHyphens w:val="0"/>
      <w:spacing w:after="130" w:line="260" w:lineRule="atLeast"/>
    </w:pPr>
    <w:rPr>
      <w:rFonts w:ascii="Times New Roman" w:hAnsi="Times New Roman" w:cs="Times New Roman"/>
      <w:szCs w:val="20"/>
      <w:lang w:val="en-US" w:eastAsia="el-GR"/>
    </w:rPr>
  </w:style>
  <w:style w:type="paragraph" w:customStyle="1" w:styleId="ListParagraph1">
    <w:name w:val="List Paragraph1"/>
    <w:basedOn w:val="a"/>
    <w:uiPriority w:val="34"/>
    <w:qFormat/>
    <w:rsid w:val="002C0F0F"/>
    <w:pPr>
      <w:suppressAutoHyphens w:val="0"/>
      <w:spacing w:after="200" w:line="276" w:lineRule="auto"/>
      <w:ind w:left="720"/>
      <w:contextualSpacing/>
      <w:jc w:val="left"/>
    </w:pPr>
    <w:rPr>
      <w:rFonts w:eastAsia="Calibri" w:cs="Times New Roman"/>
      <w:szCs w:val="22"/>
      <w:lang w:val="el-GR" w:eastAsia="en-US"/>
    </w:rPr>
  </w:style>
  <w:style w:type="paragraph" w:styleId="affe">
    <w:name w:val="TOC Heading"/>
    <w:basedOn w:val="10"/>
    <w:next w:val="a"/>
    <w:uiPriority w:val="39"/>
    <w:qFormat/>
    <w:rsid w:val="002C0F0F"/>
    <w:pPr>
      <w:keepLines/>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color w:val="365F91"/>
      <w:szCs w:val="28"/>
      <w:lang w:val="el-GR" w:eastAsia="el-GR"/>
    </w:rPr>
  </w:style>
  <w:style w:type="character" w:customStyle="1" w:styleId="afff">
    <w:name w:val="Σώμα κειμένου_"/>
    <w:link w:val="2f4"/>
    <w:rsid w:val="002C0F0F"/>
    <w:rPr>
      <w:rFonts w:ascii="Arial" w:eastAsia="Arial" w:hAnsi="Arial" w:cs="Arial"/>
      <w:spacing w:val="3"/>
      <w:sz w:val="19"/>
      <w:szCs w:val="19"/>
    </w:rPr>
  </w:style>
  <w:style w:type="character" w:customStyle="1" w:styleId="0">
    <w:name w:val="Σώμα κειμένου + Διάστιχο 0 στ."/>
    <w:rsid w:val="002C0F0F"/>
    <w:rPr>
      <w:rFonts w:ascii="Arial" w:eastAsia="Arial" w:hAnsi="Arial" w:cs="Arial"/>
      <w:color w:val="000000"/>
      <w:spacing w:val="4"/>
      <w:w w:val="100"/>
      <w:position w:val="0"/>
      <w:sz w:val="19"/>
      <w:szCs w:val="19"/>
    </w:rPr>
  </w:style>
  <w:style w:type="paragraph" w:customStyle="1" w:styleId="2f4">
    <w:name w:val="Σώμα κειμένου2"/>
    <w:basedOn w:val="a"/>
    <w:link w:val="afff"/>
    <w:rsid w:val="002C0F0F"/>
    <w:pPr>
      <w:widowControl w:val="0"/>
      <w:suppressAutoHyphens w:val="0"/>
      <w:spacing w:before="420" w:after="720" w:line="0" w:lineRule="atLeast"/>
      <w:ind w:hanging="740"/>
    </w:pPr>
    <w:rPr>
      <w:rFonts w:ascii="Arial" w:eastAsia="Arial" w:hAnsi="Arial" w:cs="Times New Roman"/>
      <w:spacing w:val="3"/>
      <w:sz w:val="19"/>
      <w:szCs w:val="19"/>
    </w:rPr>
  </w:style>
  <w:style w:type="paragraph" w:customStyle="1" w:styleId="ColorfulList-Accent12">
    <w:name w:val="Colorful List - Accent 12"/>
    <w:basedOn w:val="a"/>
    <w:rsid w:val="002C0F0F"/>
    <w:pPr>
      <w:spacing w:before="60" w:after="60"/>
      <w:ind w:left="720"/>
    </w:pPr>
    <w:rPr>
      <w:sz w:val="24"/>
      <w:szCs w:val="22"/>
      <w:lang w:val="el-GR" w:eastAsia="ar-SA"/>
    </w:rPr>
  </w:style>
  <w:style w:type="numbering" w:customStyle="1" w:styleId="111">
    <w:name w:val="Χωρίς λίστα111"/>
    <w:next w:val="a2"/>
    <w:uiPriority w:val="99"/>
    <w:semiHidden/>
    <w:unhideWhenUsed/>
    <w:rsid w:val="002C0F0F"/>
  </w:style>
  <w:style w:type="character" w:customStyle="1" w:styleId="WW8Num5z2">
    <w:name w:val="WW8Num5z2"/>
    <w:rsid w:val="002C0F0F"/>
  </w:style>
  <w:style w:type="character" w:customStyle="1" w:styleId="WW8Num5z3">
    <w:name w:val="WW8Num5z3"/>
    <w:rsid w:val="002C0F0F"/>
  </w:style>
  <w:style w:type="character" w:customStyle="1" w:styleId="WW8Num5z4">
    <w:name w:val="WW8Num5z4"/>
    <w:rsid w:val="002C0F0F"/>
  </w:style>
  <w:style w:type="character" w:customStyle="1" w:styleId="WW8Num5z5">
    <w:name w:val="WW8Num5z5"/>
    <w:rsid w:val="002C0F0F"/>
  </w:style>
  <w:style w:type="character" w:customStyle="1" w:styleId="WW8Num5z6">
    <w:name w:val="WW8Num5z6"/>
    <w:rsid w:val="002C0F0F"/>
  </w:style>
  <w:style w:type="character" w:customStyle="1" w:styleId="WW8Num5z7">
    <w:name w:val="WW8Num5z7"/>
    <w:rsid w:val="002C0F0F"/>
  </w:style>
  <w:style w:type="character" w:customStyle="1" w:styleId="WW8Num5z8">
    <w:name w:val="WW8Num5z8"/>
    <w:rsid w:val="002C0F0F"/>
  </w:style>
  <w:style w:type="character" w:customStyle="1" w:styleId="WW8Num6z2">
    <w:name w:val="WW8Num6z2"/>
    <w:rsid w:val="002C0F0F"/>
  </w:style>
  <w:style w:type="character" w:customStyle="1" w:styleId="WW8Num6z3">
    <w:name w:val="WW8Num6z3"/>
    <w:rsid w:val="002C0F0F"/>
  </w:style>
  <w:style w:type="character" w:customStyle="1" w:styleId="WW8Num6z4">
    <w:name w:val="WW8Num6z4"/>
    <w:rsid w:val="002C0F0F"/>
  </w:style>
  <w:style w:type="character" w:customStyle="1" w:styleId="WW8Num6z5">
    <w:name w:val="WW8Num6z5"/>
    <w:rsid w:val="002C0F0F"/>
  </w:style>
  <w:style w:type="character" w:customStyle="1" w:styleId="WW8Num6z6">
    <w:name w:val="WW8Num6z6"/>
    <w:rsid w:val="002C0F0F"/>
  </w:style>
  <w:style w:type="character" w:customStyle="1" w:styleId="WW8Num6z7">
    <w:name w:val="WW8Num6z7"/>
    <w:rsid w:val="002C0F0F"/>
  </w:style>
  <w:style w:type="character" w:customStyle="1" w:styleId="WW8Num6z8">
    <w:name w:val="WW8Num6z8"/>
    <w:rsid w:val="002C0F0F"/>
  </w:style>
  <w:style w:type="character" w:customStyle="1" w:styleId="WW8Num4z2">
    <w:name w:val="WW8Num4z2"/>
    <w:rsid w:val="002C0F0F"/>
  </w:style>
  <w:style w:type="character" w:customStyle="1" w:styleId="WW8Num4z3">
    <w:name w:val="WW8Num4z3"/>
    <w:rsid w:val="002C0F0F"/>
  </w:style>
  <w:style w:type="character" w:customStyle="1" w:styleId="WW8Num4z4">
    <w:name w:val="WW8Num4z4"/>
    <w:rsid w:val="002C0F0F"/>
  </w:style>
  <w:style w:type="character" w:customStyle="1" w:styleId="WW8Num4z5">
    <w:name w:val="WW8Num4z5"/>
    <w:rsid w:val="002C0F0F"/>
  </w:style>
  <w:style w:type="character" w:customStyle="1" w:styleId="WW8Num4z6">
    <w:name w:val="WW8Num4z6"/>
    <w:rsid w:val="002C0F0F"/>
  </w:style>
  <w:style w:type="character" w:customStyle="1" w:styleId="WW8Num4z7">
    <w:name w:val="WW8Num4z7"/>
    <w:rsid w:val="002C0F0F"/>
  </w:style>
  <w:style w:type="character" w:customStyle="1" w:styleId="WW8Num4z8">
    <w:name w:val="WW8Num4z8"/>
    <w:rsid w:val="002C0F0F"/>
  </w:style>
  <w:style w:type="character" w:customStyle="1" w:styleId="46">
    <w:name w:val="Προεπιλεγμένη γραμματοσειρά4"/>
    <w:rsid w:val="002C0F0F"/>
  </w:style>
  <w:style w:type="character" w:customStyle="1" w:styleId="Char12">
    <w:name w:val="Κεφαλίδα Char1"/>
    <w:rsid w:val="002C0F0F"/>
    <w:rPr>
      <w:rFonts w:ascii="Calibri" w:eastAsia="Calibri" w:hAnsi="Calibri" w:cs="Times New Roman"/>
    </w:rPr>
  </w:style>
  <w:style w:type="character" w:customStyle="1" w:styleId="ListLabel1">
    <w:name w:val="ListLabel 1"/>
    <w:rsid w:val="002C0F0F"/>
    <w:rPr>
      <w:rFonts w:cs="Courier New"/>
    </w:rPr>
  </w:style>
  <w:style w:type="character" w:customStyle="1" w:styleId="WW8Num21z4">
    <w:name w:val="WW8Num21z4"/>
    <w:rsid w:val="002C0F0F"/>
  </w:style>
  <w:style w:type="character" w:customStyle="1" w:styleId="WW8Num21z5">
    <w:name w:val="WW8Num21z5"/>
    <w:rsid w:val="002C0F0F"/>
  </w:style>
  <w:style w:type="character" w:customStyle="1" w:styleId="WW8Num21z6">
    <w:name w:val="WW8Num21z6"/>
    <w:rsid w:val="002C0F0F"/>
  </w:style>
  <w:style w:type="character" w:customStyle="1" w:styleId="WW8Num21z7">
    <w:name w:val="WW8Num21z7"/>
    <w:rsid w:val="002C0F0F"/>
  </w:style>
  <w:style w:type="character" w:customStyle="1" w:styleId="WW8Num21z8">
    <w:name w:val="WW8Num21z8"/>
    <w:rsid w:val="002C0F0F"/>
  </w:style>
  <w:style w:type="character" w:customStyle="1" w:styleId="WW8Num23z4">
    <w:name w:val="WW8Num23z4"/>
    <w:rsid w:val="002C0F0F"/>
  </w:style>
  <w:style w:type="character" w:customStyle="1" w:styleId="WW8Num23z5">
    <w:name w:val="WW8Num23z5"/>
    <w:rsid w:val="002C0F0F"/>
  </w:style>
  <w:style w:type="character" w:customStyle="1" w:styleId="WW8Num23z6">
    <w:name w:val="WW8Num23z6"/>
    <w:rsid w:val="002C0F0F"/>
  </w:style>
  <w:style w:type="character" w:customStyle="1" w:styleId="WW8Num23z7">
    <w:name w:val="WW8Num23z7"/>
    <w:rsid w:val="002C0F0F"/>
  </w:style>
  <w:style w:type="character" w:customStyle="1" w:styleId="WW8Num23z8">
    <w:name w:val="WW8Num23z8"/>
    <w:rsid w:val="002C0F0F"/>
  </w:style>
  <w:style w:type="character" w:customStyle="1" w:styleId="DeltaViewInsertion">
    <w:name w:val="DeltaView Insertion"/>
    <w:rsid w:val="002C0F0F"/>
    <w:rPr>
      <w:b/>
      <w:i/>
      <w:spacing w:val="0"/>
      <w:lang w:val="el-GR"/>
    </w:rPr>
  </w:style>
  <w:style w:type="character" w:customStyle="1" w:styleId="NormalBoldChar">
    <w:name w:val="NormalBold Char"/>
    <w:rsid w:val="002C0F0F"/>
    <w:rPr>
      <w:rFonts w:ascii="Times New Roman" w:eastAsia="Times New Roman" w:hAnsi="Times New Roman" w:cs="Times New Roman"/>
      <w:b/>
      <w:sz w:val="24"/>
      <w:lang w:val="el-GR"/>
    </w:rPr>
  </w:style>
  <w:style w:type="character" w:customStyle="1" w:styleId="WW-">
    <w:name w:val="WW-Χαρακτήρες σημείωσης τέλους"/>
    <w:rsid w:val="002C0F0F"/>
  </w:style>
  <w:style w:type="paragraph" w:customStyle="1" w:styleId="47">
    <w:name w:val="Λεζάντα4"/>
    <w:basedOn w:val="a"/>
    <w:rsid w:val="002C0F0F"/>
    <w:pPr>
      <w:suppressLineNumbers/>
      <w:spacing w:before="120" w:line="276" w:lineRule="auto"/>
      <w:ind w:firstLine="397"/>
    </w:pPr>
    <w:rPr>
      <w:rFonts w:cs="Mangal"/>
      <w:i/>
      <w:iCs/>
      <w:kern w:val="1"/>
      <w:sz w:val="24"/>
      <w:lang w:val="el-GR"/>
    </w:rPr>
  </w:style>
  <w:style w:type="paragraph" w:customStyle="1" w:styleId="3a">
    <w:name w:val="Λεζάντα3"/>
    <w:basedOn w:val="a"/>
    <w:rsid w:val="002C0F0F"/>
    <w:pPr>
      <w:suppressLineNumbers/>
      <w:spacing w:before="120" w:line="276" w:lineRule="auto"/>
      <w:ind w:firstLine="397"/>
    </w:pPr>
    <w:rPr>
      <w:rFonts w:cs="Mangal"/>
      <w:i/>
      <w:iCs/>
      <w:kern w:val="1"/>
      <w:sz w:val="24"/>
      <w:lang w:val="el-GR"/>
    </w:rPr>
  </w:style>
  <w:style w:type="paragraph" w:customStyle="1" w:styleId="GRHelvA">
    <w:name w:val="GR Helv Aπλό"/>
    <w:basedOn w:val="a"/>
    <w:rsid w:val="002C0F0F"/>
    <w:pPr>
      <w:spacing w:after="0" w:line="100" w:lineRule="atLeast"/>
      <w:ind w:firstLine="284"/>
    </w:pPr>
    <w:rPr>
      <w:rFonts w:ascii="√Ò·ÏÏ·ÙÔÛÂÈÒ‹200" w:hAnsi="√Ò·ÏÏ·ÙÔÛÂÈÒ‹200" w:cs="√Ò·ÏÏ·ÙÔÛÂÈÒ‹200"/>
      <w:kern w:val="1"/>
      <w:sz w:val="24"/>
      <w:szCs w:val="20"/>
      <w:lang w:val="el-GR"/>
    </w:rPr>
  </w:style>
  <w:style w:type="paragraph" w:customStyle="1" w:styleId="Web1">
    <w:name w:val="Κανονικό (Web)1"/>
    <w:basedOn w:val="a"/>
    <w:rsid w:val="002C0F0F"/>
    <w:pPr>
      <w:spacing w:before="28" w:after="28" w:line="100" w:lineRule="atLeast"/>
      <w:jc w:val="left"/>
    </w:pPr>
    <w:rPr>
      <w:rFonts w:ascii="Times New Roman" w:hAnsi="Times New Roman" w:cs="Times New Roman"/>
      <w:kern w:val="1"/>
      <w:sz w:val="24"/>
      <w:lang w:val="el-GR"/>
    </w:rPr>
  </w:style>
  <w:style w:type="paragraph" w:customStyle="1" w:styleId="1f6">
    <w:name w:val="Βασικό1"/>
    <w:rsid w:val="002C0F0F"/>
    <w:pPr>
      <w:widowControl w:val="0"/>
      <w:suppressAutoHyphens/>
    </w:pPr>
    <w:rPr>
      <w:rFonts w:eastAsia="SimSun" w:cs="Mangal"/>
      <w:sz w:val="24"/>
      <w:szCs w:val="24"/>
      <w:lang w:eastAsia="zh-CN" w:bidi="hi-IN"/>
    </w:rPr>
  </w:style>
  <w:style w:type="paragraph" w:customStyle="1" w:styleId="afff0">
    <w:name w:val="Παραθέσεις"/>
    <w:basedOn w:val="a"/>
    <w:rsid w:val="002C0F0F"/>
    <w:pPr>
      <w:spacing w:after="200" w:line="276" w:lineRule="auto"/>
      <w:ind w:firstLine="397"/>
    </w:pPr>
    <w:rPr>
      <w:kern w:val="1"/>
      <w:szCs w:val="22"/>
      <w:lang w:val="el-GR"/>
    </w:rPr>
  </w:style>
  <w:style w:type="paragraph" w:customStyle="1" w:styleId="afff1">
    <w:name w:val="Οριζόντια γραμμή"/>
    <w:basedOn w:val="a"/>
    <w:next w:val="ae"/>
    <w:rsid w:val="002C0F0F"/>
    <w:pPr>
      <w:spacing w:after="200" w:line="276" w:lineRule="auto"/>
      <w:ind w:firstLine="397"/>
    </w:pPr>
    <w:rPr>
      <w:kern w:val="1"/>
      <w:szCs w:val="22"/>
      <w:lang w:val="el-GR"/>
    </w:rPr>
  </w:style>
  <w:style w:type="paragraph" w:customStyle="1" w:styleId="Pagedecouverture">
    <w:name w:val="Page de couverture"/>
    <w:basedOn w:val="a"/>
    <w:next w:val="a"/>
    <w:rsid w:val="002C0F0F"/>
    <w:pPr>
      <w:spacing w:after="0" w:line="276" w:lineRule="auto"/>
      <w:ind w:firstLine="397"/>
    </w:pPr>
    <w:rPr>
      <w:kern w:val="1"/>
      <w:szCs w:val="22"/>
      <w:lang w:val="el-GR"/>
    </w:rPr>
  </w:style>
  <w:style w:type="paragraph" w:customStyle="1" w:styleId="PartTitle">
    <w:name w:val="PartTitle"/>
    <w:basedOn w:val="a"/>
    <w:next w:val="ChapterTitle"/>
    <w:rsid w:val="002C0F0F"/>
    <w:pPr>
      <w:keepNext/>
      <w:pageBreakBefore/>
      <w:spacing w:before="120" w:after="360" w:line="276" w:lineRule="auto"/>
      <w:ind w:firstLine="397"/>
      <w:jc w:val="center"/>
    </w:pPr>
    <w:rPr>
      <w:b/>
      <w:kern w:val="1"/>
      <w:sz w:val="36"/>
      <w:szCs w:val="22"/>
      <w:lang w:val="el-GR"/>
    </w:rPr>
  </w:style>
  <w:style w:type="paragraph" w:customStyle="1" w:styleId="ChapterTitle">
    <w:name w:val="ChapterTitle"/>
    <w:basedOn w:val="a"/>
    <w:next w:val="a"/>
    <w:rsid w:val="002C0F0F"/>
    <w:pPr>
      <w:keepNext/>
      <w:spacing w:before="120" w:after="360" w:line="276" w:lineRule="auto"/>
      <w:jc w:val="center"/>
    </w:pPr>
    <w:rPr>
      <w:b/>
      <w:kern w:val="1"/>
      <w:szCs w:val="22"/>
      <w:lang w:val="el-GR"/>
    </w:rPr>
  </w:style>
  <w:style w:type="paragraph" w:customStyle="1" w:styleId="Titrearticle">
    <w:name w:val="Titre article"/>
    <w:basedOn w:val="a"/>
    <w:next w:val="a"/>
    <w:rsid w:val="002C0F0F"/>
    <w:pPr>
      <w:keepNext/>
      <w:spacing w:before="360" w:line="276" w:lineRule="auto"/>
      <w:ind w:firstLine="397"/>
      <w:jc w:val="center"/>
    </w:pPr>
    <w:rPr>
      <w:i/>
      <w:kern w:val="1"/>
      <w:szCs w:val="22"/>
      <w:lang w:val="el-GR"/>
    </w:rPr>
  </w:style>
  <w:style w:type="paragraph" w:customStyle="1" w:styleId="Point0">
    <w:name w:val="Point 0"/>
    <w:basedOn w:val="a"/>
    <w:rsid w:val="002C0F0F"/>
    <w:pPr>
      <w:spacing w:after="200" w:line="276" w:lineRule="auto"/>
      <w:ind w:left="850" w:hanging="850"/>
    </w:pPr>
    <w:rPr>
      <w:kern w:val="1"/>
      <w:szCs w:val="22"/>
      <w:lang w:val="el-GR"/>
    </w:rPr>
  </w:style>
  <w:style w:type="paragraph" w:customStyle="1" w:styleId="Tiret0">
    <w:name w:val="Tiret 0"/>
    <w:basedOn w:val="Point0"/>
    <w:rsid w:val="002C0F0F"/>
    <w:pPr>
      <w:tabs>
        <w:tab w:val="num" w:pos="643"/>
      </w:tabs>
      <w:ind w:left="643" w:hanging="360"/>
    </w:pPr>
  </w:style>
  <w:style w:type="paragraph" w:customStyle="1" w:styleId="Point1">
    <w:name w:val="Point 1"/>
    <w:basedOn w:val="a"/>
    <w:rsid w:val="002C0F0F"/>
    <w:pPr>
      <w:spacing w:after="200" w:line="276" w:lineRule="auto"/>
      <w:ind w:left="1417" w:hanging="567"/>
    </w:pPr>
    <w:rPr>
      <w:kern w:val="1"/>
      <w:szCs w:val="22"/>
      <w:lang w:val="el-GR"/>
    </w:rPr>
  </w:style>
  <w:style w:type="paragraph" w:customStyle="1" w:styleId="Tiret1">
    <w:name w:val="Tiret 1"/>
    <w:basedOn w:val="Point1"/>
    <w:rsid w:val="002C0F0F"/>
    <w:pPr>
      <w:numPr>
        <w:numId w:val="3"/>
      </w:numPr>
    </w:pPr>
  </w:style>
  <w:style w:type="paragraph" w:customStyle="1" w:styleId="SectionTitle">
    <w:name w:val="SectionTitle"/>
    <w:basedOn w:val="a"/>
    <w:next w:val="10"/>
    <w:rsid w:val="002C0F0F"/>
    <w:pPr>
      <w:keepNext/>
      <w:spacing w:before="120" w:after="360" w:line="276" w:lineRule="auto"/>
      <w:ind w:firstLine="397"/>
      <w:jc w:val="center"/>
    </w:pPr>
    <w:rPr>
      <w:b/>
      <w:smallCaps/>
      <w:kern w:val="1"/>
      <w:sz w:val="28"/>
      <w:szCs w:val="22"/>
      <w:lang w:val="el-GR"/>
    </w:rPr>
  </w:style>
  <w:style w:type="paragraph" w:customStyle="1" w:styleId="Text1">
    <w:name w:val="Text 1"/>
    <w:basedOn w:val="a"/>
    <w:rsid w:val="002C0F0F"/>
    <w:pPr>
      <w:spacing w:after="200" w:line="276" w:lineRule="auto"/>
      <w:ind w:left="850"/>
    </w:pPr>
    <w:rPr>
      <w:kern w:val="1"/>
      <w:szCs w:val="22"/>
      <w:lang w:val="el-GR"/>
    </w:rPr>
  </w:style>
  <w:style w:type="paragraph" w:customStyle="1" w:styleId="NumPar1">
    <w:name w:val="NumPar 1"/>
    <w:basedOn w:val="a"/>
    <w:next w:val="Text1"/>
    <w:rsid w:val="002C0F0F"/>
    <w:pPr>
      <w:tabs>
        <w:tab w:val="num" w:pos="397"/>
      </w:tabs>
      <w:spacing w:after="200" w:line="276" w:lineRule="auto"/>
      <w:ind w:left="397" w:hanging="397"/>
    </w:pPr>
    <w:rPr>
      <w:kern w:val="1"/>
      <w:szCs w:val="22"/>
      <w:lang w:val="el-GR"/>
    </w:rPr>
  </w:style>
  <w:style w:type="paragraph" w:customStyle="1" w:styleId="NormalLeft">
    <w:name w:val="Normal Left"/>
    <w:basedOn w:val="a"/>
    <w:rsid w:val="002C0F0F"/>
    <w:pPr>
      <w:spacing w:after="200" w:line="276" w:lineRule="auto"/>
      <w:ind w:firstLine="397"/>
      <w:jc w:val="left"/>
    </w:pPr>
    <w:rPr>
      <w:kern w:val="1"/>
      <w:szCs w:val="22"/>
      <w:lang w:val="el-GR"/>
    </w:rPr>
  </w:style>
  <w:style w:type="character" w:customStyle="1" w:styleId="Char6">
    <w:name w:val="Κείμενο σημείωσης τέλους Char"/>
    <w:link w:val="af5"/>
    <w:uiPriority w:val="99"/>
    <w:rsid w:val="002C0F0F"/>
    <w:rPr>
      <w:rFonts w:ascii="Calibri" w:hAnsi="Calibri" w:cs="Calibri"/>
      <w:lang w:val="en-GB" w:eastAsia="zh-CN"/>
    </w:rPr>
  </w:style>
  <w:style w:type="paragraph" w:customStyle="1" w:styleId="Institutionquiagit">
    <w:name w:val="Institution qui agit"/>
    <w:basedOn w:val="a"/>
    <w:next w:val="a"/>
    <w:rsid w:val="002C0F0F"/>
    <w:pPr>
      <w:keepNext/>
      <w:suppressAutoHyphens w:val="0"/>
      <w:spacing w:before="600"/>
    </w:pPr>
    <w:rPr>
      <w:rFonts w:ascii="Times New Roman" w:hAnsi="Times New Roman" w:cs="Times New Roman"/>
      <w:sz w:val="24"/>
      <w:szCs w:val="20"/>
      <w:lang w:eastAsia="en-US"/>
    </w:rPr>
  </w:style>
  <w:style w:type="paragraph" w:customStyle="1" w:styleId="TextTable">
    <w:name w:val="Text Table"/>
    <w:basedOn w:val="a"/>
    <w:rsid w:val="002C0F0F"/>
    <w:pPr>
      <w:suppressAutoHyphens w:val="0"/>
      <w:spacing w:after="0"/>
    </w:pPr>
    <w:rPr>
      <w:rFonts w:ascii="Times New Roman" w:hAnsi="Times New Roman" w:cs="Times New Roman"/>
      <w:noProof/>
      <w:sz w:val="24"/>
      <w:szCs w:val="20"/>
      <w:lang w:val="fr-FR" w:eastAsia="en-US"/>
    </w:rPr>
  </w:style>
  <w:style w:type="paragraph" w:customStyle="1" w:styleId="bullet1">
    <w:name w:val="bullet 1"/>
    <w:basedOn w:val="a"/>
    <w:rsid w:val="002C0F0F"/>
    <w:pPr>
      <w:numPr>
        <w:numId w:val="28"/>
      </w:numPr>
      <w:suppressAutoHyphens w:val="0"/>
      <w:spacing w:after="0"/>
    </w:pPr>
    <w:rPr>
      <w:rFonts w:ascii="Times New Roman" w:hAnsi="Times New Roman" w:cs="Times New Roman"/>
      <w:sz w:val="24"/>
      <w:szCs w:val="20"/>
      <w:lang w:eastAsia="en-US"/>
    </w:rPr>
  </w:style>
  <w:style w:type="paragraph" w:customStyle="1" w:styleId="CardCaption">
    <w:name w:val="Card Caption"/>
    <w:basedOn w:val="a"/>
    <w:rsid w:val="002C0F0F"/>
    <w:pPr>
      <w:keepNext/>
      <w:tabs>
        <w:tab w:val="right" w:pos="3544"/>
      </w:tabs>
      <w:suppressAutoHyphens w:val="0"/>
      <w:autoSpaceDE w:val="0"/>
      <w:autoSpaceDN w:val="0"/>
      <w:adjustRightInd w:val="0"/>
      <w:spacing w:after="0" w:line="140" w:lineRule="exact"/>
      <w:jc w:val="left"/>
    </w:pPr>
    <w:rPr>
      <w:rFonts w:ascii="Verdana" w:hAnsi="Verdana" w:cs="Times New Roman"/>
      <w:noProof/>
      <w:color w:val="000000"/>
      <w:w w:val="90"/>
      <w:sz w:val="10"/>
      <w:szCs w:val="20"/>
      <w:lang w:val="fr-FR" w:eastAsia="en-US"/>
    </w:rPr>
  </w:style>
  <w:style w:type="paragraph" w:customStyle="1" w:styleId="Carddata">
    <w:name w:val="Card data"/>
    <w:basedOn w:val="a"/>
    <w:rsid w:val="002C0F0F"/>
    <w:pPr>
      <w:tabs>
        <w:tab w:val="right" w:pos="4395"/>
      </w:tabs>
      <w:suppressAutoHyphens w:val="0"/>
      <w:autoSpaceDE w:val="0"/>
      <w:autoSpaceDN w:val="0"/>
      <w:adjustRightInd w:val="0"/>
      <w:spacing w:after="0" w:line="200" w:lineRule="exact"/>
      <w:jc w:val="left"/>
    </w:pPr>
    <w:rPr>
      <w:rFonts w:ascii="Verdana" w:hAnsi="Verdana" w:cs="Times New Roman"/>
      <w:noProof/>
      <w:color w:val="000000"/>
      <w:w w:val="90"/>
      <w:sz w:val="14"/>
      <w:szCs w:val="20"/>
      <w:lang w:val="fr-FR" w:eastAsia="en-US"/>
    </w:rPr>
  </w:style>
  <w:style w:type="character" w:styleId="afff2">
    <w:name w:val="Intense Emphasis"/>
    <w:uiPriority w:val="21"/>
    <w:qFormat/>
    <w:rsid w:val="00F53965"/>
    <w:rPr>
      <w:b/>
      <w:bCs/>
      <w:i/>
      <w:iCs/>
      <w:color w:val="4F81BD"/>
    </w:rPr>
  </w:style>
  <w:style w:type="paragraph" w:styleId="1f7">
    <w:name w:val="index 1"/>
    <w:basedOn w:val="a"/>
    <w:next w:val="a"/>
    <w:autoRedefine/>
    <w:rsid w:val="00E06C19"/>
    <w:pPr>
      <w:ind w:left="220" w:hanging="220"/>
    </w:pPr>
  </w:style>
  <w:style w:type="paragraph" w:styleId="afff3">
    <w:name w:val="index heading"/>
    <w:basedOn w:val="a"/>
    <w:next w:val="1f7"/>
    <w:rsid w:val="00E06C19"/>
    <w:rPr>
      <w:rFonts w:ascii="Cambria" w:hAnsi="Cambria" w:cs="Times New Roman"/>
      <w:b/>
      <w:bCs/>
    </w:rPr>
  </w:style>
  <w:style w:type="paragraph" w:customStyle="1" w:styleId="CharChar2CharCharCharCharCharCharCharCharCharChar">
    <w:name w:val="Char Char2 Char Char Char Char Char Char Char Char Char Char"/>
    <w:basedOn w:val="a"/>
    <w:rsid w:val="00B60346"/>
    <w:pPr>
      <w:suppressAutoHyphens w:val="0"/>
      <w:spacing w:after="160" w:line="240" w:lineRule="exact"/>
      <w:jc w:val="left"/>
    </w:pPr>
    <w:rPr>
      <w:rFonts w:ascii="Arial" w:hAnsi="Arial" w:cs="Times New Roman"/>
      <w:sz w:val="20"/>
      <w:szCs w:val="20"/>
      <w:lang w:val="en-US" w:eastAsia="en-US"/>
    </w:rPr>
  </w:style>
  <w:style w:type="numbering" w:customStyle="1" w:styleId="WW8Num26">
    <w:name w:val="WW8Num26"/>
    <w:basedOn w:val="a2"/>
    <w:rsid w:val="00662932"/>
    <w:pPr>
      <w:numPr>
        <w:numId w:val="33"/>
      </w:numPr>
    </w:pPr>
  </w:style>
  <w:style w:type="numbering" w:customStyle="1" w:styleId="2f5">
    <w:name w:val="Χωρίς λίστα2"/>
    <w:next w:val="a2"/>
    <w:uiPriority w:val="99"/>
    <w:semiHidden/>
    <w:rsid w:val="00662932"/>
  </w:style>
  <w:style w:type="character" w:customStyle="1" w:styleId="st">
    <w:name w:val="st"/>
    <w:rsid w:val="00662932"/>
  </w:style>
  <w:style w:type="table" w:customStyle="1" w:styleId="1f8">
    <w:name w:val="Πλέγμα πίνακα1"/>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
    <w:name w:val="Table normal"/>
    <w:basedOn w:val="a"/>
    <w:rsid w:val="00662932"/>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numbering" w:customStyle="1" w:styleId="121">
    <w:name w:val="Χωρίς λίστα12"/>
    <w:next w:val="a2"/>
    <w:uiPriority w:val="99"/>
    <w:semiHidden/>
    <w:unhideWhenUsed/>
    <w:rsid w:val="00662932"/>
  </w:style>
  <w:style w:type="paragraph" w:customStyle="1" w:styleId="Heading">
    <w:name w:val="Heading"/>
    <w:basedOn w:val="Standard"/>
    <w:next w:val="Textbody"/>
    <w:rsid w:val="00662932"/>
    <w:pPr>
      <w:keepNext/>
      <w:autoSpaceDN w:val="0"/>
      <w:spacing w:before="240" w:after="120"/>
    </w:pPr>
    <w:rPr>
      <w:rFonts w:ascii="Arial" w:eastAsia="Microsoft YaHei" w:hAnsi="Arial" w:cs="Mangal"/>
      <w:kern w:val="3"/>
      <w:sz w:val="28"/>
      <w:szCs w:val="28"/>
    </w:rPr>
  </w:style>
  <w:style w:type="paragraph" w:customStyle="1" w:styleId="Index">
    <w:name w:val="Index"/>
    <w:basedOn w:val="Standard"/>
    <w:rsid w:val="00662932"/>
    <w:pPr>
      <w:suppressLineNumbers/>
      <w:autoSpaceDN w:val="0"/>
    </w:pPr>
    <w:rPr>
      <w:rFonts w:cs="Mangal"/>
      <w:kern w:val="3"/>
    </w:rPr>
  </w:style>
  <w:style w:type="paragraph" w:customStyle="1" w:styleId="Standarduser">
    <w:name w:val="Standard (user)"/>
    <w:rsid w:val="00662932"/>
    <w:pPr>
      <w:suppressAutoHyphens/>
      <w:autoSpaceDN w:val="0"/>
      <w:textAlignment w:val="baseline"/>
    </w:pPr>
    <w:rPr>
      <w:rFonts w:eastAsia="SimSun, 宋体" w:cs="Mangal"/>
      <w:kern w:val="3"/>
      <w:sz w:val="24"/>
      <w:szCs w:val="24"/>
      <w:lang w:eastAsia="zh-CN" w:bidi="hi-IN"/>
    </w:rPr>
  </w:style>
  <w:style w:type="paragraph" w:customStyle="1" w:styleId="TableContents">
    <w:name w:val="Table Contents"/>
    <w:basedOn w:val="Standard"/>
    <w:rsid w:val="00662932"/>
    <w:pPr>
      <w:suppressLineNumbers/>
      <w:autoSpaceDN w:val="0"/>
    </w:pPr>
    <w:rPr>
      <w:rFonts w:cs="Mangal"/>
      <w:kern w:val="3"/>
    </w:rPr>
  </w:style>
  <w:style w:type="character" w:customStyle="1" w:styleId="WW8Num22z3">
    <w:name w:val="WW8Num22z3"/>
    <w:rsid w:val="00662932"/>
    <w:rPr>
      <w:rFonts w:ascii="Symbol" w:hAnsi="Symbol" w:cs="Symbol"/>
    </w:rPr>
  </w:style>
  <w:style w:type="character" w:customStyle="1" w:styleId="WW8Num47z0">
    <w:name w:val="WW8Num47z0"/>
    <w:rsid w:val="00662932"/>
  </w:style>
  <w:style w:type="character" w:customStyle="1" w:styleId="WW8Num47z1">
    <w:name w:val="WW8Num47z1"/>
    <w:rsid w:val="00662932"/>
  </w:style>
  <w:style w:type="character" w:customStyle="1" w:styleId="WW8Num47z2">
    <w:name w:val="WW8Num47z2"/>
    <w:rsid w:val="00662932"/>
  </w:style>
  <w:style w:type="character" w:customStyle="1" w:styleId="WW8Num47z3">
    <w:name w:val="WW8Num47z3"/>
    <w:rsid w:val="00662932"/>
  </w:style>
  <w:style w:type="character" w:customStyle="1" w:styleId="WW8Num47z4">
    <w:name w:val="WW8Num47z4"/>
    <w:rsid w:val="00662932"/>
  </w:style>
  <w:style w:type="character" w:customStyle="1" w:styleId="WW8Num47z5">
    <w:name w:val="WW8Num47z5"/>
    <w:rsid w:val="00662932"/>
  </w:style>
  <w:style w:type="character" w:customStyle="1" w:styleId="WW8Num47z6">
    <w:name w:val="WW8Num47z6"/>
    <w:rsid w:val="00662932"/>
  </w:style>
  <w:style w:type="character" w:customStyle="1" w:styleId="WW8Num47z7">
    <w:name w:val="WW8Num47z7"/>
    <w:rsid w:val="00662932"/>
  </w:style>
  <w:style w:type="character" w:customStyle="1" w:styleId="WW8Num47z8">
    <w:name w:val="WW8Num47z8"/>
    <w:rsid w:val="00662932"/>
  </w:style>
  <w:style w:type="numbering" w:customStyle="1" w:styleId="WW8Num39">
    <w:name w:val="WW8Num39"/>
    <w:basedOn w:val="a2"/>
    <w:rsid w:val="00662932"/>
    <w:pPr>
      <w:numPr>
        <w:numId w:val="34"/>
      </w:numPr>
    </w:pPr>
  </w:style>
  <w:style w:type="numbering" w:customStyle="1" w:styleId="WW8Num22">
    <w:name w:val="WW8Num22"/>
    <w:basedOn w:val="a2"/>
    <w:rsid w:val="00662932"/>
    <w:pPr>
      <w:numPr>
        <w:numId w:val="35"/>
      </w:numPr>
    </w:pPr>
  </w:style>
  <w:style w:type="numbering" w:customStyle="1" w:styleId="WW8Num47">
    <w:name w:val="WW8Num47"/>
    <w:basedOn w:val="a2"/>
    <w:rsid w:val="00662932"/>
    <w:pPr>
      <w:numPr>
        <w:numId w:val="36"/>
      </w:numPr>
    </w:pPr>
  </w:style>
  <w:style w:type="numbering" w:customStyle="1" w:styleId="WW8Num261">
    <w:name w:val="WW8Num261"/>
    <w:basedOn w:val="a2"/>
    <w:rsid w:val="00662932"/>
  </w:style>
  <w:style w:type="numbering" w:customStyle="1" w:styleId="WW8Num391">
    <w:name w:val="WW8Num391"/>
    <w:basedOn w:val="a2"/>
    <w:rsid w:val="00662932"/>
  </w:style>
  <w:style w:type="numbering" w:customStyle="1" w:styleId="WW8Num221">
    <w:name w:val="WW8Num221"/>
    <w:basedOn w:val="a2"/>
    <w:rsid w:val="00662932"/>
  </w:style>
  <w:style w:type="numbering" w:customStyle="1" w:styleId="WW8Num471">
    <w:name w:val="WW8Num471"/>
    <w:basedOn w:val="a2"/>
    <w:rsid w:val="00662932"/>
  </w:style>
  <w:style w:type="numbering" w:customStyle="1" w:styleId="WW8Num262">
    <w:name w:val="WW8Num262"/>
    <w:basedOn w:val="a2"/>
    <w:rsid w:val="00662932"/>
  </w:style>
  <w:style w:type="numbering" w:customStyle="1" w:styleId="3b">
    <w:name w:val="Χωρίς λίστα3"/>
    <w:next w:val="a2"/>
    <w:uiPriority w:val="99"/>
    <w:semiHidden/>
    <w:rsid w:val="00662932"/>
  </w:style>
  <w:style w:type="table" w:customStyle="1" w:styleId="2f6">
    <w:name w:val="Πλέγμα πίνακα2"/>
    <w:basedOn w:val="a1"/>
    <w:next w:val="afd"/>
    <w:rsid w:val="00662932"/>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Χωρίς λίστα13"/>
    <w:next w:val="a2"/>
    <w:uiPriority w:val="99"/>
    <w:semiHidden/>
    <w:unhideWhenUsed/>
    <w:rsid w:val="00662932"/>
  </w:style>
  <w:style w:type="numbering" w:customStyle="1" w:styleId="WW8Num392">
    <w:name w:val="WW8Num392"/>
    <w:basedOn w:val="a2"/>
    <w:rsid w:val="00662932"/>
    <w:pPr>
      <w:numPr>
        <w:numId w:val="2"/>
      </w:numPr>
    </w:pPr>
  </w:style>
  <w:style w:type="numbering" w:customStyle="1" w:styleId="WW8Num222">
    <w:name w:val="WW8Num222"/>
    <w:basedOn w:val="a2"/>
    <w:rsid w:val="00662932"/>
    <w:pPr>
      <w:numPr>
        <w:numId w:val="3"/>
      </w:numPr>
    </w:pPr>
  </w:style>
  <w:style w:type="numbering" w:customStyle="1" w:styleId="WW8Num472">
    <w:name w:val="WW8Num472"/>
    <w:basedOn w:val="a2"/>
    <w:rsid w:val="00662932"/>
    <w:pPr>
      <w:numPr>
        <w:numId w:val="4"/>
      </w:numPr>
    </w:pPr>
  </w:style>
  <w:style w:type="numbering" w:customStyle="1" w:styleId="WW8Num263">
    <w:name w:val="WW8Num263"/>
    <w:basedOn w:val="a2"/>
    <w:rsid w:val="00662932"/>
  </w:style>
  <w:style w:type="numbering" w:customStyle="1" w:styleId="WW8Num264">
    <w:name w:val="WW8Num264"/>
    <w:basedOn w:val="a2"/>
    <w:rsid w:val="00652C97"/>
    <w:pPr>
      <w:numPr>
        <w:numId w:val="5"/>
      </w:numPr>
    </w:pPr>
  </w:style>
  <w:style w:type="character" w:customStyle="1" w:styleId="3c">
    <w:name w:val="Παραπομπή υποσημείωσης3"/>
    <w:rsid w:val="002C1953"/>
    <w:rPr>
      <w:vertAlign w:val="superscript"/>
    </w:rPr>
  </w:style>
  <w:style w:type="character" w:customStyle="1" w:styleId="3d">
    <w:name w:val="Παραπομπή σημείωσης τέλους3"/>
    <w:rsid w:val="002C1953"/>
    <w:rPr>
      <w:vertAlign w:val="superscript"/>
    </w:rPr>
  </w:style>
  <w:style w:type="paragraph" w:customStyle="1" w:styleId="51">
    <w:name w:val="Λεζάντα5"/>
    <w:basedOn w:val="a"/>
    <w:rsid w:val="002C1953"/>
    <w:pPr>
      <w:suppressLineNumbers/>
      <w:spacing w:before="120"/>
    </w:pPr>
    <w:rPr>
      <w:rFonts w:cs="Mangal"/>
      <w:i/>
      <w:iCs/>
      <w:sz w:val="24"/>
    </w:rPr>
  </w:style>
  <w:style w:type="paragraph" w:customStyle="1" w:styleId="xl105">
    <w:name w:val="xl105"/>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06">
    <w:name w:val="xl106"/>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u w:val="single"/>
      <w:lang w:val="el-GR" w:eastAsia="el-GR"/>
    </w:rPr>
  </w:style>
  <w:style w:type="paragraph" w:customStyle="1" w:styleId="xl107">
    <w:name w:val="xl107"/>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08">
    <w:name w:val="xl108"/>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09">
    <w:name w:val="xl109"/>
    <w:basedOn w:val="a"/>
    <w:rsid w:val="002C1953"/>
    <w:pPr>
      <w:pBdr>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0">
    <w:name w:val="xl110"/>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1">
    <w:name w:val="xl111"/>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12">
    <w:name w:val="xl11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13">
    <w:name w:val="xl11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4">
    <w:name w:val="xl114"/>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5">
    <w:name w:val="xl11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6">
    <w:name w:val="xl116"/>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17">
    <w:name w:val="xl117"/>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8">
    <w:name w:val="xl118"/>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19">
    <w:name w:val="xl11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0">
    <w:name w:val="xl12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1">
    <w:name w:val="xl121"/>
    <w:basedOn w:val="a"/>
    <w:rsid w:val="002C1953"/>
    <w:pPr>
      <w:pBdr>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22">
    <w:name w:val="xl12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3">
    <w:name w:val="xl12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4">
    <w:name w:val="xl124"/>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pPr>
    <w:rPr>
      <w:rFonts w:ascii="Arial Narrow" w:hAnsi="Arial Narrow" w:cs="Times New Roman"/>
      <w:color w:val="000000"/>
      <w:sz w:val="16"/>
      <w:szCs w:val="16"/>
      <w:lang w:val="el-GR" w:eastAsia="el-GR"/>
    </w:rPr>
  </w:style>
  <w:style w:type="paragraph" w:customStyle="1" w:styleId="xl125">
    <w:name w:val="xl125"/>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6">
    <w:name w:val="xl126"/>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27">
    <w:name w:val="xl127"/>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28">
    <w:name w:val="xl12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6"/>
      <w:szCs w:val="16"/>
      <w:lang w:val="el-GR" w:eastAsia="el-GR"/>
    </w:rPr>
  </w:style>
  <w:style w:type="paragraph" w:customStyle="1" w:styleId="xl129">
    <w:name w:val="xl12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6"/>
      <w:szCs w:val="16"/>
      <w:lang w:val="el-GR" w:eastAsia="el-GR"/>
    </w:rPr>
  </w:style>
  <w:style w:type="paragraph" w:customStyle="1" w:styleId="xl130">
    <w:name w:val="xl130"/>
    <w:basedOn w:val="a"/>
    <w:rsid w:val="002C1953"/>
    <w:pPr>
      <w:pBdr>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1">
    <w:name w:val="xl131"/>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132">
    <w:name w:val="xl132"/>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3">
    <w:name w:val="xl13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4">
    <w:name w:val="xl134"/>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5">
    <w:name w:val="xl135"/>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6">
    <w:name w:val="xl136"/>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7">
    <w:name w:val="xl137"/>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8">
    <w:name w:val="xl138"/>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39">
    <w:name w:val="xl13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0">
    <w:name w:val="xl14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1">
    <w:name w:val="xl141"/>
    <w:basedOn w:val="a"/>
    <w:rsid w:val="002C1953"/>
    <w:pPr>
      <w:pBdr>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2">
    <w:name w:val="xl142"/>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3">
    <w:name w:val="xl143"/>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44">
    <w:name w:val="xl144"/>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5">
    <w:name w:val="xl145"/>
    <w:basedOn w:val="a"/>
    <w:rsid w:val="002C1953"/>
    <w:pPr>
      <w:pBdr>
        <w:top w:val="single" w:sz="4" w:space="0" w:color="auto"/>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6">
    <w:name w:val="xl146"/>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47">
    <w:name w:val="xl14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48">
    <w:name w:val="xl148"/>
    <w:basedOn w:val="a"/>
    <w:rsid w:val="002C1953"/>
    <w:pPr>
      <w:pBdr>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49">
    <w:name w:val="xl149"/>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0">
    <w:name w:val="xl150"/>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1">
    <w:name w:val="xl151"/>
    <w:basedOn w:val="a"/>
    <w:rsid w:val="002C1953"/>
    <w:pPr>
      <w:pBdr>
        <w:top w:val="single" w:sz="4" w:space="0" w:color="auto"/>
        <w:left w:val="single" w:sz="12"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52">
    <w:name w:val="xl152"/>
    <w:basedOn w:val="a"/>
    <w:rsid w:val="002C195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16"/>
      <w:szCs w:val="16"/>
      <w:lang w:val="el-GR" w:eastAsia="el-GR"/>
    </w:rPr>
  </w:style>
  <w:style w:type="paragraph" w:customStyle="1" w:styleId="xl153">
    <w:name w:val="xl153"/>
    <w:basedOn w:val="a"/>
    <w:rsid w:val="002C1953"/>
    <w:pPr>
      <w:pBdr>
        <w:top w:val="single" w:sz="4" w:space="0" w:color="auto"/>
        <w:left w:val="single" w:sz="4" w:space="0" w:color="auto"/>
        <w:bottom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4">
    <w:name w:val="xl15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5">
    <w:name w:val="xl155"/>
    <w:basedOn w:val="a"/>
    <w:rsid w:val="002C1953"/>
    <w:pP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56">
    <w:name w:val="xl156"/>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57">
    <w:name w:val="xl15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8">
    <w:name w:val="xl158"/>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59">
    <w:name w:val="xl159"/>
    <w:basedOn w:val="a"/>
    <w:rsid w:val="002C1953"/>
    <w:pPr>
      <w:pBdr>
        <w:left w:val="single" w:sz="4"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160">
    <w:name w:val="xl160"/>
    <w:basedOn w:val="a"/>
    <w:rsid w:val="002C195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1">
    <w:name w:val="xl161"/>
    <w:basedOn w:val="a"/>
    <w:rsid w:val="002C1953"/>
    <w:pPr>
      <w:pBdr>
        <w:top w:val="single" w:sz="4" w:space="0" w:color="000000"/>
        <w:left w:val="single" w:sz="12" w:space="0" w:color="auto"/>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2">
    <w:name w:val="xl162"/>
    <w:basedOn w:val="a"/>
    <w:rsid w:val="002C1953"/>
    <w:pPr>
      <w:pBdr>
        <w:top w:val="single" w:sz="4" w:space="0" w:color="auto"/>
        <w:left w:val="single" w:sz="4" w:space="0" w:color="000000"/>
        <w:bottom w:val="single" w:sz="4" w:space="0" w:color="auto"/>
        <w:right w:val="single" w:sz="12"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3">
    <w:name w:val="xl16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64">
    <w:name w:val="xl164"/>
    <w:basedOn w:val="a"/>
    <w:rsid w:val="002C1953"/>
    <w:pPr>
      <w:pBdr>
        <w:lef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65">
    <w:name w:val="xl165"/>
    <w:basedOn w:val="a"/>
    <w:rsid w:val="002C1953"/>
    <w:pP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6">
    <w:name w:val="xl166"/>
    <w:basedOn w:val="a"/>
    <w:rsid w:val="002C195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67">
    <w:name w:val="xl167"/>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u w:val="single"/>
      <w:lang w:val="el-GR" w:eastAsia="el-GR"/>
    </w:rPr>
  </w:style>
  <w:style w:type="paragraph" w:customStyle="1" w:styleId="xl168">
    <w:name w:val="xl168"/>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69">
    <w:name w:val="xl169"/>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pPr>
    <w:rPr>
      <w:rFonts w:ascii="Times New Roman" w:hAnsi="Times New Roman" w:cs="Times New Roman"/>
      <w:color w:val="000000"/>
      <w:sz w:val="16"/>
      <w:szCs w:val="16"/>
      <w:lang w:val="el-GR" w:eastAsia="el-GR"/>
    </w:rPr>
  </w:style>
  <w:style w:type="paragraph" w:customStyle="1" w:styleId="xl170">
    <w:name w:val="xl170"/>
    <w:basedOn w:val="a"/>
    <w:rsid w:val="002C1953"/>
    <w:pPr>
      <w:pBdr>
        <w:top w:val="single" w:sz="4" w:space="0" w:color="000000"/>
        <w:left w:val="single" w:sz="12" w:space="0" w:color="auto"/>
        <w:bottom w:val="single" w:sz="4" w:space="0" w:color="auto"/>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1">
    <w:name w:val="xl171"/>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72">
    <w:name w:val="xl172"/>
    <w:basedOn w:val="a"/>
    <w:rsid w:val="002C1953"/>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73">
    <w:name w:val="xl173"/>
    <w:basedOn w:val="a"/>
    <w:rsid w:val="002C1953"/>
    <w:pPr>
      <w:pBdr>
        <w:left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4">
    <w:name w:val="xl174"/>
    <w:basedOn w:val="a"/>
    <w:rsid w:val="002C1953"/>
    <w:pPr>
      <w:pBdr>
        <w:left w:val="single" w:sz="4" w:space="0" w:color="auto"/>
        <w:bottom w:val="single" w:sz="12"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75">
    <w:name w:val="xl175"/>
    <w:basedOn w:val="a"/>
    <w:rsid w:val="002C1953"/>
    <w:pPr>
      <w:pBdr>
        <w:left w:val="single" w:sz="4" w:space="0" w:color="auto"/>
        <w:right w:val="single" w:sz="12" w:space="0" w:color="auto"/>
      </w:pBdr>
      <w:suppressAutoHyphens w:val="0"/>
      <w:spacing w:before="100" w:beforeAutospacing="1" w:after="100" w:afterAutospacing="1"/>
      <w:jc w:val="left"/>
    </w:pPr>
    <w:rPr>
      <w:rFonts w:ascii="Times New Roman" w:hAnsi="Times New Roman" w:cs="Times New Roman"/>
      <w:color w:val="000000"/>
      <w:sz w:val="16"/>
      <w:szCs w:val="16"/>
      <w:lang w:val="el-GR" w:eastAsia="el-GR"/>
    </w:rPr>
  </w:style>
  <w:style w:type="paragraph" w:customStyle="1" w:styleId="xl176">
    <w:name w:val="xl176"/>
    <w:basedOn w:val="a"/>
    <w:rsid w:val="002C1953"/>
    <w:pPr>
      <w:pBdr>
        <w:top w:val="single" w:sz="12" w:space="0" w:color="auto"/>
        <w:left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7">
    <w:name w:val="xl177"/>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8">
    <w:name w:val="xl178"/>
    <w:basedOn w:val="a"/>
    <w:rsid w:val="002C1953"/>
    <w:pPr>
      <w:pBdr>
        <w:top w:val="single" w:sz="12" w:space="0" w:color="auto"/>
        <w:bottom w:val="single" w:sz="4"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79">
    <w:name w:val="xl179"/>
    <w:basedOn w:val="a"/>
    <w:rsid w:val="002C1953"/>
    <w:pPr>
      <w:pBdr>
        <w:top w:val="single" w:sz="12" w:space="0" w:color="auto"/>
        <w:left w:val="single" w:sz="4" w:space="0" w:color="auto"/>
        <w:bottom w:val="single" w:sz="4" w:space="0" w:color="auto"/>
        <w:right w:val="single" w:sz="12" w:space="0" w:color="auto"/>
      </w:pBd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180">
    <w:name w:val="xl180"/>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1">
    <w:name w:val="xl181"/>
    <w:basedOn w:val="a"/>
    <w:rsid w:val="002C1953"/>
    <w:pPr>
      <w:pBdr>
        <w:top w:val="single" w:sz="4"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82">
    <w:name w:val="xl18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3">
    <w:name w:val="xl183"/>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4">
    <w:name w:val="xl184"/>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185">
    <w:name w:val="xl185"/>
    <w:basedOn w:val="a"/>
    <w:rsid w:val="002C1953"/>
    <w:pPr>
      <w:pBdr>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6">
    <w:name w:val="xl186"/>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87">
    <w:name w:val="xl187"/>
    <w:basedOn w:val="a"/>
    <w:rsid w:val="002C1953"/>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188">
    <w:name w:val="xl188"/>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89">
    <w:name w:val="xl189"/>
    <w:basedOn w:val="a"/>
    <w:rsid w:val="002C1953"/>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190">
    <w:name w:val="xl190"/>
    <w:basedOn w:val="a"/>
    <w:rsid w:val="002C1953"/>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91">
    <w:name w:val="xl19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2">
    <w:name w:val="xl192"/>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193">
    <w:name w:val="xl193"/>
    <w:basedOn w:val="a"/>
    <w:rsid w:val="002C195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194">
    <w:name w:val="xl194"/>
    <w:basedOn w:val="a"/>
    <w:rsid w:val="002C1953"/>
    <w:pPr>
      <w:pBdr>
        <w:top w:val="single" w:sz="4" w:space="0" w:color="auto"/>
        <w:left w:val="single" w:sz="4" w:space="0" w:color="000000"/>
        <w:bottom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195">
    <w:name w:val="xl195"/>
    <w:basedOn w:val="a"/>
    <w:rsid w:val="002C1953"/>
    <w:pPr>
      <w:pBdr>
        <w:top w:val="single" w:sz="4" w:space="0" w:color="auto"/>
        <w:left w:val="single" w:sz="4" w:space="0" w:color="auto"/>
        <w:bottom w:val="single" w:sz="12" w:space="0" w:color="auto"/>
        <w:right w:val="single" w:sz="12" w:space="0" w:color="auto"/>
      </w:pBdr>
      <w:suppressAutoHyphens w:val="0"/>
      <w:spacing w:before="100" w:beforeAutospacing="1" w:after="100" w:afterAutospacing="1"/>
      <w:jc w:val="center"/>
      <w:textAlignment w:val="center"/>
    </w:pPr>
    <w:rPr>
      <w:rFonts w:ascii="Arial Narrow" w:hAnsi="Arial Narrow" w:cs="Times New Roman"/>
      <w:color w:val="000000"/>
      <w:sz w:val="16"/>
      <w:szCs w:val="16"/>
      <w:lang w:val="el-GR" w:eastAsia="el-GR"/>
    </w:rPr>
  </w:style>
  <w:style w:type="paragraph" w:customStyle="1" w:styleId="xl196">
    <w:name w:val="xl196"/>
    <w:basedOn w:val="a"/>
    <w:rsid w:val="002C1953"/>
    <w:pPr>
      <w:pBdr>
        <w:top w:val="single" w:sz="12"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7">
    <w:name w:val="xl197"/>
    <w:basedOn w:val="a"/>
    <w:rsid w:val="002C1953"/>
    <w:pPr>
      <w:pBdr>
        <w:top w:val="single" w:sz="12"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lang w:val="el-GR" w:eastAsia="el-GR"/>
    </w:rPr>
  </w:style>
  <w:style w:type="paragraph" w:customStyle="1" w:styleId="xl198">
    <w:name w:val="xl198"/>
    <w:basedOn w:val="a"/>
    <w:rsid w:val="002C195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199">
    <w:name w:val="xl199"/>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FF0000"/>
      <w:sz w:val="16"/>
      <w:szCs w:val="16"/>
      <w:lang w:val="el-GR" w:eastAsia="el-GR"/>
    </w:rPr>
  </w:style>
  <w:style w:type="paragraph" w:customStyle="1" w:styleId="xl200">
    <w:name w:val="xl200"/>
    <w:basedOn w:val="a"/>
    <w:rsid w:val="002C1953"/>
    <w:pPr>
      <w:pBdr>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FF0000"/>
      <w:sz w:val="16"/>
      <w:szCs w:val="16"/>
      <w:u w:val="single"/>
      <w:lang w:val="el-GR" w:eastAsia="el-GR"/>
    </w:rPr>
  </w:style>
  <w:style w:type="paragraph" w:customStyle="1" w:styleId="xl201">
    <w:name w:val="xl201"/>
    <w:basedOn w:val="a"/>
    <w:rsid w:val="002C1953"/>
    <w:pPr>
      <w:pBdr>
        <w:top w:val="single" w:sz="12" w:space="0" w:color="auto"/>
        <w:left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02">
    <w:name w:val="xl202"/>
    <w:basedOn w:val="a"/>
    <w:rsid w:val="002C1953"/>
    <w:pPr>
      <w:pBdr>
        <w:top w:val="single" w:sz="12"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3">
    <w:name w:val="xl203"/>
    <w:basedOn w:val="a"/>
    <w:rsid w:val="002C1953"/>
    <w:pPr>
      <w:pBdr>
        <w:top w:val="single" w:sz="12" w:space="0" w:color="auto"/>
        <w:bottom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4">
    <w:name w:val="xl204"/>
    <w:basedOn w:val="a"/>
    <w:rsid w:val="002C1953"/>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5">
    <w:name w:val="xl205"/>
    <w:basedOn w:val="a"/>
    <w:rsid w:val="002C1953"/>
    <w:pPr>
      <w:pBdr>
        <w:top w:val="single" w:sz="4" w:space="0" w:color="auto"/>
        <w:left w:val="single" w:sz="12"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16"/>
      <w:szCs w:val="16"/>
      <w:lang w:val="el-GR" w:eastAsia="el-GR"/>
    </w:rPr>
  </w:style>
  <w:style w:type="paragraph" w:customStyle="1" w:styleId="xl206">
    <w:name w:val="xl206"/>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07">
    <w:name w:val="xl207"/>
    <w:basedOn w:val="a"/>
    <w:rsid w:val="002C19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16"/>
      <w:szCs w:val="16"/>
      <w:lang w:val="el-GR" w:eastAsia="el-GR"/>
    </w:rPr>
  </w:style>
  <w:style w:type="paragraph" w:customStyle="1" w:styleId="xl208">
    <w:name w:val="xl208"/>
    <w:basedOn w:val="a"/>
    <w:rsid w:val="002C1953"/>
    <w:pPr>
      <w:pBdr>
        <w:top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09">
    <w:name w:val="xl209"/>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0">
    <w:name w:val="xl210"/>
    <w:basedOn w:val="a"/>
    <w:rsid w:val="002C1953"/>
    <w:pPr>
      <w:pBdr>
        <w:left w:val="single" w:sz="4" w:space="0" w:color="auto"/>
        <w:bottom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11">
    <w:name w:val="xl211"/>
    <w:basedOn w:val="a"/>
    <w:rsid w:val="002C1953"/>
    <w:pPr>
      <w:pBdr>
        <w:top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2">
    <w:name w:val="xl212"/>
    <w:basedOn w:val="a"/>
    <w:rsid w:val="002C195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3">
    <w:name w:val="xl213"/>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b/>
      <w:bCs/>
      <w:color w:val="000000"/>
      <w:sz w:val="16"/>
      <w:szCs w:val="16"/>
      <w:lang w:val="el-GR" w:eastAsia="el-GR"/>
    </w:rPr>
  </w:style>
  <w:style w:type="paragraph" w:customStyle="1" w:styleId="xl214">
    <w:name w:val="xl214"/>
    <w:basedOn w:val="a"/>
    <w:rsid w:val="002C1953"/>
    <w:pPr>
      <w:suppressAutoHyphens w:val="0"/>
      <w:spacing w:before="100" w:beforeAutospacing="1" w:after="100" w:afterAutospacing="1"/>
      <w:jc w:val="left"/>
    </w:pPr>
    <w:rPr>
      <w:rFonts w:ascii="Times New Roman" w:hAnsi="Times New Roman" w:cs="Times New Roman"/>
      <w:b/>
      <w:bCs/>
      <w:color w:val="000000"/>
      <w:sz w:val="16"/>
      <w:szCs w:val="16"/>
      <w:lang w:val="el-GR" w:eastAsia="el-GR"/>
    </w:rPr>
  </w:style>
  <w:style w:type="paragraph" w:customStyle="1" w:styleId="xl215">
    <w:name w:val="xl215"/>
    <w:basedOn w:val="a"/>
    <w:rsid w:val="002C1953"/>
    <w:pPr>
      <w:pBdr>
        <w:top w:val="single" w:sz="4" w:space="0" w:color="auto"/>
        <w:left w:val="single" w:sz="4"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216">
    <w:name w:val="xl216"/>
    <w:basedOn w:val="a"/>
    <w:rsid w:val="002C1953"/>
    <w:pPr>
      <w:pBdr>
        <w:top w:val="single" w:sz="4" w:space="0" w:color="auto"/>
        <w:left w:val="single" w:sz="12"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17">
    <w:name w:val="xl217"/>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218">
    <w:name w:val="xl218"/>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textAlignment w:val="top"/>
    </w:pPr>
    <w:rPr>
      <w:rFonts w:ascii="Times New Roman" w:hAnsi="Times New Roman" w:cs="Times New Roman"/>
      <w:color w:val="000000"/>
      <w:sz w:val="16"/>
      <w:szCs w:val="16"/>
      <w:lang w:val="el-GR" w:eastAsia="el-GR"/>
    </w:rPr>
  </w:style>
  <w:style w:type="paragraph" w:customStyle="1" w:styleId="xl219">
    <w:name w:val="xl219"/>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xl220">
    <w:name w:val="xl220"/>
    <w:basedOn w:val="a"/>
    <w:rsid w:val="002C1953"/>
    <w:pPr>
      <w:pBdr>
        <w:top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1">
    <w:name w:val="xl221"/>
    <w:basedOn w:val="a"/>
    <w:rsid w:val="002C1953"/>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xl222">
    <w:name w:val="xl222"/>
    <w:basedOn w:val="a"/>
    <w:rsid w:val="002C1953"/>
    <w:pPr>
      <w:pBdr>
        <w:top w:val="single" w:sz="4" w:space="0" w:color="auto"/>
        <w:left w:val="single" w:sz="4" w:space="0" w:color="auto"/>
        <w:bottom w:val="double" w:sz="6" w:space="0" w:color="auto"/>
        <w:right w:val="single" w:sz="12" w:space="0" w:color="auto"/>
      </w:pBdr>
      <w:suppressAutoHyphens w:val="0"/>
      <w:spacing w:before="100" w:beforeAutospacing="1" w:after="100" w:afterAutospacing="1"/>
      <w:jc w:val="left"/>
      <w:textAlignment w:val="center"/>
    </w:pPr>
    <w:rPr>
      <w:rFonts w:ascii="Times New Roman" w:hAnsi="Times New Roman" w:cs="Times New Roman"/>
      <w:color w:val="000000"/>
      <w:sz w:val="16"/>
      <w:szCs w:val="16"/>
      <w:lang w:val="el-GR" w:eastAsia="el-GR"/>
    </w:rPr>
  </w:style>
  <w:style w:type="paragraph" w:customStyle="1" w:styleId="font0">
    <w:name w:val="font0"/>
    <w:basedOn w:val="a"/>
    <w:rsid w:val="00305FF7"/>
    <w:pPr>
      <w:suppressAutoHyphens w:val="0"/>
      <w:spacing w:before="100" w:beforeAutospacing="1" w:after="100" w:afterAutospacing="1"/>
      <w:jc w:val="left"/>
    </w:pPr>
    <w:rPr>
      <w:rFonts w:cs="Times New Roman"/>
      <w:color w:val="000000"/>
      <w:szCs w:val="22"/>
      <w:lang w:val="el-GR" w:eastAsia="el-GR"/>
    </w:rPr>
  </w:style>
  <w:style w:type="character" w:customStyle="1" w:styleId="52">
    <w:name w:val="Προεπιλεγμένη γραμματοσειρά5"/>
    <w:rsid w:val="002E74E5"/>
  </w:style>
  <w:style w:type="character" w:customStyle="1" w:styleId="2f7">
    <w:name w:val="Κείμενο κράτησης θέσης2"/>
    <w:rsid w:val="002E74E5"/>
    <w:rPr>
      <w:rFonts w:cs="Times New Roman"/>
      <w:color w:val="808080"/>
    </w:rPr>
  </w:style>
  <w:style w:type="character" w:customStyle="1" w:styleId="48">
    <w:name w:val="Παραπομπή υποσημείωσης4"/>
    <w:rsid w:val="002E74E5"/>
    <w:rPr>
      <w:vertAlign w:val="superscript"/>
    </w:rPr>
  </w:style>
  <w:style w:type="character" w:customStyle="1" w:styleId="49">
    <w:name w:val="Παραπομπή σημείωσης τέλους4"/>
    <w:rsid w:val="002E74E5"/>
    <w:rPr>
      <w:vertAlign w:val="superscript"/>
    </w:rPr>
  </w:style>
  <w:style w:type="paragraph" w:customStyle="1" w:styleId="61">
    <w:name w:val="Λεζάντα6"/>
    <w:basedOn w:val="a"/>
    <w:rsid w:val="002E74E5"/>
    <w:pPr>
      <w:suppressLineNumbers/>
      <w:spacing w:before="120"/>
    </w:pPr>
    <w:rPr>
      <w:rFonts w:cs="Mangal"/>
      <w:i/>
      <w:iCs/>
      <w:sz w:val="24"/>
    </w:rPr>
  </w:style>
  <w:style w:type="paragraph" w:customStyle="1" w:styleId="2f8">
    <w:name w:val="Ημερομηνία2"/>
    <w:basedOn w:val="a"/>
    <w:next w:val="a"/>
    <w:rsid w:val="002E74E5"/>
    <w:pPr>
      <w:spacing w:after="100"/>
    </w:pPr>
    <w:rPr>
      <w:rFonts w:eastAsia="MS Mincho"/>
      <w:lang w:val="en-US" w:eastAsia="ja-JP"/>
    </w:rPr>
  </w:style>
  <w:style w:type="paragraph" w:customStyle="1" w:styleId="2f9">
    <w:name w:val="Κείμενο πλαισίου2"/>
    <w:basedOn w:val="a"/>
    <w:rsid w:val="002E74E5"/>
    <w:rPr>
      <w:rFonts w:ascii="Tahoma" w:hAnsi="Tahoma" w:cs="Tahoma"/>
      <w:sz w:val="16"/>
      <w:szCs w:val="16"/>
    </w:rPr>
  </w:style>
  <w:style w:type="paragraph" w:customStyle="1" w:styleId="2fa">
    <w:name w:val="Αναθεώρηση2"/>
    <w:rsid w:val="002E74E5"/>
    <w:pPr>
      <w:suppressAutoHyphens/>
    </w:pPr>
    <w:rPr>
      <w:sz w:val="24"/>
      <w:szCs w:val="24"/>
      <w:lang w:val="en-GB" w:eastAsia="zh-CN"/>
    </w:rPr>
  </w:style>
  <w:style w:type="paragraph" w:customStyle="1" w:styleId="2fb">
    <w:name w:val="Παράγραφος λίστας2"/>
    <w:basedOn w:val="a"/>
    <w:uiPriority w:val="34"/>
    <w:qFormat/>
    <w:rsid w:val="002E74E5"/>
    <w:pPr>
      <w:spacing w:after="200"/>
      <w:ind w:left="720"/>
      <w:contextualSpacing/>
    </w:pPr>
  </w:style>
  <w:style w:type="paragraph" w:customStyle="1" w:styleId="-HTML2">
    <w:name w:val="Προ-διαμορφωμένο HTML2"/>
    <w:basedOn w:val="a"/>
    <w:rsid w:val="002E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320">
    <w:name w:val="Σώμα κείμενου με εσοχή 32"/>
    <w:basedOn w:val="a"/>
    <w:rsid w:val="002E74E5"/>
    <w:pPr>
      <w:suppressAutoHyphens w:val="0"/>
      <w:spacing w:line="312" w:lineRule="auto"/>
      <w:ind w:left="283"/>
    </w:pPr>
    <w:rPr>
      <w:rFonts w:cs="Times New Roman"/>
      <w:sz w:val="16"/>
      <w:szCs w:val="16"/>
    </w:rPr>
  </w:style>
  <w:style w:type="paragraph" w:customStyle="1" w:styleId="2fc">
    <w:name w:val="Χωρίς διάστιχο2"/>
    <w:rsid w:val="002E74E5"/>
    <w:pPr>
      <w:suppressAutoHyphens/>
      <w:jc w:val="both"/>
    </w:pPr>
    <w:rPr>
      <w:rFonts w:ascii="Calibri" w:hAnsi="Calibri" w:cs="Calibri"/>
      <w:sz w:val="22"/>
      <w:szCs w:val="24"/>
      <w:lang w:val="en-GB" w:eastAsia="zh-CN"/>
    </w:rPr>
  </w:style>
  <w:style w:type="paragraph" w:customStyle="1" w:styleId="321">
    <w:name w:val="Σώμα κείμενου 32"/>
    <w:basedOn w:val="a"/>
    <w:rsid w:val="002E74E5"/>
    <w:rPr>
      <w:sz w:val="16"/>
      <w:szCs w:val="16"/>
    </w:rPr>
  </w:style>
  <w:style w:type="paragraph" w:customStyle="1" w:styleId="222">
    <w:name w:val="Λίστα με κουκκίδες 22"/>
    <w:basedOn w:val="a"/>
    <w:rsid w:val="002E74E5"/>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2fd">
    <w:name w:val="Τμήμα κειμένου2"/>
    <w:basedOn w:val="a"/>
    <w:rsid w:val="002E74E5"/>
    <w:pPr>
      <w:tabs>
        <w:tab w:val="left" w:pos="0"/>
      </w:tabs>
      <w:suppressAutoHyphens w:val="0"/>
      <w:overflowPunct w:val="0"/>
      <w:autoSpaceDE w:val="0"/>
      <w:autoSpaceDN w:val="0"/>
      <w:adjustRightInd w:val="0"/>
      <w:spacing w:after="0"/>
      <w:ind w:left="3600" w:right="-1" w:hanging="3600"/>
      <w:textAlignment w:val="baseline"/>
    </w:pPr>
    <w:rPr>
      <w:rFonts w:ascii="Times New Roman" w:hAnsi="Times New Roman" w:cs="Times New Roman"/>
      <w:sz w:val="26"/>
      <w:szCs w:val="20"/>
      <w:lang w:val="el-GR" w:eastAsia="el-GR"/>
    </w:rPr>
  </w:style>
  <w:style w:type="paragraph" w:customStyle="1" w:styleId="240">
    <w:name w:val="Σώμα κείμενου 24"/>
    <w:basedOn w:val="a"/>
    <w:rsid w:val="002E74E5"/>
    <w:pPr>
      <w:widowControl w:val="0"/>
      <w:overflowPunct w:val="0"/>
      <w:autoSpaceDE w:val="0"/>
      <w:autoSpaceDN w:val="0"/>
      <w:adjustRightInd w:val="0"/>
      <w:ind w:left="283"/>
      <w:jc w:val="left"/>
      <w:textAlignment w:val="baseline"/>
    </w:pPr>
    <w:rPr>
      <w:rFonts w:ascii="Times New Roman" w:hAnsi="Times New Roman" w:cs="Times New Roman"/>
      <w:kern w:val="1"/>
      <w:sz w:val="24"/>
      <w:szCs w:val="20"/>
      <w:lang w:val="el-GR" w:eastAsia="el-GR"/>
    </w:rPr>
  </w:style>
  <w:style w:type="character" w:customStyle="1" w:styleId="CharChar0">
    <w:name w:val="Char Char"/>
    <w:rsid w:val="002E74E5"/>
    <w:rPr>
      <w:color w:val="FF0000"/>
      <w:sz w:val="24"/>
      <w:lang w:val="el-GR" w:eastAsia="el-GR" w:bidi="ar-SA"/>
    </w:rPr>
  </w:style>
  <w:style w:type="paragraph" w:customStyle="1" w:styleId="2fe">
    <w:name w:val="Κανονικός πίνακας2"/>
    <w:basedOn w:val="a"/>
    <w:rsid w:val="002E74E5"/>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Chard">
    <w:name w:val="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CharCharCharCharCharCharCharCharCharCharCharChar0">
    <w:name w:val="Char Char Char Char Char Char Char Char Char Char Char Char"/>
    <w:basedOn w:val="a"/>
    <w:rsid w:val="002E74E5"/>
    <w:pPr>
      <w:suppressAutoHyphens w:val="0"/>
      <w:spacing w:after="160" w:line="240" w:lineRule="exact"/>
      <w:jc w:val="left"/>
    </w:pPr>
    <w:rPr>
      <w:rFonts w:ascii="Verdana" w:hAnsi="Verdana" w:cs="Times New Roman"/>
      <w:sz w:val="20"/>
      <w:szCs w:val="20"/>
      <w:lang w:val="en-US" w:eastAsia="en-US"/>
    </w:rPr>
  </w:style>
  <w:style w:type="paragraph" w:customStyle="1" w:styleId="Web2">
    <w:name w:val="Κανονικό (Web)2"/>
    <w:basedOn w:val="a"/>
    <w:rsid w:val="002E74E5"/>
    <w:pPr>
      <w:spacing w:before="28" w:after="28" w:line="100" w:lineRule="atLeast"/>
      <w:jc w:val="left"/>
    </w:pPr>
    <w:rPr>
      <w:rFonts w:ascii="Times New Roman" w:hAnsi="Times New Roman" w:cs="Times New Roman"/>
      <w:kern w:val="1"/>
      <w:sz w:val="24"/>
      <w:lang w:val="el-GR"/>
    </w:rPr>
  </w:style>
  <w:style w:type="paragraph" w:customStyle="1" w:styleId="CharChar2CharCharCharCharCharCharCharCharCharChar0">
    <w:name w:val="Char Char2 Char Char Char Char Char Char Char Char Char Char"/>
    <w:basedOn w:val="a"/>
    <w:rsid w:val="002E74E5"/>
    <w:pPr>
      <w:suppressAutoHyphens w:val="0"/>
      <w:spacing w:after="160" w:line="240" w:lineRule="exact"/>
      <w:jc w:val="left"/>
    </w:pPr>
    <w:rPr>
      <w:rFonts w:ascii="Arial" w:hAnsi="Arial"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508656">
      <w:bodyDiv w:val="1"/>
      <w:marLeft w:val="0"/>
      <w:marRight w:val="0"/>
      <w:marTop w:val="0"/>
      <w:marBottom w:val="0"/>
      <w:divBdr>
        <w:top w:val="none" w:sz="0" w:space="0" w:color="auto"/>
        <w:left w:val="none" w:sz="0" w:space="0" w:color="auto"/>
        <w:bottom w:val="none" w:sz="0" w:space="0" w:color="auto"/>
        <w:right w:val="none" w:sz="0" w:space="0" w:color="auto"/>
      </w:divBdr>
    </w:div>
    <w:div w:id="41373046">
      <w:bodyDiv w:val="1"/>
      <w:marLeft w:val="0"/>
      <w:marRight w:val="0"/>
      <w:marTop w:val="0"/>
      <w:marBottom w:val="0"/>
      <w:divBdr>
        <w:top w:val="none" w:sz="0" w:space="0" w:color="auto"/>
        <w:left w:val="none" w:sz="0" w:space="0" w:color="auto"/>
        <w:bottom w:val="none" w:sz="0" w:space="0" w:color="auto"/>
        <w:right w:val="none" w:sz="0" w:space="0" w:color="auto"/>
      </w:divBdr>
    </w:div>
    <w:div w:id="49889066">
      <w:bodyDiv w:val="1"/>
      <w:marLeft w:val="0"/>
      <w:marRight w:val="0"/>
      <w:marTop w:val="0"/>
      <w:marBottom w:val="0"/>
      <w:divBdr>
        <w:top w:val="none" w:sz="0" w:space="0" w:color="auto"/>
        <w:left w:val="none" w:sz="0" w:space="0" w:color="auto"/>
        <w:bottom w:val="none" w:sz="0" w:space="0" w:color="auto"/>
        <w:right w:val="none" w:sz="0" w:space="0" w:color="auto"/>
      </w:divBdr>
    </w:div>
    <w:div w:id="53509301">
      <w:bodyDiv w:val="1"/>
      <w:marLeft w:val="0"/>
      <w:marRight w:val="0"/>
      <w:marTop w:val="0"/>
      <w:marBottom w:val="0"/>
      <w:divBdr>
        <w:top w:val="none" w:sz="0" w:space="0" w:color="auto"/>
        <w:left w:val="none" w:sz="0" w:space="0" w:color="auto"/>
        <w:bottom w:val="none" w:sz="0" w:space="0" w:color="auto"/>
        <w:right w:val="none" w:sz="0" w:space="0" w:color="auto"/>
      </w:divBdr>
    </w:div>
    <w:div w:id="89157389">
      <w:bodyDiv w:val="1"/>
      <w:marLeft w:val="0"/>
      <w:marRight w:val="0"/>
      <w:marTop w:val="0"/>
      <w:marBottom w:val="0"/>
      <w:divBdr>
        <w:top w:val="none" w:sz="0" w:space="0" w:color="auto"/>
        <w:left w:val="none" w:sz="0" w:space="0" w:color="auto"/>
        <w:bottom w:val="none" w:sz="0" w:space="0" w:color="auto"/>
        <w:right w:val="none" w:sz="0" w:space="0" w:color="auto"/>
      </w:divBdr>
    </w:div>
    <w:div w:id="95909951">
      <w:bodyDiv w:val="1"/>
      <w:marLeft w:val="0"/>
      <w:marRight w:val="0"/>
      <w:marTop w:val="0"/>
      <w:marBottom w:val="0"/>
      <w:divBdr>
        <w:top w:val="none" w:sz="0" w:space="0" w:color="auto"/>
        <w:left w:val="none" w:sz="0" w:space="0" w:color="auto"/>
        <w:bottom w:val="none" w:sz="0" w:space="0" w:color="auto"/>
        <w:right w:val="none" w:sz="0" w:space="0" w:color="auto"/>
      </w:divBdr>
    </w:div>
    <w:div w:id="115027917">
      <w:bodyDiv w:val="1"/>
      <w:marLeft w:val="0"/>
      <w:marRight w:val="0"/>
      <w:marTop w:val="0"/>
      <w:marBottom w:val="0"/>
      <w:divBdr>
        <w:top w:val="none" w:sz="0" w:space="0" w:color="auto"/>
        <w:left w:val="none" w:sz="0" w:space="0" w:color="auto"/>
        <w:bottom w:val="none" w:sz="0" w:space="0" w:color="auto"/>
        <w:right w:val="none" w:sz="0" w:space="0" w:color="auto"/>
      </w:divBdr>
    </w:div>
    <w:div w:id="179201229">
      <w:bodyDiv w:val="1"/>
      <w:marLeft w:val="0"/>
      <w:marRight w:val="0"/>
      <w:marTop w:val="0"/>
      <w:marBottom w:val="0"/>
      <w:divBdr>
        <w:top w:val="none" w:sz="0" w:space="0" w:color="auto"/>
        <w:left w:val="none" w:sz="0" w:space="0" w:color="auto"/>
        <w:bottom w:val="none" w:sz="0" w:space="0" w:color="auto"/>
        <w:right w:val="none" w:sz="0" w:space="0" w:color="auto"/>
      </w:divBdr>
    </w:div>
    <w:div w:id="216866110">
      <w:bodyDiv w:val="1"/>
      <w:marLeft w:val="0"/>
      <w:marRight w:val="0"/>
      <w:marTop w:val="0"/>
      <w:marBottom w:val="0"/>
      <w:divBdr>
        <w:top w:val="none" w:sz="0" w:space="0" w:color="auto"/>
        <w:left w:val="none" w:sz="0" w:space="0" w:color="auto"/>
        <w:bottom w:val="none" w:sz="0" w:space="0" w:color="auto"/>
        <w:right w:val="none" w:sz="0" w:space="0" w:color="auto"/>
      </w:divBdr>
    </w:div>
    <w:div w:id="237441082">
      <w:bodyDiv w:val="1"/>
      <w:marLeft w:val="0"/>
      <w:marRight w:val="0"/>
      <w:marTop w:val="0"/>
      <w:marBottom w:val="0"/>
      <w:divBdr>
        <w:top w:val="none" w:sz="0" w:space="0" w:color="auto"/>
        <w:left w:val="none" w:sz="0" w:space="0" w:color="auto"/>
        <w:bottom w:val="none" w:sz="0" w:space="0" w:color="auto"/>
        <w:right w:val="none" w:sz="0" w:space="0" w:color="auto"/>
      </w:divBdr>
    </w:div>
    <w:div w:id="237906640">
      <w:bodyDiv w:val="1"/>
      <w:marLeft w:val="0"/>
      <w:marRight w:val="0"/>
      <w:marTop w:val="0"/>
      <w:marBottom w:val="0"/>
      <w:divBdr>
        <w:top w:val="none" w:sz="0" w:space="0" w:color="auto"/>
        <w:left w:val="none" w:sz="0" w:space="0" w:color="auto"/>
        <w:bottom w:val="none" w:sz="0" w:space="0" w:color="auto"/>
        <w:right w:val="none" w:sz="0" w:space="0" w:color="auto"/>
      </w:divBdr>
    </w:div>
    <w:div w:id="253590322">
      <w:bodyDiv w:val="1"/>
      <w:marLeft w:val="0"/>
      <w:marRight w:val="0"/>
      <w:marTop w:val="0"/>
      <w:marBottom w:val="0"/>
      <w:divBdr>
        <w:top w:val="none" w:sz="0" w:space="0" w:color="auto"/>
        <w:left w:val="none" w:sz="0" w:space="0" w:color="auto"/>
        <w:bottom w:val="none" w:sz="0" w:space="0" w:color="auto"/>
        <w:right w:val="none" w:sz="0" w:space="0" w:color="auto"/>
      </w:divBdr>
    </w:div>
    <w:div w:id="276908184">
      <w:bodyDiv w:val="1"/>
      <w:marLeft w:val="0"/>
      <w:marRight w:val="0"/>
      <w:marTop w:val="0"/>
      <w:marBottom w:val="0"/>
      <w:divBdr>
        <w:top w:val="none" w:sz="0" w:space="0" w:color="auto"/>
        <w:left w:val="none" w:sz="0" w:space="0" w:color="auto"/>
        <w:bottom w:val="none" w:sz="0" w:space="0" w:color="auto"/>
        <w:right w:val="none" w:sz="0" w:space="0" w:color="auto"/>
      </w:divBdr>
    </w:div>
    <w:div w:id="318732933">
      <w:bodyDiv w:val="1"/>
      <w:marLeft w:val="0"/>
      <w:marRight w:val="0"/>
      <w:marTop w:val="0"/>
      <w:marBottom w:val="0"/>
      <w:divBdr>
        <w:top w:val="none" w:sz="0" w:space="0" w:color="auto"/>
        <w:left w:val="none" w:sz="0" w:space="0" w:color="auto"/>
        <w:bottom w:val="none" w:sz="0" w:space="0" w:color="auto"/>
        <w:right w:val="none" w:sz="0" w:space="0" w:color="auto"/>
      </w:divBdr>
    </w:div>
    <w:div w:id="325863636">
      <w:bodyDiv w:val="1"/>
      <w:marLeft w:val="0"/>
      <w:marRight w:val="0"/>
      <w:marTop w:val="0"/>
      <w:marBottom w:val="0"/>
      <w:divBdr>
        <w:top w:val="none" w:sz="0" w:space="0" w:color="auto"/>
        <w:left w:val="none" w:sz="0" w:space="0" w:color="auto"/>
        <w:bottom w:val="none" w:sz="0" w:space="0" w:color="auto"/>
        <w:right w:val="none" w:sz="0" w:space="0" w:color="auto"/>
      </w:divBdr>
    </w:div>
    <w:div w:id="366372307">
      <w:bodyDiv w:val="1"/>
      <w:marLeft w:val="0"/>
      <w:marRight w:val="0"/>
      <w:marTop w:val="0"/>
      <w:marBottom w:val="0"/>
      <w:divBdr>
        <w:top w:val="none" w:sz="0" w:space="0" w:color="auto"/>
        <w:left w:val="none" w:sz="0" w:space="0" w:color="auto"/>
        <w:bottom w:val="none" w:sz="0" w:space="0" w:color="auto"/>
        <w:right w:val="none" w:sz="0" w:space="0" w:color="auto"/>
      </w:divBdr>
    </w:div>
    <w:div w:id="386495897">
      <w:bodyDiv w:val="1"/>
      <w:marLeft w:val="0"/>
      <w:marRight w:val="0"/>
      <w:marTop w:val="0"/>
      <w:marBottom w:val="0"/>
      <w:divBdr>
        <w:top w:val="none" w:sz="0" w:space="0" w:color="auto"/>
        <w:left w:val="none" w:sz="0" w:space="0" w:color="auto"/>
        <w:bottom w:val="none" w:sz="0" w:space="0" w:color="auto"/>
        <w:right w:val="none" w:sz="0" w:space="0" w:color="auto"/>
      </w:divBdr>
    </w:div>
    <w:div w:id="421878273">
      <w:bodyDiv w:val="1"/>
      <w:marLeft w:val="0"/>
      <w:marRight w:val="0"/>
      <w:marTop w:val="0"/>
      <w:marBottom w:val="0"/>
      <w:divBdr>
        <w:top w:val="none" w:sz="0" w:space="0" w:color="auto"/>
        <w:left w:val="none" w:sz="0" w:space="0" w:color="auto"/>
        <w:bottom w:val="none" w:sz="0" w:space="0" w:color="auto"/>
        <w:right w:val="none" w:sz="0" w:space="0" w:color="auto"/>
      </w:divBdr>
    </w:div>
    <w:div w:id="426000977">
      <w:bodyDiv w:val="1"/>
      <w:marLeft w:val="0"/>
      <w:marRight w:val="0"/>
      <w:marTop w:val="0"/>
      <w:marBottom w:val="0"/>
      <w:divBdr>
        <w:top w:val="none" w:sz="0" w:space="0" w:color="auto"/>
        <w:left w:val="none" w:sz="0" w:space="0" w:color="auto"/>
        <w:bottom w:val="none" w:sz="0" w:space="0" w:color="auto"/>
        <w:right w:val="none" w:sz="0" w:space="0" w:color="auto"/>
      </w:divBdr>
    </w:div>
    <w:div w:id="426659758">
      <w:bodyDiv w:val="1"/>
      <w:marLeft w:val="0"/>
      <w:marRight w:val="0"/>
      <w:marTop w:val="0"/>
      <w:marBottom w:val="0"/>
      <w:divBdr>
        <w:top w:val="none" w:sz="0" w:space="0" w:color="auto"/>
        <w:left w:val="none" w:sz="0" w:space="0" w:color="auto"/>
        <w:bottom w:val="none" w:sz="0" w:space="0" w:color="auto"/>
        <w:right w:val="none" w:sz="0" w:space="0" w:color="auto"/>
      </w:divBdr>
    </w:div>
    <w:div w:id="440613340">
      <w:bodyDiv w:val="1"/>
      <w:marLeft w:val="0"/>
      <w:marRight w:val="0"/>
      <w:marTop w:val="0"/>
      <w:marBottom w:val="0"/>
      <w:divBdr>
        <w:top w:val="none" w:sz="0" w:space="0" w:color="auto"/>
        <w:left w:val="none" w:sz="0" w:space="0" w:color="auto"/>
        <w:bottom w:val="none" w:sz="0" w:space="0" w:color="auto"/>
        <w:right w:val="none" w:sz="0" w:space="0" w:color="auto"/>
      </w:divBdr>
    </w:div>
    <w:div w:id="475033862">
      <w:bodyDiv w:val="1"/>
      <w:marLeft w:val="0"/>
      <w:marRight w:val="0"/>
      <w:marTop w:val="0"/>
      <w:marBottom w:val="0"/>
      <w:divBdr>
        <w:top w:val="none" w:sz="0" w:space="0" w:color="auto"/>
        <w:left w:val="none" w:sz="0" w:space="0" w:color="auto"/>
        <w:bottom w:val="none" w:sz="0" w:space="0" w:color="auto"/>
        <w:right w:val="none" w:sz="0" w:space="0" w:color="auto"/>
      </w:divBdr>
    </w:div>
    <w:div w:id="497692013">
      <w:bodyDiv w:val="1"/>
      <w:marLeft w:val="0"/>
      <w:marRight w:val="0"/>
      <w:marTop w:val="0"/>
      <w:marBottom w:val="0"/>
      <w:divBdr>
        <w:top w:val="none" w:sz="0" w:space="0" w:color="auto"/>
        <w:left w:val="none" w:sz="0" w:space="0" w:color="auto"/>
        <w:bottom w:val="none" w:sz="0" w:space="0" w:color="auto"/>
        <w:right w:val="none" w:sz="0" w:space="0" w:color="auto"/>
      </w:divBdr>
    </w:div>
    <w:div w:id="511991183">
      <w:bodyDiv w:val="1"/>
      <w:marLeft w:val="0"/>
      <w:marRight w:val="0"/>
      <w:marTop w:val="0"/>
      <w:marBottom w:val="0"/>
      <w:divBdr>
        <w:top w:val="none" w:sz="0" w:space="0" w:color="auto"/>
        <w:left w:val="none" w:sz="0" w:space="0" w:color="auto"/>
        <w:bottom w:val="none" w:sz="0" w:space="0" w:color="auto"/>
        <w:right w:val="none" w:sz="0" w:space="0" w:color="auto"/>
      </w:divBdr>
    </w:div>
    <w:div w:id="625041237">
      <w:bodyDiv w:val="1"/>
      <w:marLeft w:val="0"/>
      <w:marRight w:val="0"/>
      <w:marTop w:val="0"/>
      <w:marBottom w:val="0"/>
      <w:divBdr>
        <w:top w:val="none" w:sz="0" w:space="0" w:color="auto"/>
        <w:left w:val="none" w:sz="0" w:space="0" w:color="auto"/>
        <w:bottom w:val="none" w:sz="0" w:space="0" w:color="auto"/>
        <w:right w:val="none" w:sz="0" w:space="0" w:color="auto"/>
      </w:divBdr>
    </w:div>
    <w:div w:id="722873188">
      <w:bodyDiv w:val="1"/>
      <w:marLeft w:val="0"/>
      <w:marRight w:val="0"/>
      <w:marTop w:val="0"/>
      <w:marBottom w:val="0"/>
      <w:divBdr>
        <w:top w:val="none" w:sz="0" w:space="0" w:color="auto"/>
        <w:left w:val="none" w:sz="0" w:space="0" w:color="auto"/>
        <w:bottom w:val="none" w:sz="0" w:space="0" w:color="auto"/>
        <w:right w:val="none" w:sz="0" w:space="0" w:color="auto"/>
      </w:divBdr>
    </w:div>
    <w:div w:id="746155169">
      <w:bodyDiv w:val="1"/>
      <w:marLeft w:val="0"/>
      <w:marRight w:val="0"/>
      <w:marTop w:val="0"/>
      <w:marBottom w:val="0"/>
      <w:divBdr>
        <w:top w:val="none" w:sz="0" w:space="0" w:color="auto"/>
        <w:left w:val="none" w:sz="0" w:space="0" w:color="auto"/>
        <w:bottom w:val="none" w:sz="0" w:space="0" w:color="auto"/>
        <w:right w:val="none" w:sz="0" w:space="0" w:color="auto"/>
      </w:divBdr>
    </w:div>
    <w:div w:id="797534393">
      <w:bodyDiv w:val="1"/>
      <w:marLeft w:val="0"/>
      <w:marRight w:val="0"/>
      <w:marTop w:val="0"/>
      <w:marBottom w:val="0"/>
      <w:divBdr>
        <w:top w:val="none" w:sz="0" w:space="0" w:color="auto"/>
        <w:left w:val="none" w:sz="0" w:space="0" w:color="auto"/>
        <w:bottom w:val="none" w:sz="0" w:space="0" w:color="auto"/>
        <w:right w:val="none" w:sz="0" w:space="0" w:color="auto"/>
      </w:divBdr>
    </w:div>
    <w:div w:id="827014133">
      <w:bodyDiv w:val="1"/>
      <w:marLeft w:val="0"/>
      <w:marRight w:val="0"/>
      <w:marTop w:val="0"/>
      <w:marBottom w:val="0"/>
      <w:divBdr>
        <w:top w:val="none" w:sz="0" w:space="0" w:color="auto"/>
        <w:left w:val="none" w:sz="0" w:space="0" w:color="auto"/>
        <w:bottom w:val="none" w:sz="0" w:space="0" w:color="auto"/>
        <w:right w:val="none" w:sz="0" w:space="0" w:color="auto"/>
      </w:divBdr>
    </w:div>
    <w:div w:id="832768627">
      <w:bodyDiv w:val="1"/>
      <w:marLeft w:val="0"/>
      <w:marRight w:val="0"/>
      <w:marTop w:val="0"/>
      <w:marBottom w:val="0"/>
      <w:divBdr>
        <w:top w:val="none" w:sz="0" w:space="0" w:color="auto"/>
        <w:left w:val="none" w:sz="0" w:space="0" w:color="auto"/>
        <w:bottom w:val="none" w:sz="0" w:space="0" w:color="auto"/>
        <w:right w:val="none" w:sz="0" w:space="0" w:color="auto"/>
      </w:divBdr>
      <w:divsChild>
        <w:div w:id="709262191">
          <w:marLeft w:val="0"/>
          <w:marRight w:val="0"/>
          <w:marTop w:val="0"/>
          <w:marBottom w:val="0"/>
          <w:divBdr>
            <w:top w:val="none" w:sz="0" w:space="0" w:color="auto"/>
            <w:left w:val="none" w:sz="0" w:space="0" w:color="auto"/>
            <w:bottom w:val="none" w:sz="0" w:space="0" w:color="auto"/>
            <w:right w:val="none" w:sz="0" w:space="0" w:color="auto"/>
          </w:divBdr>
        </w:div>
        <w:div w:id="2003895087">
          <w:marLeft w:val="0"/>
          <w:marRight w:val="0"/>
          <w:marTop w:val="0"/>
          <w:marBottom w:val="0"/>
          <w:divBdr>
            <w:top w:val="none" w:sz="0" w:space="0" w:color="auto"/>
            <w:left w:val="none" w:sz="0" w:space="0" w:color="auto"/>
            <w:bottom w:val="none" w:sz="0" w:space="0" w:color="auto"/>
            <w:right w:val="none" w:sz="0" w:space="0" w:color="auto"/>
          </w:divBdr>
        </w:div>
      </w:divsChild>
    </w:div>
    <w:div w:id="859271499">
      <w:bodyDiv w:val="1"/>
      <w:marLeft w:val="0"/>
      <w:marRight w:val="0"/>
      <w:marTop w:val="0"/>
      <w:marBottom w:val="0"/>
      <w:divBdr>
        <w:top w:val="none" w:sz="0" w:space="0" w:color="auto"/>
        <w:left w:val="none" w:sz="0" w:space="0" w:color="auto"/>
        <w:bottom w:val="none" w:sz="0" w:space="0" w:color="auto"/>
        <w:right w:val="none" w:sz="0" w:space="0" w:color="auto"/>
      </w:divBdr>
    </w:div>
    <w:div w:id="917787879">
      <w:bodyDiv w:val="1"/>
      <w:marLeft w:val="0"/>
      <w:marRight w:val="0"/>
      <w:marTop w:val="0"/>
      <w:marBottom w:val="0"/>
      <w:divBdr>
        <w:top w:val="none" w:sz="0" w:space="0" w:color="auto"/>
        <w:left w:val="none" w:sz="0" w:space="0" w:color="auto"/>
        <w:bottom w:val="none" w:sz="0" w:space="0" w:color="auto"/>
        <w:right w:val="none" w:sz="0" w:space="0" w:color="auto"/>
      </w:divBdr>
    </w:div>
    <w:div w:id="942763718">
      <w:bodyDiv w:val="1"/>
      <w:marLeft w:val="0"/>
      <w:marRight w:val="0"/>
      <w:marTop w:val="0"/>
      <w:marBottom w:val="0"/>
      <w:divBdr>
        <w:top w:val="none" w:sz="0" w:space="0" w:color="auto"/>
        <w:left w:val="none" w:sz="0" w:space="0" w:color="auto"/>
        <w:bottom w:val="none" w:sz="0" w:space="0" w:color="auto"/>
        <w:right w:val="none" w:sz="0" w:space="0" w:color="auto"/>
      </w:divBdr>
    </w:div>
    <w:div w:id="1035234870">
      <w:bodyDiv w:val="1"/>
      <w:marLeft w:val="0"/>
      <w:marRight w:val="0"/>
      <w:marTop w:val="0"/>
      <w:marBottom w:val="0"/>
      <w:divBdr>
        <w:top w:val="none" w:sz="0" w:space="0" w:color="auto"/>
        <w:left w:val="none" w:sz="0" w:space="0" w:color="auto"/>
        <w:bottom w:val="none" w:sz="0" w:space="0" w:color="auto"/>
        <w:right w:val="none" w:sz="0" w:space="0" w:color="auto"/>
      </w:divBdr>
    </w:div>
    <w:div w:id="1047266780">
      <w:bodyDiv w:val="1"/>
      <w:marLeft w:val="0"/>
      <w:marRight w:val="0"/>
      <w:marTop w:val="0"/>
      <w:marBottom w:val="0"/>
      <w:divBdr>
        <w:top w:val="none" w:sz="0" w:space="0" w:color="auto"/>
        <w:left w:val="none" w:sz="0" w:space="0" w:color="auto"/>
        <w:bottom w:val="none" w:sz="0" w:space="0" w:color="auto"/>
        <w:right w:val="none" w:sz="0" w:space="0" w:color="auto"/>
      </w:divBdr>
    </w:div>
    <w:div w:id="1049498569">
      <w:bodyDiv w:val="1"/>
      <w:marLeft w:val="0"/>
      <w:marRight w:val="0"/>
      <w:marTop w:val="0"/>
      <w:marBottom w:val="0"/>
      <w:divBdr>
        <w:top w:val="none" w:sz="0" w:space="0" w:color="auto"/>
        <w:left w:val="none" w:sz="0" w:space="0" w:color="auto"/>
        <w:bottom w:val="none" w:sz="0" w:space="0" w:color="auto"/>
        <w:right w:val="none" w:sz="0" w:space="0" w:color="auto"/>
      </w:divBdr>
    </w:div>
    <w:div w:id="1101073415">
      <w:bodyDiv w:val="1"/>
      <w:marLeft w:val="0"/>
      <w:marRight w:val="0"/>
      <w:marTop w:val="0"/>
      <w:marBottom w:val="0"/>
      <w:divBdr>
        <w:top w:val="none" w:sz="0" w:space="0" w:color="auto"/>
        <w:left w:val="none" w:sz="0" w:space="0" w:color="auto"/>
        <w:bottom w:val="none" w:sz="0" w:space="0" w:color="auto"/>
        <w:right w:val="none" w:sz="0" w:space="0" w:color="auto"/>
      </w:divBdr>
    </w:div>
    <w:div w:id="1128160027">
      <w:bodyDiv w:val="1"/>
      <w:marLeft w:val="0"/>
      <w:marRight w:val="0"/>
      <w:marTop w:val="0"/>
      <w:marBottom w:val="0"/>
      <w:divBdr>
        <w:top w:val="none" w:sz="0" w:space="0" w:color="auto"/>
        <w:left w:val="none" w:sz="0" w:space="0" w:color="auto"/>
        <w:bottom w:val="none" w:sz="0" w:space="0" w:color="auto"/>
        <w:right w:val="none" w:sz="0" w:space="0" w:color="auto"/>
      </w:divBdr>
    </w:div>
    <w:div w:id="1156190960">
      <w:bodyDiv w:val="1"/>
      <w:marLeft w:val="0"/>
      <w:marRight w:val="0"/>
      <w:marTop w:val="0"/>
      <w:marBottom w:val="0"/>
      <w:divBdr>
        <w:top w:val="none" w:sz="0" w:space="0" w:color="auto"/>
        <w:left w:val="none" w:sz="0" w:space="0" w:color="auto"/>
        <w:bottom w:val="none" w:sz="0" w:space="0" w:color="auto"/>
        <w:right w:val="none" w:sz="0" w:space="0" w:color="auto"/>
      </w:divBdr>
    </w:div>
    <w:div w:id="1170413004">
      <w:bodyDiv w:val="1"/>
      <w:marLeft w:val="0"/>
      <w:marRight w:val="0"/>
      <w:marTop w:val="0"/>
      <w:marBottom w:val="0"/>
      <w:divBdr>
        <w:top w:val="none" w:sz="0" w:space="0" w:color="auto"/>
        <w:left w:val="none" w:sz="0" w:space="0" w:color="auto"/>
        <w:bottom w:val="none" w:sz="0" w:space="0" w:color="auto"/>
        <w:right w:val="none" w:sz="0" w:space="0" w:color="auto"/>
      </w:divBdr>
    </w:div>
    <w:div w:id="1210649416">
      <w:bodyDiv w:val="1"/>
      <w:marLeft w:val="0"/>
      <w:marRight w:val="0"/>
      <w:marTop w:val="0"/>
      <w:marBottom w:val="0"/>
      <w:divBdr>
        <w:top w:val="none" w:sz="0" w:space="0" w:color="auto"/>
        <w:left w:val="none" w:sz="0" w:space="0" w:color="auto"/>
        <w:bottom w:val="none" w:sz="0" w:space="0" w:color="auto"/>
        <w:right w:val="none" w:sz="0" w:space="0" w:color="auto"/>
      </w:divBdr>
    </w:div>
    <w:div w:id="1220240636">
      <w:bodyDiv w:val="1"/>
      <w:marLeft w:val="0"/>
      <w:marRight w:val="0"/>
      <w:marTop w:val="0"/>
      <w:marBottom w:val="0"/>
      <w:divBdr>
        <w:top w:val="none" w:sz="0" w:space="0" w:color="auto"/>
        <w:left w:val="none" w:sz="0" w:space="0" w:color="auto"/>
        <w:bottom w:val="none" w:sz="0" w:space="0" w:color="auto"/>
        <w:right w:val="none" w:sz="0" w:space="0" w:color="auto"/>
      </w:divBdr>
    </w:div>
    <w:div w:id="1253932166">
      <w:bodyDiv w:val="1"/>
      <w:marLeft w:val="0"/>
      <w:marRight w:val="0"/>
      <w:marTop w:val="0"/>
      <w:marBottom w:val="0"/>
      <w:divBdr>
        <w:top w:val="none" w:sz="0" w:space="0" w:color="auto"/>
        <w:left w:val="none" w:sz="0" w:space="0" w:color="auto"/>
        <w:bottom w:val="none" w:sz="0" w:space="0" w:color="auto"/>
        <w:right w:val="none" w:sz="0" w:space="0" w:color="auto"/>
      </w:divBdr>
    </w:div>
    <w:div w:id="1274090962">
      <w:bodyDiv w:val="1"/>
      <w:marLeft w:val="0"/>
      <w:marRight w:val="0"/>
      <w:marTop w:val="0"/>
      <w:marBottom w:val="0"/>
      <w:divBdr>
        <w:top w:val="none" w:sz="0" w:space="0" w:color="auto"/>
        <w:left w:val="none" w:sz="0" w:space="0" w:color="auto"/>
        <w:bottom w:val="none" w:sz="0" w:space="0" w:color="auto"/>
        <w:right w:val="none" w:sz="0" w:space="0" w:color="auto"/>
      </w:divBdr>
    </w:div>
    <w:div w:id="1309241107">
      <w:bodyDiv w:val="1"/>
      <w:marLeft w:val="0"/>
      <w:marRight w:val="0"/>
      <w:marTop w:val="0"/>
      <w:marBottom w:val="0"/>
      <w:divBdr>
        <w:top w:val="none" w:sz="0" w:space="0" w:color="auto"/>
        <w:left w:val="none" w:sz="0" w:space="0" w:color="auto"/>
        <w:bottom w:val="none" w:sz="0" w:space="0" w:color="auto"/>
        <w:right w:val="none" w:sz="0" w:space="0" w:color="auto"/>
      </w:divBdr>
    </w:div>
    <w:div w:id="1309945106">
      <w:bodyDiv w:val="1"/>
      <w:marLeft w:val="0"/>
      <w:marRight w:val="0"/>
      <w:marTop w:val="0"/>
      <w:marBottom w:val="0"/>
      <w:divBdr>
        <w:top w:val="none" w:sz="0" w:space="0" w:color="auto"/>
        <w:left w:val="none" w:sz="0" w:space="0" w:color="auto"/>
        <w:bottom w:val="none" w:sz="0" w:space="0" w:color="auto"/>
        <w:right w:val="none" w:sz="0" w:space="0" w:color="auto"/>
      </w:divBdr>
    </w:div>
    <w:div w:id="1323662307">
      <w:bodyDiv w:val="1"/>
      <w:marLeft w:val="0"/>
      <w:marRight w:val="0"/>
      <w:marTop w:val="0"/>
      <w:marBottom w:val="0"/>
      <w:divBdr>
        <w:top w:val="none" w:sz="0" w:space="0" w:color="auto"/>
        <w:left w:val="none" w:sz="0" w:space="0" w:color="auto"/>
        <w:bottom w:val="none" w:sz="0" w:space="0" w:color="auto"/>
        <w:right w:val="none" w:sz="0" w:space="0" w:color="auto"/>
      </w:divBdr>
    </w:div>
    <w:div w:id="1349407063">
      <w:bodyDiv w:val="1"/>
      <w:marLeft w:val="0"/>
      <w:marRight w:val="0"/>
      <w:marTop w:val="0"/>
      <w:marBottom w:val="0"/>
      <w:divBdr>
        <w:top w:val="none" w:sz="0" w:space="0" w:color="auto"/>
        <w:left w:val="none" w:sz="0" w:space="0" w:color="auto"/>
        <w:bottom w:val="none" w:sz="0" w:space="0" w:color="auto"/>
        <w:right w:val="none" w:sz="0" w:space="0" w:color="auto"/>
      </w:divBdr>
    </w:div>
    <w:div w:id="1370566173">
      <w:bodyDiv w:val="1"/>
      <w:marLeft w:val="0"/>
      <w:marRight w:val="0"/>
      <w:marTop w:val="0"/>
      <w:marBottom w:val="0"/>
      <w:divBdr>
        <w:top w:val="none" w:sz="0" w:space="0" w:color="auto"/>
        <w:left w:val="none" w:sz="0" w:space="0" w:color="auto"/>
        <w:bottom w:val="none" w:sz="0" w:space="0" w:color="auto"/>
        <w:right w:val="none" w:sz="0" w:space="0" w:color="auto"/>
      </w:divBdr>
    </w:div>
    <w:div w:id="1413043929">
      <w:bodyDiv w:val="1"/>
      <w:marLeft w:val="0"/>
      <w:marRight w:val="0"/>
      <w:marTop w:val="0"/>
      <w:marBottom w:val="0"/>
      <w:divBdr>
        <w:top w:val="none" w:sz="0" w:space="0" w:color="auto"/>
        <w:left w:val="none" w:sz="0" w:space="0" w:color="auto"/>
        <w:bottom w:val="none" w:sz="0" w:space="0" w:color="auto"/>
        <w:right w:val="none" w:sz="0" w:space="0" w:color="auto"/>
      </w:divBdr>
    </w:div>
    <w:div w:id="1450052034">
      <w:bodyDiv w:val="1"/>
      <w:marLeft w:val="0"/>
      <w:marRight w:val="0"/>
      <w:marTop w:val="0"/>
      <w:marBottom w:val="0"/>
      <w:divBdr>
        <w:top w:val="none" w:sz="0" w:space="0" w:color="auto"/>
        <w:left w:val="none" w:sz="0" w:space="0" w:color="auto"/>
        <w:bottom w:val="none" w:sz="0" w:space="0" w:color="auto"/>
        <w:right w:val="none" w:sz="0" w:space="0" w:color="auto"/>
      </w:divBdr>
    </w:div>
    <w:div w:id="1459647129">
      <w:bodyDiv w:val="1"/>
      <w:marLeft w:val="0"/>
      <w:marRight w:val="0"/>
      <w:marTop w:val="0"/>
      <w:marBottom w:val="0"/>
      <w:divBdr>
        <w:top w:val="none" w:sz="0" w:space="0" w:color="auto"/>
        <w:left w:val="none" w:sz="0" w:space="0" w:color="auto"/>
        <w:bottom w:val="none" w:sz="0" w:space="0" w:color="auto"/>
        <w:right w:val="none" w:sz="0" w:space="0" w:color="auto"/>
      </w:divBdr>
    </w:div>
    <w:div w:id="1467353510">
      <w:bodyDiv w:val="1"/>
      <w:marLeft w:val="0"/>
      <w:marRight w:val="0"/>
      <w:marTop w:val="0"/>
      <w:marBottom w:val="0"/>
      <w:divBdr>
        <w:top w:val="none" w:sz="0" w:space="0" w:color="auto"/>
        <w:left w:val="none" w:sz="0" w:space="0" w:color="auto"/>
        <w:bottom w:val="none" w:sz="0" w:space="0" w:color="auto"/>
        <w:right w:val="none" w:sz="0" w:space="0" w:color="auto"/>
      </w:divBdr>
    </w:div>
    <w:div w:id="1475877996">
      <w:bodyDiv w:val="1"/>
      <w:marLeft w:val="0"/>
      <w:marRight w:val="0"/>
      <w:marTop w:val="0"/>
      <w:marBottom w:val="0"/>
      <w:divBdr>
        <w:top w:val="none" w:sz="0" w:space="0" w:color="auto"/>
        <w:left w:val="none" w:sz="0" w:space="0" w:color="auto"/>
        <w:bottom w:val="none" w:sz="0" w:space="0" w:color="auto"/>
        <w:right w:val="none" w:sz="0" w:space="0" w:color="auto"/>
      </w:divBdr>
    </w:div>
    <w:div w:id="1541555568">
      <w:bodyDiv w:val="1"/>
      <w:marLeft w:val="0"/>
      <w:marRight w:val="0"/>
      <w:marTop w:val="0"/>
      <w:marBottom w:val="0"/>
      <w:divBdr>
        <w:top w:val="none" w:sz="0" w:space="0" w:color="auto"/>
        <w:left w:val="none" w:sz="0" w:space="0" w:color="auto"/>
        <w:bottom w:val="none" w:sz="0" w:space="0" w:color="auto"/>
        <w:right w:val="none" w:sz="0" w:space="0" w:color="auto"/>
      </w:divBdr>
    </w:div>
    <w:div w:id="1585725920">
      <w:bodyDiv w:val="1"/>
      <w:marLeft w:val="0"/>
      <w:marRight w:val="0"/>
      <w:marTop w:val="0"/>
      <w:marBottom w:val="0"/>
      <w:divBdr>
        <w:top w:val="none" w:sz="0" w:space="0" w:color="auto"/>
        <w:left w:val="none" w:sz="0" w:space="0" w:color="auto"/>
        <w:bottom w:val="none" w:sz="0" w:space="0" w:color="auto"/>
        <w:right w:val="none" w:sz="0" w:space="0" w:color="auto"/>
      </w:divBdr>
    </w:div>
    <w:div w:id="1603341828">
      <w:bodyDiv w:val="1"/>
      <w:marLeft w:val="0"/>
      <w:marRight w:val="0"/>
      <w:marTop w:val="0"/>
      <w:marBottom w:val="0"/>
      <w:divBdr>
        <w:top w:val="none" w:sz="0" w:space="0" w:color="auto"/>
        <w:left w:val="none" w:sz="0" w:space="0" w:color="auto"/>
        <w:bottom w:val="none" w:sz="0" w:space="0" w:color="auto"/>
        <w:right w:val="none" w:sz="0" w:space="0" w:color="auto"/>
      </w:divBdr>
    </w:div>
    <w:div w:id="1612204173">
      <w:bodyDiv w:val="1"/>
      <w:marLeft w:val="0"/>
      <w:marRight w:val="0"/>
      <w:marTop w:val="0"/>
      <w:marBottom w:val="0"/>
      <w:divBdr>
        <w:top w:val="none" w:sz="0" w:space="0" w:color="auto"/>
        <w:left w:val="none" w:sz="0" w:space="0" w:color="auto"/>
        <w:bottom w:val="none" w:sz="0" w:space="0" w:color="auto"/>
        <w:right w:val="none" w:sz="0" w:space="0" w:color="auto"/>
      </w:divBdr>
    </w:div>
    <w:div w:id="1670327191">
      <w:bodyDiv w:val="1"/>
      <w:marLeft w:val="0"/>
      <w:marRight w:val="0"/>
      <w:marTop w:val="0"/>
      <w:marBottom w:val="0"/>
      <w:divBdr>
        <w:top w:val="none" w:sz="0" w:space="0" w:color="auto"/>
        <w:left w:val="none" w:sz="0" w:space="0" w:color="auto"/>
        <w:bottom w:val="none" w:sz="0" w:space="0" w:color="auto"/>
        <w:right w:val="none" w:sz="0" w:space="0" w:color="auto"/>
      </w:divBdr>
    </w:div>
    <w:div w:id="1673216899">
      <w:bodyDiv w:val="1"/>
      <w:marLeft w:val="0"/>
      <w:marRight w:val="0"/>
      <w:marTop w:val="0"/>
      <w:marBottom w:val="0"/>
      <w:divBdr>
        <w:top w:val="none" w:sz="0" w:space="0" w:color="auto"/>
        <w:left w:val="none" w:sz="0" w:space="0" w:color="auto"/>
        <w:bottom w:val="none" w:sz="0" w:space="0" w:color="auto"/>
        <w:right w:val="none" w:sz="0" w:space="0" w:color="auto"/>
      </w:divBdr>
    </w:div>
    <w:div w:id="1715501628">
      <w:bodyDiv w:val="1"/>
      <w:marLeft w:val="0"/>
      <w:marRight w:val="0"/>
      <w:marTop w:val="0"/>
      <w:marBottom w:val="0"/>
      <w:divBdr>
        <w:top w:val="none" w:sz="0" w:space="0" w:color="auto"/>
        <w:left w:val="none" w:sz="0" w:space="0" w:color="auto"/>
        <w:bottom w:val="none" w:sz="0" w:space="0" w:color="auto"/>
        <w:right w:val="none" w:sz="0" w:space="0" w:color="auto"/>
      </w:divBdr>
    </w:div>
    <w:div w:id="1744570044">
      <w:bodyDiv w:val="1"/>
      <w:marLeft w:val="0"/>
      <w:marRight w:val="0"/>
      <w:marTop w:val="0"/>
      <w:marBottom w:val="0"/>
      <w:divBdr>
        <w:top w:val="none" w:sz="0" w:space="0" w:color="auto"/>
        <w:left w:val="none" w:sz="0" w:space="0" w:color="auto"/>
        <w:bottom w:val="none" w:sz="0" w:space="0" w:color="auto"/>
        <w:right w:val="none" w:sz="0" w:space="0" w:color="auto"/>
      </w:divBdr>
    </w:div>
    <w:div w:id="1801220608">
      <w:bodyDiv w:val="1"/>
      <w:marLeft w:val="0"/>
      <w:marRight w:val="0"/>
      <w:marTop w:val="0"/>
      <w:marBottom w:val="0"/>
      <w:divBdr>
        <w:top w:val="none" w:sz="0" w:space="0" w:color="auto"/>
        <w:left w:val="none" w:sz="0" w:space="0" w:color="auto"/>
        <w:bottom w:val="none" w:sz="0" w:space="0" w:color="auto"/>
        <w:right w:val="none" w:sz="0" w:space="0" w:color="auto"/>
      </w:divBdr>
    </w:div>
    <w:div w:id="1837573273">
      <w:bodyDiv w:val="1"/>
      <w:marLeft w:val="0"/>
      <w:marRight w:val="0"/>
      <w:marTop w:val="0"/>
      <w:marBottom w:val="0"/>
      <w:divBdr>
        <w:top w:val="none" w:sz="0" w:space="0" w:color="auto"/>
        <w:left w:val="none" w:sz="0" w:space="0" w:color="auto"/>
        <w:bottom w:val="none" w:sz="0" w:space="0" w:color="auto"/>
        <w:right w:val="none" w:sz="0" w:space="0" w:color="auto"/>
      </w:divBdr>
    </w:div>
    <w:div w:id="1870944407">
      <w:bodyDiv w:val="1"/>
      <w:marLeft w:val="0"/>
      <w:marRight w:val="0"/>
      <w:marTop w:val="0"/>
      <w:marBottom w:val="0"/>
      <w:divBdr>
        <w:top w:val="none" w:sz="0" w:space="0" w:color="auto"/>
        <w:left w:val="none" w:sz="0" w:space="0" w:color="auto"/>
        <w:bottom w:val="none" w:sz="0" w:space="0" w:color="auto"/>
        <w:right w:val="none" w:sz="0" w:space="0" w:color="auto"/>
      </w:divBdr>
    </w:div>
    <w:div w:id="1914241486">
      <w:bodyDiv w:val="1"/>
      <w:marLeft w:val="0"/>
      <w:marRight w:val="0"/>
      <w:marTop w:val="0"/>
      <w:marBottom w:val="0"/>
      <w:divBdr>
        <w:top w:val="none" w:sz="0" w:space="0" w:color="auto"/>
        <w:left w:val="none" w:sz="0" w:space="0" w:color="auto"/>
        <w:bottom w:val="none" w:sz="0" w:space="0" w:color="auto"/>
        <w:right w:val="none" w:sz="0" w:space="0" w:color="auto"/>
      </w:divBdr>
    </w:div>
    <w:div w:id="1919049868">
      <w:bodyDiv w:val="1"/>
      <w:marLeft w:val="0"/>
      <w:marRight w:val="0"/>
      <w:marTop w:val="0"/>
      <w:marBottom w:val="0"/>
      <w:divBdr>
        <w:top w:val="none" w:sz="0" w:space="0" w:color="auto"/>
        <w:left w:val="none" w:sz="0" w:space="0" w:color="auto"/>
        <w:bottom w:val="none" w:sz="0" w:space="0" w:color="auto"/>
        <w:right w:val="none" w:sz="0" w:space="0" w:color="auto"/>
      </w:divBdr>
    </w:div>
    <w:div w:id="1928536280">
      <w:bodyDiv w:val="1"/>
      <w:marLeft w:val="0"/>
      <w:marRight w:val="0"/>
      <w:marTop w:val="0"/>
      <w:marBottom w:val="0"/>
      <w:divBdr>
        <w:top w:val="none" w:sz="0" w:space="0" w:color="auto"/>
        <w:left w:val="none" w:sz="0" w:space="0" w:color="auto"/>
        <w:bottom w:val="none" w:sz="0" w:space="0" w:color="auto"/>
        <w:right w:val="none" w:sz="0" w:space="0" w:color="auto"/>
      </w:divBdr>
    </w:div>
    <w:div w:id="1939219341">
      <w:bodyDiv w:val="1"/>
      <w:marLeft w:val="0"/>
      <w:marRight w:val="0"/>
      <w:marTop w:val="0"/>
      <w:marBottom w:val="0"/>
      <w:divBdr>
        <w:top w:val="none" w:sz="0" w:space="0" w:color="auto"/>
        <w:left w:val="none" w:sz="0" w:space="0" w:color="auto"/>
        <w:bottom w:val="none" w:sz="0" w:space="0" w:color="auto"/>
        <w:right w:val="none" w:sz="0" w:space="0" w:color="auto"/>
      </w:divBdr>
    </w:div>
    <w:div w:id="1949502502">
      <w:bodyDiv w:val="1"/>
      <w:marLeft w:val="0"/>
      <w:marRight w:val="0"/>
      <w:marTop w:val="0"/>
      <w:marBottom w:val="0"/>
      <w:divBdr>
        <w:top w:val="none" w:sz="0" w:space="0" w:color="auto"/>
        <w:left w:val="none" w:sz="0" w:space="0" w:color="auto"/>
        <w:bottom w:val="none" w:sz="0" w:space="0" w:color="auto"/>
        <w:right w:val="none" w:sz="0" w:space="0" w:color="auto"/>
      </w:divBdr>
    </w:div>
    <w:div w:id="20988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omothesia.gr/tags.html?tag=2063"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giannikoulis@efka.go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ka.gov.gr" TargetMode="External"/><Relationship Id="rId5" Type="http://schemas.openxmlformats.org/officeDocument/2006/relationships/webSettings" Target="webSettings.xml"/><Relationship Id="rId15" Type="http://schemas.openxmlformats.org/officeDocument/2006/relationships/hyperlink" Target="mailto:tm.diagon.ylikon@efka.gov.gr" TargetMode="External"/><Relationship Id="rId10" Type="http://schemas.openxmlformats.org/officeDocument/2006/relationships/hyperlink" Target="mailto:giannikoulis@efka.gov.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diagon.ylikon@efka.gov.gr" TargetMode="External"/><Relationship Id="rId14" Type="http://schemas.openxmlformats.org/officeDocument/2006/relationships/image" Target="media/image3.jpeg"/><Relationship Id="rId2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62CC-5E19-438E-8521-BC45888C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80</Pages>
  <Words>24355</Words>
  <Characters>131520</Characters>
  <Application>Microsoft Office Word</Application>
  <DocSecurity>0</DocSecurity>
  <Lines>1096</Lines>
  <Paragraphs>311</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155564</CharactersWithSpaces>
  <SharedDoc>false</SharedDoc>
  <HLinks>
    <vt:vector size="462" baseType="variant">
      <vt:variant>
        <vt:i4>1441899</vt:i4>
      </vt:variant>
      <vt:variant>
        <vt:i4>447</vt:i4>
      </vt:variant>
      <vt:variant>
        <vt:i4>0</vt:i4>
      </vt:variant>
      <vt:variant>
        <vt:i4>5</vt:i4>
      </vt:variant>
      <vt:variant>
        <vt:lpwstr>mailto:tm.diagon.ylikon@efka.gov.gr</vt:lpwstr>
      </vt:variant>
      <vt:variant>
        <vt:lpwstr/>
      </vt:variant>
      <vt:variant>
        <vt:i4>2097200</vt:i4>
      </vt:variant>
      <vt:variant>
        <vt:i4>444</vt:i4>
      </vt:variant>
      <vt:variant>
        <vt:i4>0</vt:i4>
      </vt:variant>
      <vt:variant>
        <vt:i4>5</vt:i4>
      </vt:variant>
      <vt:variant>
        <vt:lpwstr>https://www.e-nomothesia.gr/tags.html?tag=2063</vt:lpwstr>
      </vt:variant>
      <vt:variant>
        <vt:lpwstr/>
      </vt:variant>
      <vt:variant>
        <vt:i4>3670049</vt:i4>
      </vt:variant>
      <vt:variant>
        <vt:i4>441</vt:i4>
      </vt:variant>
      <vt:variant>
        <vt:i4>0</vt:i4>
      </vt:variant>
      <vt:variant>
        <vt:i4>5</vt:i4>
      </vt:variant>
      <vt:variant>
        <vt:lpwstr>http://www.efka.gov.gr/</vt:lpwstr>
      </vt:variant>
      <vt:variant>
        <vt:lpwstr/>
      </vt:variant>
      <vt:variant>
        <vt:i4>7798803</vt:i4>
      </vt:variant>
      <vt:variant>
        <vt:i4>438</vt:i4>
      </vt:variant>
      <vt:variant>
        <vt:i4>0</vt:i4>
      </vt:variant>
      <vt:variant>
        <vt:i4>5</vt:i4>
      </vt:variant>
      <vt:variant>
        <vt:lpwstr>mailto:vvasilakopoulou@efka.gov.gr</vt:lpwstr>
      </vt:variant>
      <vt:variant>
        <vt:lpwstr/>
      </vt:variant>
      <vt:variant>
        <vt:i4>1441899</vt:i4>
      </vt:variant>
      <vt:variant>
        <vt:i4>435</vt:i4>
      </vt:variant>
      <vt:variant>
        <vt:i4>0</vt:i4>
      </vt:variant>
      <vt:variant>
        <vt:i4>5</vt:i4>
      </vt:variant>
      <vt:variant>
        <vt:lpwstr>mailto:tm.diagon.ylikon@efka.gov.gr</vt:lpwstr>
      </vt:variant>
      <vt:variant>
        <vt:lpwstr/>
      </vt:variant>
      <vt:variant>
        <vt:i4>2097156</vt:i4>
      </vt:variant>
      <vt:variant>
        <vt:i4>428</vt:i4>
      </vt:variant>
      <vt:variant>
        <vt:i4>0</vt:i4>
      </vt:variant>
      <vt:variant>
        <vt:i4>5</vt:i4>
      </vt:variant>
      <vt:variant>
        <vt:lpwstr/>
      </vt:variant>
      <vt:variant>
        <vt:lpwstr>_Toc5186907</vt:lpwstr>
      </vt:variant>
      <vt:variant>
        <vt:i4>2097156</vt:i4>
      </vt:variant>
      <vt:variant>
        <vt:i4>422</vt:i4>
      </vt:variant>
      <vt:variant>
        <vt:i4>0</vt:i4>
      </vt:variant>
      <vt:variant>
        <vt:i4>5</vt:i4>
      </vt:variant>
      <vt:variant>
        <vt:lpwstr/>
      </vt:variant>
      <vt:variant>
        <vt:lpwstr>_Toc5186906</vt:lpwstr>
      </vt:variant>
      <vt:variant>
        <vt:i4>2097156</vt:i4>
      </vt:variant>
      <vt:variant>
        <vt:i4>416</vt:i4>
      </vt:variant>
      <vt:variant>
        <vt:i4>0</vt:i4>
      </vt:variant>
      <vt:variant>
        <vt:i4>5</vt:i4>
      </vt:variant>
      <vt:variant>
        <vt:lpwstr/>
      </vt:variant>
      <vt:variant>
        <vt:lpwstr>_Toc5186905</vt:lpwstr>
      </vt:variant>
      <vt:variant>
        <vt:i4>2097156</vt:i4>
      </vt:variant>
      <vt:variant>
        <vt:i4>410</vt:i4>
      </vt:variant>
      <vt:variant>
        <vt:i4>0</vt:i4>
      </vt:variant>
      <vt:variant>
        <vt:i4>5</vt:i4>
      </vt:variant>
      <vt:variant>
        <vt:lpwstr/>
      </vt:variant>
      <vt:variant>
        <vt:lpwstr>_Toc5186904</vt:lpwstr>
      </vt:variant>
      <vt:variant>
        <vt:i4>2097156</vt:i4>
      </vt:variant>
      <vt:variant>
        <vt:i4>404</vt:i4>
      </vt:variant>
      <vt:variant>
        <vt:i4>0</vt:i4>
      </vt:variant>
      <vt:variant>
        <vt:i4>5</vt:i4>
      </vt:variant>
      <vt:variant>
        <vt:lpwstr/>
      </vt:variant>
      <vt:variant>
        <vt:lpwstr>_Toc5186903</vt:lpwstr>
      </vt:variant>
      <vt:variant>
        <vt:i4>2097156</vt:i4>
      </vt:variant>
      <vt:variant>
        <vt:i4>398</vt:i4>
      </vt:variant>
      <vt:variant>
        <vt:i4>0</vt:i4>
      </vt:variant>
      <vt:variant>
        <vt:i4>5</vt:i4>
      </vt:variant>
      <vt:variant>
        <vt:lpwstr/>
      </vt:variant>
      <vt:variant>
        <vt:lpwstr>_Toc5186902</vt:lpwstr>
      </vt:variant>
      <vt:variant>
        <vt:i4>2097156</vt:i4>
      </vt:variant>
      <vt:variant>
        <vt:i4>392</vt:i4>
      </vt:variant>
      <vt:variant>
        <vt:i4>0</vt:i4>
      </vt:variant>
      <vt:variant>
        <vt:i4>5</vt:i4>
      </vt:variant>
      <vt:variant>
        <vt:lpwstr/>
      </vt:variant>
      <vt:variant>
        <vt:lpwstr>_Toc5186901</vt:lpwstr>
      </vt:variant>
      <vt:variant>
        <vt:i4>2097156</vt:i4>
      </vt:variant>
      <vt:variant>
        <vt:i4>386</vt:i4>
      </vt:variant>
      <vt:variant>
        <vt:i4>0</vt:i4>
      </vt:variant>
      <vt:variant>
        <vt:i4>5</vt:i4>
      </vt:variant>
      <vt:variant>
        <vt:lpwstr/>
      </vt:variant>
      <vt:variant>
        <vt:lpwstr>_Toc5186900</vt:lpwstr>
      </vt:variant>
      <vt:variant>
        <vt:i4>2686981</vt:i4>
      </vt:variant>
      <vt:variant>
        <vt:i4>380</vt:i4>
      </vt:variant>
      <vt:variant>
        <vt:i4>0</vt:i4>
      </vt:variant>
      <vt:variant>
        <vt:i4>5</vt:i4>
      </vt:variant>
      <vt:variant>
        <vt:lpwstr/>
      </vt:variant>
      <vt:variant>
        <vt:lpwstr>_Toc5186899</vt:lpwstr>
      </vt:variant>
      <vt:variant>
        <vt:i4>2686981</vt:i4>
      </vt:variant>
      <vt:variant>
        <vt:i4>374</vt:i4>
      </vt:variant>
      <vt:variant>
        <vt:i4>0</vt:i4>
      </vt:variant>
      <vt:variant>
        <vt:i4>5</vt:i4>
      </vt:variant>
      <vt:variant>
        <vt:lpwstr/>
      </vt:variant>
      <vt:variant>
        <vt:lpwstr>_Toc5186898</vt:lpwstr>
      </vt:variant>
      <vt:variant>
        <vt:i4>2686981</vt:i4>
      </vt:variant>
      <vt:variant>
        <vt:i4>368</vt:i4>
      </vt:variant>
      <vt:variant>
        <vt:i4>0</vt:i4>
      </vt:variant>
      <vt:variant>
        <vt:i4>5</vt:i4>
      </vt:variant>
      <vt:variant>
        <vt:lpwstr/>
      </vt:variant>
      <vt:variant>
        <vt:lpwstr>_Toc5186897</vt:lpwstr>
      </vt:variant>
      <vt:variant>
        <vt:i4>2686981</vt:i4>
      </vt:variant>
      <vt:variant>
        <vt:i4>362</vt:i4>
      </vt:variant>
      <vt:variant>
        <vt:i4>0</vt:i4>
      </vt:variant>
      <vt:variant>
        <vt:i4>5</vt:i4>
      </vt:variant>
      <vt:variant>
        <vt:lpwstr/>
      </vt:variant>
      <vt:variant>
        <vt:lpwstr>_Toc5186896</vt:lpwstr>
      </vt:variant>
      <vt:variant>
        <vt:i4>2686981</vt:i4>
      </vt:variant>
      <vt:variant>
        <vt:i4>356</vt:i4>
      </vt:variant>
      <vt:variant>
        <vt:i4>0</vt:i4>
      </vt:variant>
      <vt:variant>
        <vt:i4>5</vt:i4>
      </vt:variant>
      <vt:variant>
        <vt:lpwstr/>
      </vt:variant>
      <vt:variant>
        <vt:lpwstr>_Toc5186895</vt:lpwstr>
      </vt:variant>
      <vt:variant>
        <vt:i4>2686981</vt:i4>
      </vt:variant>
      <vt:variant>
        <vt:i4>350</vt:i4>
      </vt:variant>
      <vt:variant>
        <vt:i4>0</vt:i4>
      </vt:variant>
      <vt:variant>
        <vt:i4>5</vt:i4>
      </vt:variant>
      <vt:variant>
        <vt:lpwstr/>
      </vt:variant>
      <vt:variant>
        <vt:lpwstr>_Toc5186894</vt:lpwstr>
      </vt:variant>
      <vt:variant>
        <vt:i4>2686981</vt:i4>
      </vt:variant>
      <vt:variant>
        <vt:i4>344</vt:i4>
      </vt:variant>
      <vt:variant>
        <vt:i4>0</vt:i4>
      </vt:variant>
      <vt:variant>
        <vt:i4>5</vt:i4>
      </vt:variant>
      <vt:variant>
        <vt:lpwstr/>
      </vt:variant>
      <vt:variant>
        <vt:lpwstr>_Toc5186893</vt:lpwstr>
      </vt:variant>
      <vt:variant>
        <vt:i4>2686981</vt:i4>
      </vt:variant>
      <vt:variant>
        <vt:i4>338</vt:i4>
      </vt:variant>
      <vt:variant>
        <vt:i4>0</vt:i4>
      </vt:variant>
      <vt:variant>
        <vt:i4>5</vt:i4>
      </vt:variant>
      <vt:variant>
        <vt:lpwstr/>
      </vt:variant>
      <vt:variant>
        <vt:lpwstr>_Toc5186892</vt:lpwstr>
      </vt:variant>
      <vt:variant>
        <vt:i4>2686981</vt:i4>
      </vt:variant>
      <vt:variant>
        <vt:i4>332</vt:i4>
      </vt:variant>
      <vt:variant>
        <vt:i4>0</vt:i4>
      </vt:variant>
      <vt:variant>
        <vt:i4>5</vt:i4>
      </vt:variant>
      <vt:variant>
        <vt:lpwstr/>
      </vt:variant>
      <vt:variant>
        <vt:lpwstr>_Toc5186891</vt:lpwstr>
      </vt:variant>
      <vt:variant>
        <vt:i4>2686981</vt:i4>
      </vt:variant>
      <vt:variant>
        <vt:i4>326</vt:i4>
      </vt:variant>
      <vt:variant>
        <vt:i4>0</vt:i4>
      </vt:variant>
      <vt:variant>
        <vt:i4>5</vt:i4>
      </vt:variant>
      <vt:variant>
        <vt:lpwstr/>
      </vt:variant>
      <vt:variant>
        <vt:lpwstr>_Toc5186890</vt:lpwstr>
      </vt:variant>
      <vt:variant>
        <vt:i4>2621445</vt:i4>
      </vt:variant>
      <vt:variant>
        <vt:i4>320</vt:i4>
      </vt:variant>
      <vt:variant>
        <vt:i4>0</vt:i4>
      </vt:variant>
      <vt:variant>
        <vt:i4>5</vt:i4>
      </vt:variant>
      <vt:variant>
        <vt:lpwstr/>
      </vt:variant>
      <vt:variant>
        <vt:lpwstr>_Toc5186889</vt:lpwstr>
      </vt:variant>
      <vt:variant>
        <vt:i4>2621445</vt:i4>
      </vt:variant>
      <vt:variant>
        <vt:i4>314</vt:i4>
      </vt:variant>
      <vt:variant>
        <vt:i4>0</vt:i4>
      </vt:variant>
      <vt:variant>
        <vt:i4>5</vt:i4>
      </vt:variant>
      <vt:variant>
        <vt:lpwstr/>
      </vt:variant>
      <vt:variant>
        <vt:lpwstr>_Toc5186888</vt:lpwstr>
      </vt:variant>
      <vt:variant>
        <vt:i4>2621445</vt:i4>
      </vt:variant>
      <vt:variant>
        <vt:i4>308</vt:i4>
      </vt:variant>
      <vt:variant>
        <vt:i4>0</vt:i4>
      </vt:variant>
      <vt:variant>
        <vt:i4>5</vt:i4>
      </vt:variant>
      <vt:variant>
        <vt:lpwstr/>
      </vt:variant>
      <vt:variant>
        <vt:lpwstr>_Toc5186887</vt:lpwstr>
      </vt:variant>
      <vt:variant>
        <vt:i4>2621445</vt:i4>
      </vt:variant>
      <vt:variant>
        <vt:i4>302</vt:i4>
      </vt:variant>
      <vt:variant>
        <vt:i4>0</vt:i4>
      </vt:variant>
      <vt:variant>
        <vt:i4>5</vt:i4>
      </vt:variant>
      <vt:variant>
        <vt:lpwstr/>
      </vt:variant>
      <vt:variant>
        <vt:lpwstr>_Toc5186886</vt:lpwstr>
      </vt:variant>
      <vt:variant>
        <vt:i4>2621445</vt:i4>
      </vt:variant>
      <vt:variant>
        <vt:i4>296</vt:i4>
      </vt:variant>
      <vt:variant>
        <vt:i4>0</vt:i4>
      </vt:variant>
      <vt:variant>
        <vt:i4>5</vt:i4>
      </vt:variant>
      <vt:variant>
        <vt:lpwstr/>
      </vt:variant>
      <vt:variant>
        <vt:lpwstr>_Toc5186885</vt:lpwstr>
      </vt:variant>
      <vt:variant>
        <vt:i4>2621445</vt:i4>
      </vt:variant>
      <vt:variant>
        <vt:i4>290</vt:i4>
      </vt:variant>
      <vt:variant>
        <vt:i4>0</vt:i4>
      </vt:variant>
      <vt:variant>
        <vt:i4>5</vt:i4>
      </vt:variant>
      <vt:variant>
        <vt:lpwstr/>
      </vt:variant>
      <vt:variant>
        <vt:lpwstr>_Toc5186884</vt:lpwstr>
      </vt:variant>
      <vt:variant>
        <vt:i4>2621445</vt:i4>
      </vt:variant>
      <vt:variant>
        <vt:i4>284</vt:i4>
      </vt:variant>
      <vt:variant>
        <vt:i4>0</vt:i4>
      </vt:variant>
      <vt:variant>
        <vt:i4>5</vt:i4>
      </vt:variant>
      <vt:variant>
        <vt:lpwstr/>
      </vt:variant>
      <vt:variant>
        <vt:lpwstr>_Toc5186883</vt:lpwstr>
      </vt:variant>
      <vt:variant>
        <vt:i4>2621445</vt:i4>
      </vt:variant>
      <vt:variant>
        <vt:i4>278</vt:i4>
      </vt:variant>
      <vt:variant>
        <vt:i4>0</vt:i4>
      </vt:variant>
      <vt:variant>
        <vt:i4>5</vt:i4>
      </vt:variant>
      <vt:variant>
        <vt:lpwstr/>
      </vt:variant>
      <vt:variant>
        <vt:lpwstr>_Toc5186882</vt:lpwstr>
      </vt:variant>
      <vt:variant>
        <vt:i4>2621445</vt:i4>
      </vt:variant>
      <vt:variant>
        <vt:i4>272</vt:i4>
      </vt:variant>
      <vt:variant>
        <vt:i4>0</vt:i4>
      </vt:variant>
      <vt:variant>
        <vt:i4>5</vt:i4>
      </vt:variant>
      <vt:variant>
        <vt:lpwstr/>
      </vt:variant>
      <vt:variant>
        <vt:lpwstr>_Toc5186881</vt:lpwstr>
      </vt:variant>
      <vt:variant>
        <vt:i4>2621445</vt:i4>
      </vt:variant>
      <vt:variant>
        <vt:i4>266</vt:i4>
      </vt:variant>
      <vt:variant>
        <vt:i4>0</vt:i4>
      </vt:variant>
      <vt:variant>
        <vt:i4>5</vt:i4>
      </vt:variant>
      <vt:variant>
        <vt:lpwstr/>
      </vt:variant>
      <vt:variant>
        <vt:lpwstr>_Toc5186880</vt:lpwstr>
      </vt:variant>
      <vt:variant>
        <vt:i4>2555909</vt:i4>
      </vt:variant>
      <vt:variant>
        <vt:i4>260</vt:i4>
      </vt:variant>
      <vt:variant>
        <vt:i4>0</vt:i4>
      </vt:variant>
      <vt:variant>
        <vt:i4>5</vt:i4>
      </vt:variant>
      <vt:variant>
        <vt:lpwstr/>
      </vt:variant>
      <vt:variant>
        <vt:lpwstr>_Toc5186879</vt:lpwstr>
      </vt:variant>
      <vt:variant>
        <vt:i4>2555909</vt:i4>
      </vt:variant>
      <vt:variant>
        <vt:i4>254</vt:i4>
      </vt:variant>
      <vt:variant>
        <vt:i4>0</vt:i4>
      </vt:variant>
      <vt:variant>
        <vt:i4>5</vt:i4>
      </vt:variant>
      <vt:variant>
        <vt:lpwstr/>
      </vt:variant>
      <vt:variant>
        <vt:lpwstr>_Toc5186878</vt:lpwstr>
      </vt:variant>
      <vt:variant>
        <vt:i4>2555909</vt:i4>
      </vt:variant>
      <vt:variant>
        <vt:i4>248</vt:i4>
      </vt:variant>
      <vt:variant>
        <vt:i4>0</vt:i4>
      </vt:variant>
      <vt:variant>
        <vt:i4>5</vt:i4>
      </vt:variant>
      <vt:variant>
        <vt:lpwstr/>
      </vt:variant>
      <vt:variant>
        <vt:lpwstr>_Toc5186877</vt:lpwstr>
      </vt:variant>
      <vt:variant>
        <vt:i4>2555909</vt:i4>
      </vt:variant>
      <vt:variant>
        <vt:i4>242</vt:i4>
      </vt:variant>
      <vt:variant>
        <vt:i4>0</vt:i4>
      </vt:variant>
      <vt:variant>
        <vt:i4>5</vt:i4>
      </vt:variant>
      <vt:variant>
        <vt:lpwstr/>
      </vt:variant>
      <vt:variant>
        <vt:lpwstr>_Toc5186876</vt:lpwstr>
      </vt:variant>
      <vt:variant>
        <vt:i4>2555909</vt:i4>
      </vt:variant>
      <vt:variant>
        <vt:i4>236</vt:i4>
      </vt:variant>
      <vt:variant>
        <vt:i4>0</vt:i4>
      </vt:variant>
      <vt:variant>
        <vt:i4>5</vt:i4>
      </vt:variant>
      <vt:variant>
        <vt:lpwstr/>
      </vt:variant>
      <vt:variant>
        <vt:lpwstr>_Toc5186875</vt:lpwstr>
      </vt:variant>
      <vt:variant>
        <vt:i4>2555909</vt:i4>
      </vt:variant>
      <vt:variant>
        <vt:i4>230</vt:i4>
      </vt:variant>
      <vt:variant>
        <vt:i4>0</vt:i4>
      </vt:variant>
      <vt:variant>
        <vt:i4>5</vt:i4>
      </vt:variant>
      <vt:variant>
        <vt:lpwstr/>
      </vt:variant>
      <vt:variant>
        <vt:lpwstr>_Toc5186874</vt:lpwstr>
      </vt:variant>
      <vt:variant>
        <vt:i4>2555909</vt:i4>
      </vt:variant>
      <vt:variant>
        <vt:i4>224</vt:i4>
      </vt:variant>
      <vt:variant>
        <vt:i4>0</vt:i4>
      </vt:variant>
      <vt:variant>
        <vt:i4>5</vt:i4>
      </vt:variant>
      <vt:variant>
        <vt:lpwstr/>
      </vt:variant>
      <vt:variant>
        <vt:lpwstr>_Toc5186873</vt:lpwstr>
      </vt:variant>
      <vt:variant>
        <vt:i4>2555909</vt:i4>
      </vt:variant>
      <vt:variant>
        <vt:i4>218</vt:i4>
      </vt:variant>
      <vt:variant>
        <vt:i4>0</vt:i4>
      </vt:variant>
      <vt:variant>
        <vt:i4>5</vt:i4>
      </vt:variant>
      <vt:variant>
        <vt:lpwstr/>
      </vt:variant>
      <vt:variant>
        <vt:lpwstr>_Toc5186872</vt:lpwstr>
      </vt:variant>
      <vt:variant>
        <vt:i4>2555909</vt:i4>
      </vt:variant>
      <vt:variant>
        <vt:i4>212</vt:i4>
      </vt:variant>
      <vt:variant>
        <vt:i4>0</vt:i4>
      </vt:variant>
      <vt:variant>
        <vt:i4>5</vt:i4>
      </vt:variant>
      <vt:variant>
        <vt:lpwstr/>
      </vt:variant>
      <vt:variant>
        <vt:lpwstr>_Toc5186871</vt:lpwstr>
      </vt:variant>
      <vt:variant>
        <vt:i4>2555909</vt:i4>
      </vt:variant>
      <vt:variant>
        <vt:i4>206</vt:i4>
      </vt:variant>
      <vt:variant>
        <vt:i4>0</vt:i4>
      </vt:variant>
      <vt:variant>
        <vt:i4>5</vt:i4>
      </vt:variant>
      <vt:variant>
        <vt:lpwstr/>
      </vt:variant>
      <vt:variant>
        <vt:lpwstr>_Toc5186870</vt:lpwstr>
      </vt:variant>
      <vt:variant>
        <vt:i4>2490373</vt:i4>
      </vt:variant>
      <vt:variant>
        <vt:i4>200</vt:i4>
      </vt:variant>
      <vt:variant>
        <vt:i4>0</vt:i4>
      </vt:variant>
      <vt:variant>
        <vt:i4>5</vt:i4>
      </vt:variant>
      <vt:variant>
        <vt:lpwstr/>
      </vt:variant>
      <vt:variant>
        <vt:lpwstr>_Toc5186869</vt:lpwstr>
      </vt:variant>
      <vt:variant>
        <vt:i4>2490373</vt:i4>
      </vt:variant>
      <vt:variant>
        <vt:i4>194</vt:i4>
      </vt:variant>
      <vt:variant>
        <vt:i4>0</vt:i4>
      </vt:variant>
      <vt:variant>
        <vt:i4>5</vt:i4>
      </vt:variant>
      <vt:variant>
        <vt:lpwstr/>
      </vt:variant>
      <vt:variant>
        <vt:lpwstr>_Toc5186868</vt:lpwstr>
      </vt:variant>
      <vt:variant>
        <vt:i4>2490373</vt:i4>
      </vt:variant>
      <vt:variant>
        <vt:i4>188</vt:i4>
      </vt:variant>
      <vt:variant>
        <vt:i4>0</vt:i4>
      </vt:variant>
      <vt:variant>
        <vt:i4>5</vt:i4>
      </vt:variant>
      <vt:variant>
        <vt:lpwstr/>
      </vt:variant>
      <vt:variant>
        <vt:lpwstr>_Toc5186867</vt:lpwstr>
      </vt:variant>
      <vt:variant>
        <vt:i4>2490373</vt:i4>
      </vt:variant>
      <vt:variant>
        <vt:i4>182</vt:i4>
      </vt:variant>
      <vt:variant>
        <vt:i4>0</vt:i4>
      </vt:variant>
      <vt:variant>
        <vt:i4>5</vt:i4>
      </vt:variant>
      <vt:variant>
        <vt:lpwstr/>
      </vt:variant>
      <vt:variant>
        <vt:lpwstr>_Toc5186866</vt:lpwstr>
      </vt:variant>
      <vt:variant>
        <vt:i4>2490373</vt:i4>
      </vt:variant>
      <vt:variant>
        <vt:i4>176</vt:i4>
      </vt:variant>
      <vt:variant>
        <vt:i4>0</vt:i4>
      </vt:variant>
      <vt:variant>
        <vt:i4>5</vt:i4>
      </vt:variant>
      <vt:variant>
        <vt:lpwstr/>
      </vt:variant>
      <vt:variant>
        <vt:lpwstr>_Toc5186865</vt:lpwstr>
      </vt:variant>
      <vt:variant>
        <vt:i4>2490373</vt:i4>
      </vt:variant>
      <vt:variant>
        <vt:i4>170</vt:i4>
      </vt:variant>
      <vt:variant>
        <vt:i4>0</vt:i4>
      </vt:variant>
      <vt:variant>
        <vt:i4>5</vt:i4>
      </vt:variant>
      <vt:variant>
        <vt:lpwstr/>
      </vt:variant>
      <vt:variant>
        <vt:lpwstr>_Toc5186864</vt:lpwstr>
      </vt:variant>
      <vt:variant>
        <vt:i4>2490373</vt:i4>
      </vt:variant>
      <vt:variant>
        <vt:i4>164</vt:i4>
      </vt:variant>
      <vt:variant>
        <vt:i4>0</vt:i4>
      </vt:variant>
      <vt:variant>
        <vt:i4>5</vt:i4>
      </vt:variant>
      <vt:variant>
        <vt:lpwstr/>
      </vt:variant>
      <vt:variant>
        <vt:lpwstr>_Toc5186863</vt:lpwstr>
      </vt:variant>
      <vt:variant>
        <vt:i4>2490373</vt:i4>
      </vt:variant>
      <vt:variant>
        <vt:i4>158</vt:i4>
      </vt:variant>
      <vt:variant>
        <vt:i4>0</vt:i4>
      </vt:variant>
      <vt:variant>
        <vt:i4>5</vt:i4>
      </vt:variant>
      <vt:variant>
        <vt:lpwstr/>
      </vt:variant>
      <vt:variant>
        <vt:lpwstr>_Toc5186862</vt:lpwstr>
      </vt:variant>
      <vt:variant>
        <vt:i4>2490373</vt:i4>
      </vt:variant>
      <vt:variant>
        <vt:i4>152</vt:i4>
      </vt:variant>
      <vt:variant>
        <vt:i4>0</vt:i4>
      </vt:variant>
      <vt:variant>
        <vt:i4>5</vt:i4>
      </vt:variant>
      <vt:variant>
        <vt:lpwstr/>
      </vt:variant>
      <vt:variant>
        <vt:lpwstr>_Toc5186861</vt:lpwstr>
      </vt:variant>
      <vt:variant>
        <vt:i4>2490373</vt:i4>
      </vt:variant>
      <vt:variant>
        <vt:i4>146</vt:i4>
      </vt:variant>
      <vt:variant>
        <vt:i4>0</vt:i4>
      </vt:variant>
      <vt:variant>
        <vt:i4>5</vt:i4>
      </vt:variant>
      <vt:variant>
        <vt:lpwstr/>
      </vt:variant>
      <vt:variant>
        <vt:lpwstr>_Toc5186860</vt:lpwstr>
      </vt:variant>
      <vt:variant>
        <vt:i4>2424837</vt:i4>
      </vt:variant>
      <vt:variant>
        <vt:i4>140</vt:i4>
      </vt:variant>
      <vt:variant>
        <vt:i4>0</vt:i4>
      </vt:variant>
      <vt:variant>
        <vt:i4>5</vt:i4>
      </vt:variant>
      <vt:variant>
        <vt:lpwstr/>
      </vt:variant>
      <vt:variant>
        <vt:lpwstr>_Toc5186859</vt:lpwstr>
      </vt:variant>
      <vt:variant>
        <vt:i4>2424837</vt:i4>
      </vt:variant>
      <vt:variant>
        <vt:i4>134</vt:i4>
      </vt:variant>
      <vt:variant>
        <vt:i4>0</vt:i4>
      </vt:variant>
      <vt:variant>
        <vt:i4>5</vt:i4>
      </vt:variant>
      <vt:variant>
        <vt:lpwstr/>
      </vt:variant>
      <vt:variant>
        <vt:lpwstr>_Toc5186858</vt:lpwstr>
      </vt:variant>
      <vt:variant>
        <vt:i4>2424837</vt:i4>
      </vt:variant>
      <vt:variant>
        <vt:i4>128</vt:i4>
      </vt:variant>
      <vt:variant>
        <vt:i4>0</vt:i4>
      </vt:variant>
      <vt:variant>
        <vt:i4>5</vt:i4>
      </vt:variant>
      <vt:variant>
        <vt:lpwstr/>
      </vt:variant>
      <vt:variant>
        <vt:lpwstr>_Toc5186857</vt:lpwstr>
      </vt:variant>
      <vt:variant>
        <vt:i4>2424837</vt:i4>
      </vt:variant>
      <vt:variant>
        <vt:i4>122</vt:i4>
      </vt:variant>
      <vt:variant>
        <vt:i4>0</vt:i4>
      </vt:variant>
      <vt:variant>
        <vt:i4>5</vt:i4>
      </vt:variant>
      <vt:variant>
        <vt:lpwstr/>
      </vt:variant>
      <vt:variant>
        <vt:lpwstr>_Toc5186856</vt:lpwstr>
      </vt:variant>
      <vt:variant>
        <vt:i4>2424837</vt:i4>
      </vt:variant>
      <vt:variant>
        <vt:i4>116</vt:i4>
      </vt:variant>
      <vt:variant>
        <vt:i4>0</vt:i4>
      </vt:variant>
      <vt:variant>
        <vt:i4>5</vt:i4>
      </vt:variant>
      <vt:variant>
        <vt:lpwstr/>
      </vt:variant>
      <vt:variant>
        <vt:lpwstr>_Toc5186855</vt:lpwstr>
      </vt:variant>
      <vt:variant>
        <vt:i4>2424837</vt:i4>
      </vt:variant>
      <vt:variant>
        <vt:i4>110</vt:i4>
      </vt:variant>
      <vt:variant>
        <vt:i4>0</vt:i4>
      </vt:variant>
      <vt:variant>
        <vt:i4>5</vt:i4>
      </vt:variant>
      <vt:variant>
        <vt:lpwstr/>
      </vt:variant>
      <vt:variant>
        <vt:lpwstr>_Toc5186854</vt:lpwstr>
      </vt:variant>
      <vt:variant>
        <vt:i4>2424837</vt:i4>
      </vt:variant>
      <vt:variant>
        <vt:i4>104</vt:i4>
      </vt:variant>
      <vt:variant>
        <vt:i4>0</vt:i4>
      </vt:variant>
      <vt:variant>
        <vt:i4>5</vt:i4>
      </vt:variant>
      <vt:variant>
        <vt:lpwstr/>
      </vt:variant>
      <vt:variant>
        <vt:lpwstr>_Toc5186853</vt:lpwstr>
      </vt:variant>
      <vt:variant>
        <vt:i4>2424837</vt:i4>
      </vt:variant>
      <vt:variant>
        <vt:i4>98</vt:i4>
      </vt:variant>
      <vt:variant>
        <vt:i4>0</vt:i4>
      </vt:variant>
      <vt:variant>
        <vt:i4>5</vt:i4>
      </vt:variant>
      <vt:variant>
        <vt:lpwstr/>
      </vt:variant>
      <vt:variant>
        <vt:lpwstr>_Toc5186852</vt:lpwstr>
      </vt:variant>
      <vt:variant>
        <vt:i4>2424837</vt:i4>
      </vt:variant>
      <vt:variant>
        <vt:i4>92</vt:i4>
      </vt:variant>
      <vt:variant>
        <vt:i4>0</vt:i4>
      </vt:variant>
      <vt:variant>
        <vt:i4>5</vt:i4>
      </vt:variant>
      <vt:variant>
        <vt:lpwstr/>
      </vt:variant>
      <vt:variant>
        <vt:lpwstr>_Toc5186851</vt:lpwstr>
      </vt:variant>
      <vt:variant>
        <vt:i4>2424837</vt:i4>
      </vt:variant>
      <vt:variant>
        <vt:i4>86</vt:i4>
      </vt:variant>
      <vt:variant>
        <vt:i4>0</vt:i4>
      </vt:variant>
      <vt:variant>
        <vt:i4>5</vt:i4>
      </vt:variant>
      <vt:variant>
        <vt:lpwstr/>
      </vt:variant>
      <vt:variant>
        <vt:lpwstr>_Toc5186850</vt:lpwstr>
      </vt:variant>
      <vt:variant>
        <vt:i4>2359301</vt:i4>
      </vt:variant>
      <vt:variant>
        <vt:i4>80</vt:i4>
      </vt:variant>
      <vt:variant>
        <vt:i4>0</vt:i4>
      </vt:variant>
      <vt:variant>
        <vt:i4>5</vt:i4>
      </vt:variant>
      <vt:variant>
        <vt:lpwstr/>
      </vt:variant>
      <vt:variant>
        <vt:lpwstr>_Toc5186849</vt:lpwstr>
      </vt:variant>
      <vt:variant>
        <vt:i4>2359301</vt:i4>
      </vt:variant>
      <vt:variant>
        <vt:i4>74</vt:i4>
      </vt:variant>
      <vt:variant>
        <vt:i4>0</vt:i4>
      </vt:variant>
      <vt:variant>
        <vt:i4>5</vt:i4>
      </vt:variant>
      <vt:variant>
        <vt:lpwstr/>
      </vt:variant>
      <vt:variant>
        <vt:lpwstr>_Toc5186848</vt:lpwstr>
      </vt:variant>
      <vt:variant>
        <vt:i4>2359301</vt:i4>
      </vt:variant>
      <vt:variant>
        <vt:i4>68</vt:i4>
      </vt:variant>
      <vt:variant>
        <vt:i4>0</vt:i4>
      </vt:variant>
      <vt:variant>
        <vt:i4>5</vt:i4>
      </vt:variant>
      <vt:variant>
        <vt:lpwstr/>
      </vt:variant>
      <vt:variant>
        <vt:lpwstr>_Toc5186847</vt:lpwstr>
      </vt:variant>
      <vt:variant>
        <vt:i4>2359301</vt:i4>
      </vt:variant>
      <vt:variant>
        <vt:i4>62</vt:i4>
      </vt:variant>
      <vt:variant>
        <vt:i4>0</vt:i4>
      </vt:variant>
      <vt:variant>
        <vt:i4>5</vt:i4>
      </vt:variant>
      <vt:variant>
        <vt:lpwstr/>
      </vt:variant>
      <vt:variant>
        <vt:lpwstr>_Toc5186846</vt:lpwstr>
      </vt:variant>
      <vt:variant>
        <vt:i4>2359301</vt:i4>
      </vt:variant>
      <vt:variant>
        <vt:i4>56</vt:i4>
      </vt:variant>
      <vt:variant>
        <vt:i4>0</vt:i4>
      </vt:variant>
      <vt:variant>
        <vt:i4>5</vt:i4>
      </vt:variant>
      <vt:variant>
        <vt:lpwstr/>
      </vt:variant>
      <vt:variant>
        <vt:lpwstr>_Toc5186845</vt:lpwstr>
      </vt:variant>
      <vt:variant>
        <vt:i4>2359301</vt:i4>
      </vt:variant>
      <vt:variant>
        <vt:i4>50</vt:i4>
      </vt:variant>
      <vt:variant>
        <vt:i4>0</vt:i4>
      </vt:variant>
      <vt:variant>
        <vt:i4>5</vt:i4>
      </vt:variant>
      <vt:variant>
        <vt:lpwstr/>
      </vt:variant>
      <vt:variant>
        <vt:lpwstr>_Toc5186844</vt:lpwstr>
      </vt:variant>
      <vt:variant>
        <vt:i4>2359301</vt:i4>
      </vt:variant>
      <vt:variant>
        <vt:i4>44</vt:i4>
      </vt:variant>
      <vt:variant>
        <vt:i4>0</vt:i4>
      </vt:variant>
      <vt:variant>
        <vt:i4>5</vt:i4>
      </vt:variant>
      <vt:variant>
        <vt:lpwstr/>
      </vt:variant>
      <vt:variant>
        <vt:lpwstr>_Toc5186843</vt:lpwstr>
      </vt:variant>
      <vt:variant>
        <vt:i4>2359301</vt:i4>
      </vt:variant>
      <vt:variant>
        <vt:i4>38</vt:i4>
      </vt:variant>
      <vt:variant>
        <vt:i4>0</vt:i4>
      </vt:variant>
      <vt:variant>
        <vt:i4>5</vt:i4>
      </vt:variant>
      <vt:variant>
        <vt:lpwstr/>
      </vt:variant>
      <vt:variant>
        <vt:lpwstr>_Toc5186842</vt:lpwstr>
      </vt:variant>
      <vt:variant>
        <vt:i4>2359301</vt:i4>
      </vt:variant>
      <vt:variant>
        <vt:i4>32</vt:i4>
      </vt:variant>
      <vt:variant>
        <vt:i4>0</vt:i4>
      </vt:variant>
      <vt:variant>
        <vt:i4>5</vt:i4>
      </vt:variant>
      <vt:variant>
        <vt:lpwstr/>
      </vt:variant>
      <vt:variant>
        <vt:lpwstr>_Toc5186841</vt:lpwstr>
      </vt:variant>
      <vt:variant>
        <vt:i4>2359301</vt:i4>
      </vt:variant>
      <vt:variant>
        <vt:i4>26</vt:i4>
      </vt:variant>
      <vt:variant>
        <vt:i4>0</vt:i4>
      </vt:variant>
      <vt:variant>
        <vt:i4>5</vt:i4>
      </vt:variant>
      <vt:variant>
        <vt:lpwstr/>
      </vt:variant>
      <vt:variant>
        <vt:lpwstr>_Toc5186840</vt:lpwstr>
      </vt:variant>
      <vt:variant>
        <vt:i4>2293765</vt:i4>
      </vt:variant>
      <vt:variant>
        <vt:i4>20</vt:i4>
      </vt:variant>
      <vt:variant>
        <vt:i4>0</vt:i4>
      </vt:variant>
      <vt:variant>
        <vt:i4>5</vt:i4>
      </vt:variant>
      <vt:variant>
        <vt:lpwstr/>
      </vt:variant>
      <vt:variant>
        <vt:lpwstr>_Toc5186839</vt:lpwstr>
      </vt:variant>
      <vt:variant>
        <vt:i4>2293765</vt:i4>
      </vt:variant>
      <vt:variant>
        <vt:i4>14</vt:i4>
      </vt:variant>
      <vt:variant>
        <vt:i4>0</vt:i4>
      </vt:variant>
      <vt:variant>
        <vt:i4>5</vt:i4>
      </vt:variant>
      <vt:variant>
        <vt:lpwstr/>
      </vt:variant>
      <vt:variant>
        <vt:lpwstr>_Toc5186838</vt:lpwstr>
      </vt:variant>
      <vt:variant>
        <vt:i4>2293765</vt:i4>
      </vt:variant>
      <vt:variant>
        <vt:i4>8</vt:i4>
      </vt:variant>
      <vt:variant>
        <vt:i4>0</vt:i4>
      </vt:variant>
      <vt:variant>
        <vt:i4>5</vt:i4>
      </vt:variant>
      <vt:variant>
        <vt:lpwstr/>
      </vt:variant>
      <vt:variant>
        <vt:lpwstr>_Toc5186837</vt:lpwstr>
      </vt:variant>
      <vt:variant>
        <vt:i4>2293765</vt:i4>
      </vt:variant>
      <vt:variant>
        <vt:i4>2</vt:i4>
      </vt:variant>
      <vt:variant>
        <vt:i4>0</vt:i4>
      </vt:variant>
      <vt:variant>
        <vt:i4>5</vt:i4>
      </vt:variant>
      <vt:variant>
        <vt:lpwstr/>
      </vt:variant>
      <vt:variant>
        <vt:lpwstr>_Toc5186836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promhtheies</cp:lastModifiedBy>
  <cp:revision>48</cp:revision>
  <cp:lastPrinted>2020-02-14T10:43:00Z</cp:lastPrinted>
  <dcterms:created xsi:type="dcterms:W3CDTF">2020-03-09T05:42:00Z</dcterms:created>
  <dcterms:modified xsi:type="dcterms:W3CDTF">2020-03-16T09:30:00Z</dcterms:modified>
</cp:coreProperties>
</file>